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A7E81">
      <w:pPr>
        <w:rPr>
          <w:rFonts w:ascii="Times New Roman" w:hAnsi="Times New Roman" w:cs="Times New Roman"/>
          <w:i/>
          <w:sz w:val="24"/>
          <w:szCs w:val="24"/>
        </w:rPr>
      </w:pPr>
      <w:bookmarkStart w:id="2" w:name="_GoBack"/>
      <w:bookmarkEnd w:id="2"/>
    </w:p>
    <w:p w14:paraId="37105980">
      <w:pPr>
        <w:jc w:val="both"/>
        <w:rPr>
          <w:rFonts w:ascii="Times New Roman" w:hAnsi="Times New Roman" w:cs="Times New Roman"/>
          <w:i/>
          <w:sz w:val="40"/>
          <w:szCs w:val="28"/>
        </w:rPr>
      </w:pPr>
      <w:r>
        <w:rPr>
          <w:rFonts w:ascii="Times New Roman" w:hAnsi="Times New Roman" w:cs="Times New Roman"/>
          <w:b/>
          <w:bCs/>
          <w:i/>
          <w:sz w:val="40"/>
          <w:szCs w:val="28"/>
        </w:rPr>
        <w:t>Найменування закладу</w:t>
      </w:r>
      <w:r>
        <w:rPr>
          <w:rFonts w:ascii="Times New Roman" w:hAnsi="Times New Roman" w:cs="Times New Roman"/>
          <w:i/>
          <w:sz w:val="40"/>
          <w:szCs w:val="28"/>
        </w:rPr>
        <w:t>:</w:t>
      </w:r>
    </w:p>
    <w:p w14:paraId="388E98FE">
      <w:pPr>
        <w:pStyle w:val="22"/>
        <w:ind w:left="0" w:firstLine="709"/>
        <w:jc w:val="both"/>
        <w:rPr>
          <w:rFonts w:ascii="Times New Roman" w:hAnsi="Times New Roman" w:cs="Times New Roman"/>
          <w:sz w:val="28"/>
          <w:szCs w:val="28"/>
        </w:rPr>
      </w:pPr>
      <w:r>
        <w:rPr>
          <w:rFonts w:ascii="Times New Roman" w:hAnsi="Times New Roman" w:cs="Times New Roman"/>
          <w:sz w:val="28"/>
          <w:szCs w:val="28"/>
        </w:rPr>
        <w:t>Чернівецька гімназія №19 Чернівецької міської ради - заклад загальної середньої освіти (далі – Гімназія), є комунальною власністю Чернівецької міської територіальної громади, що забезпечує реалізацію права громадян на здобуття базової середньої освіти.</w:t>
      </w:r>
    </w:p>
    <w:p w14:paraId="6F3053F0">
      <w:pPr>
        <w:pStyle w:val="22"/>
        <w:ind w:left="0"/>
        <w:jc w:val="both"/>
        <w:rPr>
          <w:rFonts w:ascii="Times New Roman" w:hAnsi="Times New Roman" w:cs="Times New Roman"/>
          <w:sz w:val="28"/>
          <w:szCs w:val="20"/>
        </w:rPr>
      </w:pPr>
      <w:r>
        <w:rPr>
          <w:rFonts w:ascii="Times New Roman" w:hAnsi="Times New Roman" w:cs="Times New Roman"/>
          <w:b/>
          <w:sz w:val="28"/>
          <w:szCs w:val="28"/>
        </w:rPr>
        <w:t xml:space="preserve">          </w:t>
      </w:r>
      <w:r>
        <w:rPr>
          <w:rFonts w:ascii="Times New Roman" w:hAnsi="Times New Roman" w:cs="Times New Roman"/>
          <w:sz w:val="28"/>
          <w:szCs w:val="28"/>
        </w:rPr>
        <w:t>Чернівецька</w:t>
      </w:r>
      <w:r>
        <w:rPr>
          <w:rFonts w:ascii="Times New Roman" w:hAnsi="Times New Roman" w:cs="Times New Roman"/>
          <w:b/>
          <w:sz w:val="28"/>
          <w:szCs w:val="28"/>
        </w:rPr>
        <w:t xml:space="preserve"> </w:t>
      </w:r>
      <w:r>
        <w:rPr>
          <w:rFonts w:ascii="Times New Roman" w:hAnsi="Times New Roman" w:cs="Times New Roman"/>
          <w:sz w:val="28"/>
          <w:szCs w:val="28"/>
        </w:rPr>
        <w:t>гімназія №</w:t>
      </w:r>
      <w:r>
        <w:rPr>
          <w:rFonts w:ascii="Times New Roman" w:hAnsi="Times New Roman" w:cs="Times New Roman"/>
          <w:b/>
          <w:sz w:val="28"/>
          <w:szCs w:val="28"/>
        </w:rPr>
        <w:t xml:space="preserve"> </w:t>
      </w:r>
      <w:r>
        <w:rPr>
          <w:rFonts w:ascii="Times New Roman" w:hAnsi="Times New Roman" w:cs="Times New Roman"/>
          <w:sz w:val="28"/>
          <w:szCs w:val="28"/>
        </w:rPr>
        <w:t xml:space="preserve">19 Чернівецької міської ради є правонаступником </w:t>
      </w:r>
      <w:r>
        <w:rPr>
          <w:rFonts w:ascii="Times New Roman" w:hAnsi="Times New Roman" w:cs="Times New Roman"/>
          <w:sz w:val="28"/>
          <w:szCs w:val="20"/>
        </w:rPr>
        <w:t xml:space="preserve">Чернівецької загальноосвітньої школи </w:t>
      </w:r>
      <w:r>
        <w:rPr>
          <w:color w:val="4D5156"/>
          <w:sz w:val="21"/>
          <w:szCs w:val="21"/>
          <w:shd w:val="clear" w:color="auto" w:fill="FFFFFF"/>
        </w:rPr>
        <w:t> </w:t>
      </w:r>
      <w:r>
        <w:rPr>
          <w:rFonts w:ascii="Times New Roman" w:hAnsi="Times New Roman" w:cs="Times New Roman"/>
          <w:color w:val="000000" w:themeColor="text1"/>
          <w:sz w:val="28"/>
          <w:szCs w:val="28"/>
          <w:shd w:val="clear" w:color="auto" w:fill="FFFFFF"/>
          <w14:textFill>
            <w14:solidFill>
              <w14:schemeClr w14:val="tx1"/>
            </w14:solidFill>
          </w14:textFill>
        </w:rPr>
        <w:t>I – III ступенів № 37 Чернівецької міської ради.</w:t>
      </w:r>
    </w:p>
    <w:p w14:paraId="4642852E">
      <w:pPr>
        <w:pStyle w:val="22"/>
        <w:ind w:left="0" w:firstLine="709"/>
        <w:jc w:val="both"/>
        <w:rPr>
          <w:rFonts w:ascii="Times New Roman" w:hAnsi="Times New Roman" w:cs="Times New Roman"/>
          <w:sz w:val="28"/>
          <w:szCs w:val="28"/>
        </w:rPr>
      </w:pPr>
    </w:p>
    <w:p w14:paraId="35D54DAB">
      <w:pPr>
        <w:pBdr>
          <w:top w:val="none" w:color="auto" w:sz="0" w:space="0"/>
          <w:left w:val="none" w:color="auto" w:sz="0" w:space="0"/>
          <w:bottom w:val="none" w:color="auto" w:sz="0" w:space="0"/>
          <w:right w:val="none" w:color="auto" w:sz="0" w:space="0"/>
          <w:between w:val="none" w:color="auto" w:sz="0" w:space="0"/>
        </w:pBdr>
        <w:tabs>
          <w:tab w:val="left" w:pos="-284"/>
        </w:tabs>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Повне найменування – Чернівецька гімназія №19  Чернівецької міської ради, скорочене найменування – Чернівецька гімназія №19.</w:t>
      </w:r>
    </w:p>
    <w:p w14:paraId="2C387DFB">
      <w:pPr>
        <w:pStyle w:val="22"/>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Засновником (власником) Гімназії  є Чернівецька міська рада (далі – Засновник).</w:t>
      </w:r>
    </w:p>
    <w:p w14:paraId="23B3D5FF">
      <w:pPr>
        <w:pStyle w:val="22"/>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Орган управління Гімназії – управління освіти Чернівецької міської ради (далі – Управління).</w:t>
      </w:r>
    </w:p>
    <w:p w14:paraId="54B0688F">
      <w:pPr>
        <w:pStyle w:val="22"/>
        <w:ind w:left="0" w:firstLine="709"/>
        <w:jc w:val="both"/>
        <w:rPr>
          <w:rFonts w:ascii="Times New Roman" w:hAnsi="Times New Roman" w:cs="Times New Roman"/>
          <w:sz w:val="20"/>
          <w:szCs w:val="20"/>
        </w:rPr>
      </w:pPr>
      <w:r>
        <w:rPr>
          <w:rFonts w:ascii="Times New Roman" w:hAnsi="Times New Roman" w:cs="Times New Roman"/>
          <w:b/>
          <w:sz w:val="28"/>
          <w:szCs w:val="28"/>
        </w:rPr>
        <w:t xml:space="preserve"> </w:t>
      </w:r>
      <w:r>
        <w:rPr>
          <w:rFonts w:ascii="Times New Roman" w:hAnsi="Times New Roman" w:cs="Times New Roman"/>
          <w:sz w:val="28"/>
          <w:szCs w:val="28"/>
        </w:rPr>
        <w:t>Місце знаходження Гімназії: вул.Івана Підкови, 9, місто Чернівці, Чернівецький район, Чернівецька область, 58025 Україна.</w:t>
      </w:r>
    </w:p>
    <w:p w14:paraId="66400616">
      <w:pPr>
        <w:pStyle w:val="22"/>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Гімназія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та Статутом гімназії.</w:t>
      </w:r>
    </w:p>
    <w:p w14:paraId="473C7660">
      <w:pPr>
        <w:pStyle w:val="22"/>
        <w:ind w:left="0" w:firstLine="709"/>
        <w:jc w:val="both"/>
        <w:rPr>
          <w:rFonts w:ascii="Times New Roman" w:hAnsi="Times New Roman" w:eastAsia="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Гімназія </w:t>
      </w:r>
      <w:r>
        <w:rPr>
          <w:rFonts w:ascii="Times New Roman" w:hAnsi="Times New Roman" w:eastAsia="Times New Roman" w:cs="Times New Roman"/>
          <w:sz w:val="28"/>
          <w:szCs w:val="28"/>
        </w:rPr>
        <w:t>провадить освітню діяльність відповідно до ліцензії (ліцензій)</w:t>
      </w:r>
      <w:r>
        <w:rPr>
          <w:rFonts w:ascii="Times New Roman" w:hAnsi="Times New Roman" w:eastAsia="Times New Roman" w:cs="Times New Roman"/>
          <w:sz w:val="28"/>
          <w:szCs w:val="28"/>
          <w:highlight w:val="white"/>
        </w:rPr>
        <w:t xml:space="preserve">, що видається органом ліцензування відповідно до вимог </w:t>
      </w:r>
      <w:r>
        <w:fldChar w:fldCharType="begin"/>
      </w:r>
      <w:r>
        <w:instrText xml:space="preserve"> HYPERLINK "https://zakon.rada.gov.ua/laws/show/222-19" \h </w:instrText>
      </w:r>
      <w:r>
        <w:fldChar w:fldCharType="separate"/>
      </w:r>
      <w:r>
        <w:rPr>
          <w:rFonts w:ascii="Times New Roman" w:hAnsi="Times New Roman" w:eastAsia="Times New Roman" w:cs="Times New Roman"/>
          <w:sz w:val="28"/>
          <w:szCs w:val="28"/>
          <w:highlight w:val="white"/>
        </w:rPr>
        <w:t>Закону України</w:t>
      </w:r>
      <w:r>
        <w:rPr>
          <w:rFonts w:ascii="Times New Roman" w:hAnsi="Times New Roman" w:eastAsia="Times New Roman" w:cs="Times New Roman"/>
          <w:sz w:val="28"/>
          <w:szCs w:val="28"/>
          <w:highlight w:val="white"/>
        </w:rPr>
        <w:fldChar w:fldCharType="end"/>
      </w:r>
      <w:r>
        <w:rPr>
          <w:rFonts w:ascii="Times New Roman" w:hAnsi="Times New Roman" w:eastAsia="Times New Roman" w:cs="Times New Roman"/>
          <w:sz w:val="28"/>
          <w:szCs w:val="28"/>
          <w:highlight w:val="white"/>
        </w:rPr>
        <w:t xml:space="preserve"> «Про ліцензування видів господарської діяльності», ліцензійних умов та з урахуванням особливостей, визначених законами України в галузі освіти.</w:t>
      </w:r>
    </w:p>
    <w:p w14:paraId="734E82B2">
      <w:pPr>
        <w:pStyle w:val="22"/>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Гімназія є юридичною особою з моменту її державної реєстрації, має гербову печатку, штамп, бланки</w:t>
      </w:r>
      <w:r>
        <w:t xml:space="preserve"> </w:t>
      </w:r>
      <w:r>
        <w:rPr>
          <w:rFonts w:ascii="Times New Roman" w:hAnsi="Times New Roman" w:cs="Times New Roman"/>
          <w:sz w:val="28"/>
          <w:szCs w:val="28"/>
        </w:rPr>
        <w:t xml:space="preserve">з власними  реквізитами, може мати рахунки, відкриті в органах Державної казначейської служби України, самостійний баланс. </w:t>
      </w:r>
    </w:p>
    <w:p w14:paraId="1FDE04C0">
      <w:pPr>
        <w:pStyle w:val="22"/>
        <w:ind w:left="0" w:firstLine="709"/>
        <w:jc w:val="both"/>
        <w:rPr>
          <w:rFonts w:ascii="Times New Roman" w:hAnsi="Times New Roman" w:eastAsia="Times New Roman" w:cs="Times New Roman"/>
          <w:sz w:val="28"/>
          <w:szCs w:val="28"/>
        </w:rPr>
      </w:pPr>
      <w:r>
        <w:rPr>
          <w:rFonts w:ascii="Times New Roman" w:hAnsi="Times New Roman" w:cs="Times New Roman"/>
          <w:b/>
          <w:sz w:val="28"/>
          <w:szCs w:val="28"/>
        </w:rPr>
        <w:t xml:space="preserve"> </w:t>
      </w:r>
      <w:r>
        <w:rPr>
          <w:rFonts w:ascii="Times New Roman" w:hAnsi="Times New Roman" w:eastAsia="Times New Roman" w:cs="Times New Roman"/>
          <w:sz w:val="28"/>
          <w:szCs w:val="28"/>
        </w:rPr>
        <w:t>Гімназія є неприбутковою бюджетною організацією.</w:t>
      </w:r>
    </w:p>
    <w:p w14:paraId="0B20AC1D">
      <w:pPr>
        <w:pStyle w:val="22"/>
        <w:ind w:left="0" w:firstLine="709"/>
        <w:jc w:val="both"/>
        <w:rPr>
          <w:rFonts w:ascii="Times New Roman" w:hAnsi="Times New Roman" w:cs="Times New Roman"/>
          <w:sz w:val="28"/>
          <w:szCs w:val="28"/>
        </w:rPr>
      </w:pPr>
      <w:r>
        <w:rPr>
          <w:rFonts w:ascii="Times New Roman" w:hAnsi="Times New Roman" w:cs="Times New Roman"/>
          <w:sz w:val="28"/>
          <w:szCs w:val="28"/>
        </w:rPr>
        <w:t>Мовою освітнього процесу в Гімназії є державна мова.</w:t>
      </w:r>
    </w:p>
    <w:p w14:paraId="7CF51FB3">
      <w:pPr>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Головним завданням Гімназії є:</w:t>
      </w:r>
    </w:p>
    <w:p w14:paraId="2A1E7264">
      <w:pPr>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Забезпечення реалізації права громадян на базову загальну середню освіту.</w:t>
      </w:r>
    </w:p>
    <w:p w14:paraId="7C664524">
      <w:pPr>
        <w:jc w:val="both"/>
        <w:rPr>
          <w:rFonts w:ascii="Times New Roman" w:hAnsi="Times New Roman" w:cs="Times New Roman"/>
          <w:i/>
          <w:sz w:val="32"/>
          <w:szCs w:val="28"/>
        </w:rPr>
      </w:pPr>
    </w:p>
    <w:p w14:paraId="79C86AB6">
      <w:pPr>
        <w:jc w:val="both"/>
        <w:rPr>
          <w:rFonts w:ascii="Times New Roman" w:hAnsi="Times New Roman" w:cs="Times New Roman"/>
          <w:i/>
          <w:sz w:val="40"/>
          <w:szCs w:val="28"/>
        </w:rPr>
      </w:pPr>
      <w:r>
        <w:rPr>
          <w:rFonts w:ascii="Times New Roman" w:hAnsi="Times New Roman" w:cs="Times New Roman"/>
          <w:b/>
          <w:bCs/>
          <w:i/>
          <w:sz w:val="40"/>
          <w:szCs w:val="28"/>
        </w:rPr>
        <w:t>Місце знаходження</w:t>
      </w:r>
      <w:r>
        <w:rPr>
          <w:rFonts w:ascii="Times New Roman" w:hAnsi="Times New Roman" w:cs="Times New Roman"/>
          <w:i/>
          <w:sz w:val="40"/>
          <w:szCs w:val="28"/>
        </w:rPr>
        <w:t>:</w:t>
      </w:r>
    </w:p>
    <w:p w14:paraId="3249C53F">
      <w:pPr>
        <w:jc w:val="both"/>
        <w:rPr>
          <w:rFonts w:ascii="Times New Roman" w:hAnsi="Times New Roman" w:cs="Times New Roman"/>
          <w:i/>
          <w:sz w:val="28"/>
          <w:szCs w:val="28"/>
        </w:rPr>
      </w:pPr>
      <w:r>
        <w:rPr>
          <w:rFonts w:ascii="Times New Roman" w:hAnsi="Times New Roman" w:cs="Times New Roman"/>
          <w:i/>
          <w:sz w:val="28"/>
          <w:szCs w:val="28"/>
        </w:rPr>
        <w:t xml:space="preserve"> 58025, м. Чернівці, вул. І. Підкови, 9</w:t>
      </w:r>
    </w:p>
    <w:p w14:paraId="36E38146">
      <w:pPr>
        <w:jc w:val="both"/>
        <w:rPr>
          <w:rFonts w:ascii="Times New Roman" w:hAnsi="Times New Roman" w:cs="Times New Roman"/>
          <w:i/>
          <w:sz w:val="32"/>
          <w:szCs w:val="28"/>
        </w:rPr>
      </w:pPr>
    </w:p>
    <w:p w14:paraId="4C27BEE6">
      <w:pPr>
        <w:jc w:val="both"/>
        <w:rPr>
          <w:rFonts w:ascii="Times New Roman" w:hAnsi="Times New Roman" w:cs="Times New Roman"/>
          <w:i/>
          <w:sz w:val="32"/>
          <w:szCs w:val="28"/>
        </w:rPr>
      </w:pPr>
    </w:p>
    <w:p w14:paraId="514324C1">
      <w:pPr>
        <w:jc w:val="both"/>
        <w:rPr>
          <w:rFonts w:ascii="Times New Roman" w:hAnsi="Times New Roman" w:cs="Times New Roman"/>
          <w:i/>
          <w:sz w:val="32"/>
          <w:szCs w:val="28"/>
        </w:rPr>
      </w:pPr>
    </w:p>
    <w:p w14:paraId="5F55E149">
      <w:pPr>
        <w:jc w:val="both"/>
        <w:rPr>
          <w:rFonts w:ascii="Times New Roman" w:hAnsi="Times New Roman" w:cs="Times New Roman"/>
          <w:b/>
          <w:bCs/>
          <w:i/>
          <w:sz w:val="40"/>
          <w:szCs w:val="28"/>
        </w:rPr>
      </w:pPr>
      <w:r>
        <w:rPr>
          <w:rFonts w:ascii="Times New Roman" w:hAnsi="Times New Roman" w:cs="Times New Roman"/>
          <w:b/>
          <w:bCs/>
          <w:i/>
          <w:sz w:val="40"/>
          <w:szCs w:val="28"/>
        </w:rPr>
        <w:t>Ліцензії:</w:t>
      </w:r>
    </w:p>
    <w:p w14:paraId="20725B58">
      <w:pPr>
        <w:jc w:val="both"/>
        <w:rPr>
          <w:rFonts w:ascii="Times New Roman" w:hAnsi="Times New Roman" w:cs="Times New Roman"/>
          <w:i/>
          <w:sz w:val="28"/>
          <w:szCs w:val="28"/>
        </w:rPr>
      </w:pPr>
      <w:r>
        <w:rPr>
          <w:rFonts w:ascii="Times New Roman" w:hAnsi="Times New Roman" w:cs="Times New Roman"/>
          <w:bCs/>
          <w:i/>
          <w:sz w:val="28"/>
          <w:szCs w:val="28"/>
        </w:rPr>
        <w:t>-</w:t>
      </w:r>
      <w:r>
        <w:rPr>
          <w:rFonts w:ascii="Times New Roman" w:hAnsi="Times New Roman" w:cs="Times New Roman"/>
          <w:i/>
          <w:sz w:val="28"/>
          <w:szCs w:val="28"/>
        </w:rPr>
        <w:t xml:space="preserve"> на провадження освітньої діяльності у сфері повної загальної середньої освіти за рівнем початкової освіти- з ліцензованим обсягом -260 осіб (розпорядження Чернівецької обласної державної адміністрації від 10 листопада 2020 року № 1182-р);</w:t>
      </w:r>
    </w:p>
    <w:p w14:paraId="0534512A">
      <w:pPr>
        <w:jc w:val="both"/>
        <w:rPr>
          <w:rFonts w:ascii="Times New Roman" w:hAnsi="Times New Roman" w:cs="Times New Roman"/>
          <w:i/>
          <w:sz w:val="28"/>
          <w:szCs w:val="28"/>
        </w:rPr>
      </w:pPr>
      <w:r>
        <w:rPr>
          <w:rFonts w:ascii="Times New Roman" w:hAnsi="Times New Roman" w:cs="Times New Roman"/>
          <w:i/>
          <w:sz w:val="28"/>
          <w:szCs w:val="28"/>
        </w:rPr>
        <w:t>-на провадження освітньої діяльності у сфері повної загальної середньої освіти за рівнем базової середньої освіти- з ліцензованим обсягом - 300 осіб (розпорядження Чернівецької обласної державної адміністрації від 10 листопада 2020 року № 1183-р);</w:t>
      </w:r>
    </w:p>
    <w:p w14:paraId="05984EB9">
      <w:pPr>
        <w:jc w:val="both"/>
        <w:rPr>
          <w:rFonts w:ascii="Times New Roman" w:hAnsi="Times New Roman" w:cs="Times New Roman"/>
          <w:i/>
          <w:sz w:val="28"/>
          <w:szCs w:val="28"/>
        </w:rPr>
      </w:pPr>
      <w:r>
        <w:rPr>
          <w:rFonts w:ascii="Times New Roman" w:hAnsi="Times New Roman" w:cs="Times New Roman"/>
          <w:i/>
          <w:sz w:val="28"/>
          <w:szCs w:val="28"/>
        </w:rPr>
        <w:t xml:space="preserve">-на провадження освітньої діяльності у сфері повної загальної середньої освіти за рівнем профільної середньої  освіти- з ліцензованим обсягом - 60 осіб (розпорядження Чернівецької обласної державної адміністрації від 10 листопада 2020 року </w:t>
      </w:r>
    </w:p>
    <w:p w14:paraId="3B639806">
      <w:pPr>
        <w:jc w:val="both"/>
        <w:rPr>
          <w:rFonts w:ascii="Times New Roman" w:hAnsi="Times New Roman" w:cs="Times New Roman"/>
          <w:i/>
          <w:sz w:val="28"/>
          <w:szCs w:val="28"/>
        </w:rPr>
      </w:pPr>
      <w:r>
        <w:rPr>
          <w:rFonts w:ascii="Times New Roman" w:hAnsi="Times New Roman" w:cs="Times New Roman"/>
          <w:i/>
          <w:sz w:val="28"/>
          <w:szCs w:val="28"/>
        </w:rPr>
        <w:t>№ 1184-р).</w:t>
      </w:r>
    </w:p>
    <w:p w14:paraId="32DFFD76">
      <w:pPr>
        <w:jc w:val="both"/>
        <w:rPr>
          <w:rFonts w:ascii="Times New Roman" w:hAnsi="Times New Roman" w:cs="Times New Roman"/>
          <w:i/>
          <w:sz w:val="32"/>
          <w:szCs w:val="28"/>
        </w:rPr>
      </w:pPr>
    </w:p>
    <w:p w14:paraId="381621AB">
      <w:pPr>
        <w:jc w:val="both"/>
        <w:rPr>
          <w:rFonts w:ascii="Times New Roman" w:hAnsi="Times New Roman" w:cs="Times New Roman"/>
          <w:bCs/>
          <w:i/>
          <w:sz w:val="28"/>
          <w:szCs w:val="28"/>
        </w:rPr>
      </w:pPr>
      <w:r>
        <w:rPr>
          <w:rFonts w:ascii="Times New Roman" w:hAnsi="Times New Roman" w:cs="Times New Roman"/>
          <w:b/>
          <w:bCs/>
          <w:i/>
          <w:sz w:val="40"/>
          <w:szCs w:val="40"/>
        </w:rPr>
        <w:t xml:space="preserve">Атестація </w:t>
      </w:r>
      <w:r>
        <w:rPr>
          <w:rFonts w:ascii="Times New Roman" w:hAnsi="Times New Roman" w:cs="Times New Roman"/>
          <w:i/>
          <w:sz w:val="28"/>
          <w:szCs w:val="28"/>
        </w:rPr>
        <w:t>навчального закладу -2015р. (Наказ управління освіти Чернівецької міської ради №397 від 13.11.2015року).</w:t>
      </w:r>
    </w:p>
    <w:p w14:paraId="3A9DBC3C">
      <w:pPr>
        <w:rPr>
          <w:rFonts w:ascii="Times New Roman" w:hAnsi="Times New Roman" w:cs="Times New Roman"/>
          <w:b/>
          <w:i/>
          <w:sz w:val="40"/>
          <w:szCs w:val="40"/>
        </w:rPr>
      </w:pPr>
    </w:p>
    <w:p w14:paraId="070384F4">
      <w:pPr>
        <w:spacing w:line="360" w:lineRule="auto"/>
        <w:jc w:val="both"/>
        <w:rPr>
          <w:rFonts w:ascii="Times New Roman" w:hAnsi="Times New Roman" w:cs="Times New Roman"/>
          <w:i/>
          <w:sz w:val="40"/>
          <w:szCs w:val="40"/>
        </w:rPr>
      </w:pPr>
      <w:r>
        <w:rPr>
          <w:rFonts w:ascii="Times New Roman" w:hAnsi="Times New Roman" w:cs="Times New Roman"/>
          <w:b/>
          <w:i/>
          <w:sz w:val="40"/>
          <w:szCs w:val="28"/>
        </w:rPr>
        <w:t xml:space="preserve">Стратегія  Чернівецької гімназії №19 </w:t>
      </w:r>
      <w:r>
        <w:rPr>
          <w:rFonts w:ascii="Times New Roman" w:hAnsi="Times New Roman" w:cs="Times New Roman"/>
          <w:b/>
          <w:i/>
          <w:sz w:val="40"/>
          <w:szCs w:val="40"/>
        </w:rPr>
        <w:t>– це вектор розвитку закладу  для забезпечення якості освіти, спільної діяльності адміністрації гімназії, педагогічного колективу та батьківської громадськості.</w:t>
      </w:r>
      <w:r>
        <w:rPr>
          <w:rFonts w:ascii="Times New Roman" w:hAnsi="Times New Roman" w:cs="Times New Roman"/>
          <w:i/>
          <w:sz w:val="40"/>
          <w:szCs w:val="40"/>
        </w:rPr>
        <w:t xml:space="preserve"> </w:t>
      </w:r>
    </w:p>
    <w:p w14:paraId="515C9A8F">
      <w:pPr>
        <w:spacing w:line="360" w:lineRule="auto"/>
        <w:jc w:val="both"/>
        <w:rPr>
          <w:rFonts w:ascii="Times New Roman" w:hAnsi="Times New Roman" w:cs="Times New Roman"/>
          <w:i/>
          <w:sz w:val="40"/>
          <w:szCs w:val="40"/>
        </w:rPr>
      </w:pPr>
    </w:p>
    <w:p w14:paraId="1E9E25AA">
      <w:pPr>
        <w:spacing w:line="360" w:lineRule="auto"/>
        <w:jc w:val="both"/>
        <w:rPr>
          <w:rFonts w:ascii="Times New Roman" w:hAnsi="Times New Roman" w:cs="Times New Roman"/>
          <w:i/>
          <w:sz w:val="40"/>
          <w:szCs w:val="40"/>
        </w:rPr>
      </w:pPr>
    </w:p>
    <w:p w14:paraId="01AFC295">
      <w:pPr>
        <w:spacing w:line="360" w:lineRule="auto"/>
        <w:jc w:val="both"/>
        <w:rPr>
          <w:rFonts w:ascii="Times New Roman" w:hAnsi="Times New Roman" w:cs="Times New Roman"/>
          <w:i/>
          <w:sz w:val="40"/>
          <w:szCs w:val="40"/>
        </w:rPr>
      </w:pPr>
    </w:p>
    <w:p w14:paraId="02E172FA">
      <w:pPr>
        <w:spacing w:line="360" w:lineRule="auto"/>
        <w:jc w:val="both"/>
        <w:rPr>
          <w:rFonts w:ascii="Times New Roman" w:hAnsi="Times New Roman" w:cs="Times New Roman"/>
          <w:i/>
          <w:sz w:val="40"/>
          <w:szCs w:val="40"/>
        </w:rPr>
      </w:pPr>
    </w:p>
    <w:p w14:paraId="70631524">
      <w:pPr>
        <w:spacing w:line="360" w:lineRule="auto"/>
        <w:jc w:val="both"/>
        <w:rPr>
          <w:rFonts w:ascii="Times New Roman" w:hAnsi="Times New Roman" w:cs="Times New Roman"/>
          <w:i/>
          <w:sz w:val="40"/>
          <w:szCs w:val="40"/>
        </w:rPr>
      </w:pPr>
    </w:p>
    <w:p w14:paraId="6E5EA71B">
      <w:pPr>
        <w:spacing w:line="360" w:lineRule="auto"/>
        <w:jc w:val="both"/>
        <w:rPr>
          <w:rFonts w:ascii="Times New Roman" w:hAnsi="Times New Roman" w:cs="Times New Roman"/>
          <w:i/>
          <w:sz w:val="40"/>
          <w:szCs w:val="40"/>
        </w:rPr>
      </w:pPr>
    </w:p>
    <w:p w14:paraId="43ED305C">
      <w:pPr>
        <w:spacing w:line="360" w:lineRule="auto"/>
        <w:jc w:val="both"/>
        <w:rPr>
          <w:rFonts w:ascii="Times New Roman" w:hAnsi="Times New Roman" w:cs="Times New Roman"/>
          <w:i/>
          <w:sz w:val="40"/>
          <w:szCs w:val="40"/>
        </w:rPr>
      </w:pPr>
    </w:p>
    <w:p w14:paraId="0FE509FC">
      <w:pPr>
        <w:spacing w:line="360" w:lineRule="auto"/>
        <w:jc w:val="both"/>
        <w:rPr>
          <w:rFonts w:ascii="Times New Roman" w:hAnsi="Times New Roman" w:cs="Times New Roman"/>
          <w:i/>
          <w:sz w:val="40"/>
          <w:szCs w:val="40"/>
        </w:rPr>
      </w:pPr>
    </w:p>
    <w:p w14:paraId="4471D8B4">
      <w:pPr>
        <w:spacing w:line="360" w:lineRule="auto"/>
        <w:rPr>
          <w:rFonts w:ascii="Times New Roman" w:hAnsi="Times New Roman" w:cs="Times New Roman"/>
          <w:b/>
          <w:i/>
          <w:sz w:val="32"/>
          <w:szCs w:val="28"/>
        </w:rPr>
      </w:pPr>
    </w:p>
    <w:p w14:paraId="3304954E">
      <w:pPr>
        <w:rPr>
          <w:rFonts w:ascii="Times New Roman" w:hAnsi="Times New Roman" w:cs="Times New Roman"/>
          <w:i/>
          <w:sz w:val="28"/>
          <w:szCs w:val="28"/>
        </w:rPr>
      </w:pPr>
      <w:r>
        <w:rPr>
          <w:rFonts w:ascii="Times New Roman" w:hAnsi="Times New Roman" w:cs="Times New Roman"/>
          <w:i/>
          <w:sz w:val="28"/>
          <w:szCs w:val="28"/>
          <w:lang w:val="ru-RU" w:eastAsia="ru-RU" w:bidi="ar-SA"/>
        </w:rPr>
        <w:drawing>
          <wp:anchor distT="0" distB="0" distL="114300" distR="114300" simplePos="0" relativeHeight="251659264" behindDoc="0" locked="0" layoutInCell="1" allowOverlap="1">
            <wp:simplePos x="0" y="0"/>
            <wp:positionH relativeFrom="page">
              <wp:posOffset>4478020</wp:posOffset>
            </wp:positionH>
            <wp:positionV relativeFrom="paragraph">
              <wp:posOffset>-399415</wp:posOffset>
            </wp:positionV>
            <wp:extent cx="2814320" cy="2110740"/>
            <wp:effectExtent l="247650" t="247650" r="252730" b="251460"/>
            <wp:wrapNone/>
            <wp:docPr id="2" name="Рисунок 2" descr="C:\Users\User\Downloads\IMG-81fac04048a1e836c71b04609cba7740-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User\Downloads\IMG-81fac04048a1e836c71b04609cba7740-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14320" cy="2110740"/>
                    </a:xfrm>
                    <a:prstGeom prst="round2DiagRect">
                      <a:avLst>
                        <a:gd name="adj1" fmla="val 16667"/>
                        <a:gd name="adj2" fmla="val 0"/>
                      </a:avLst>
                    </a:prstGeom>
                    <a:ln w="12700" cap="sq">
                      <a:solidFill>
                        <a:srgbClr val="FFFFFF"/>
                      </a:solidFill>
                      <a:miter lim="800000"/>
                      <a:headEnd/>
                      <a:tailEnd/>
                    </a:ln>
                    <a:effectLst>
                      <a:outerShdw blurRad="254000" algn="tl" rotWithShape="0">
                        <a:srgbClr val="000000">
                          <a:alpha val="43000"/>
                        </a:srgbClr>
                      </a:outerShdw>
                    </a:effectLst>
                  </pic:spPr>
                </pic:pic>
              </a:graphicData>
            </a:graphic>
          </wp:anchor>
        </w:drawing>
      </w:r>
      <w:r>
        <w:rPr>
          <w:lang w:val="ru-RU" w:eastAsia="ru-RU" w:bidi="ar-SA"/>
        </w:rPr>
        <w:drawing>
          <wp:anchor distT="0" distB="0" distL="114300" distR="114300" simplePos="0" relativeHeight="251660288" behindDoc="0" locked="0" layoutInCell="1" allowOverlap="1">
            <wp:simplePos x="0" y="0"/>
            <wp:positionH relativeFrom="page">
              <wp:posOffset>455295</wp:posOffset>
            </wp:positionH>
            <wp:positionV relativeFrom="paragraph">
              <wp:posOffset>-375285</wp:posOffset>
            </wp:positionV>
            <wp:extent cx="2799715" cy="2102485"/>
            <wp:effectExtent l="247650" t="247650" r="248285" b="241300"/>
            <wp:wrapNone/>
            <wp:docPr id="1" name="Рисунок 1" descr="https://zosh37.com.ua/images/stories/10/2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zosh37.com.ua/images/stories/10/2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99827" cy="2102196"/>
                    </a:xfrm>
                    <a:prstGeom prst="round2DiagRect">
                      <a:avLst>
                        <a:gd name="adj1" fmla="val 16667"/>
                        <a:gd name="adj2" fmla="val 0"/>
                      </a:avLst>
                    </a:prstGeom>
                    <a:ln w="9525" cap="sq">
                      <a:solidFill>
                        <a:srgbClr val="FFFFFF"/>
                      </a:solidFill>
                      <a:miter lim="800000"/>
                      <a:headEnd/>
                      <a:tailEnd/>
                    </a:ln>
                    <a:effectLst>
                      <a:outerShdw blurRad="254000" algn="tl" rotWithShape="0">
                        <a:srgbClr val="000000">
                          <a:alpha val="43000"/>
                        </a:srgbClr>
                      </a:outerShdw>
                    </a:effectLst>
                  </pic:spPr>
                </pic:pic>
              </a:graphicData>
            </a:graphic>
          </wp:anchor>
        </w:drawing>
      </w:r>
    </w:p>
    <w:p w14:paraId="189511D3">
      <w:pPr>
        <w:rPr>
          <w:rFonts w:ascii="Times New Roman" w:hAnsi="Times New Roman" w:cs="Times New Roman"/>
          <w:i/>
          <w:sz w:val="28"/>
          <w:szCs w:val="28"/>
        </w:rPr>
      </w:pPr>
    </w:p>
    <w:p w14:paraId="2102C3CD">
      <w:pPr>
        <w:rPr>
          <w:rFonts w:ascii="Times New Roman" w:hAnsi="Times New Roman" w:cs="Times New Roman"/>
          <w:i/>
          <w:sz w:val="28"/>
          <w:szCs w:val="28"/>
        </w:rPr>
      </w:pPr>
    </w:p>
    <w:p w14:paraId="566A22AB">
      <w:pPr>
        <w:rPr>
          <w:rFonts w:ascii="Times New Roman" w:hAnsi="Times New Roman" w:cs="Times New Roman"/>
          <w:i/>
          <w:sz w:val="28"/>
          <w:szCs w:val="28"/>
        </w:rPr>
      </w:pPr>
    </w:p>
    <w:p w14:paraId="2D298DC5">
      <w:pPr>
        <w:rPr>
          <w:rFonts w:ascii="Times New Roman" w:hAnsi="Times New Roman" w:cs="Times New Roman"/>
          <w:i/>
          <w:sz w:val="28"/>
          <w:szCs w:val="28"/>
        </w:rPr>
      </w:pPr>
    </w:p>
    <w:p w14:paraId="68FC0F7D">
      <w:pPr>
        <w:rPr>
          <w:rFonts w:ascii="Times New Roman" w:hAnsi="Times New Roman" w:cs="Times New Roman"/>
          <w:i/>
          <w:sz w:val="28"/>
          <w:szCs w:val="28"/>
        </w:rPr>
      </w:pPr>
    </w:p>
    <w:p w14:paraId="554CD683">
      <w:pPr>
        <w:rPr>
          <w:rFonts w:ascii="Times New Roman" w:hAnsi="Times New Roman" w:cs="Times New Roman"/>
          <w:i/>
          <w:sz w:val="28"/>
          <w:szCs w:val="28"/>
        </w:rPr>
      </w:pPr>
    </w:p>
    <w:p w14:paraId="16C7E9BB">
      <w:pPr>
        <w:rPr>
          <w:rFonts w:ascii="Times New Roman" w:hAnsi="Times New Roman" w:cs="Times New Roman"/>
          <w:i/>
          <w:sz w:val="28"/>
          <w:szCs w:val="28"/>
        </w:rPr>
      </w:pPr>
    </w:p>
    <w:p w14:paraId="21437648">
      <w:pPr>
        <w:tabs>
          <w:tab w:val="left" w:pos="3660"/>
        </w:tabs>
        <w:rPr>
          <w:rFonts w:ascii="Times New Roman" w:hAnsi="Times New Roman" w:cs="Times New Roman"/>
          <w:i/>
          <w:sz w:val="28"/>
          <w:szCs w:val="28"/>
        </w:rPr>
      </w:pPr>
      <w:r>
        <w:rPr>
          <w:rFonts w:ascii="Times New Roman" w:hAnsi="Times New Roman" w:cs="Times New Roman"/>
          <w:i/>
          <w:sz w:val="28"/>
          <w:szCs w:val="28"/>
          <w:lang w:val="ru-RU" w:eastAsia="ru-RU" w:bidi="ar-SA"/>
        </w:rPr>
        <mc:AlternateContent>
          <mc:Choice Requires="wps">
            <w:drawing>
              <wp:anchor distT="0" distB="0" distL="114300" distR="114300" simplePos="0" relativeHeight="251667456" behindDoc="0" locked="0" layoutInCell="1" allowOverlap="1">
                <wp:simplePos x="0" y="0"/>
                <wp:positionH relativeFrom="column">
                  <wp:posOffset>-691515</wp:posOffset>
                </wp:positionH>
                <wp:positionV relativeFrom="paragraph">
                  <wp:posOffset>213360</wp:posOffset>
                </wp:positionV>
                <wp:extent cx="2926080" cy="304800"/>
                <wp:effectExtent l="0" t="0" r="0" b="0"/>
                <wp:wrapNone/>
                <wp:docPr id="13" name="Прямоугольник 13"/>
                <wp:cNvGraphicFramePr/>
                <a:graphic xmlns:a="http://schemas.openxmlformats.org/drawingml/2006/main">
                  <a:graphicData uri="http://schemas.microsoft.com/office/word/2010/wordprocessingShape">
                    <wps:wsp>
                      <wps:cNvSpPr/>
                      <wps:spPr>
                        <a:xfrm>
                          <a:off x="0" y="0"/>
                          <a:ext cx="2926080"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3BA30A8">
                            <w:pPr>
                              <w:spacing w:line="240" w:lineRule="exact"/>
                              <w:jc w:val="both"/>
                              <w:rPr>
                                <w:rFonts w:ascii="Times New Roman" w:hAnsi="Times New Roman" w:cs="Times New Roman"/>
                                <w:sz w:val="24"/>
                              </w:rPr>
                            </w:pPr>
                            <w:r>
                              <w:rPr>
                                <w:rFonts w:ascii="Times New Roman" w:hAnsi="Times New Roman" w:cs="Times New Roman"/>
                                <w:i/>
                                <w:sz w:val="28"/>
                                <w:szCs w:val="28"/>
                              </w:rPr>
                              <w:t>гімназія творчості для вчителів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45pt;margin-top:16.8pt;height:24pt;width:230.4pt;z-index:251667456;v-text-anchor:middle;mso-width-relative:page;mso-height-relative:page;" filled="f" stroked="f" coordsize="21600,21600" o:gfxdata="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kAThj2AAAAAoBAAAPAAAAAAAAAAEAIAAAACIA&#10;AABkcnMvZG93bnJldi54bWxQSwECFAAUAAAACACHTuJADzePIHsCAADDBAAADgAAAAAAAAABACAA&#10;AAAnAQAAZHJzL2Uyb0RvYy54bWxQSwUGAAAAAAYABgBZAQAAFAYAAAAA&#10;">
                <v:fill on="f" focussize="0,0"/>
                <v:stroke on="f" weight="1pt" miterlimit="8" joinstyle="miter"/>
                <v:imagedata o:title=""/>
                <o:lock v:ext="edit" aspectratio="f"/>
                <v:textbox>
                  <w:txbxContent>
                    <w:p w14:paraId="33BA30A8">
                      <w:pPr>
                        <w:spacing w:line="240" w:lineRule="exact"/>
                        <w:jc w:val="both"/>
                        <w:rPr>
                          <w:rFonts w:ascii="Times New Roman" w:hAnsi="Times New Roman" w:cs="Times New Roman"/>
                          <w:sz w:val="24"/>
                        </w:rPr>
                      </w:pPr>
                      <w:r>
                        <w:rPr>
                          <w:rFonts w:ascii="Times New Roman" w:hAnsi="Times New Roman" w:cs="Times New Roman"/>
                          <w:i/>
                          <w:sz w:val="28"/>
                          <w:szCs w:val="28"/>
                        </w:rPr>
                        <w:t>гімназія творчості для вчителів</w:t>
                      </w:r>
                    </w:p>
                  </w:txbxContent>
                </v:textbox>
              </v:rect>
            </w:pict>
          </mc:Fallback>
        </mc:AlternateContent>
      </w:r>
      <w:r>
        <w:rPr>
          <w:rFonts w:ascii="Times New Roman" w:hAnsi="Times New Roman" w:cs="Times New Roman"/>
          <w:i/>
          <w:sz w:val="28"/>
          <w:szCs w:val="28"/>
        </w:rPr>
        <w:tab/>
      </w:r>
    </w:p>
    <w:p w14:paraId="696CFBCA">
      <w:pPr>
        <w:rPr>
          <w:rFonts w:ascii="Times New Roman" w:hAnsi="Times New Roman" w:cs="Times New Roman"/>
          <w:i/>
          <w:sz w:val="28"/>
          <w:szCs w:val="28"/>
        </w:rPr>
      </w:pPr>
      <w:r>
        <w:rPr>
          <w:rFonts w:ascii="Times New Roman" w:hAnsi="Times New Roman" w:cs="Times New Roman"/>
          <w:i/>
          <w:sz w:val="28"/>
          <w:szCs w:val="28"/>
          <w:lang w:val="ru-RU" w:eastAsia="ru-RU" w:bidi="ar-SA"/>
        </w:rPr>
        <mc:AlternateContent>
          <mc:Choice Requires="wps">
            <w:drawing>
              <wp:anchor distT="0" distB="0" distL="114300" distR="114300" simplePos="0" relativeHeight="251664384" behindDoc="0" locked="0" layoutInCell="1" allowOverlap="1">
                <wp:simplePos x="0" y="0"/>
                <wp:positionH relativeFrom="column">
                  <wp:posOffset>1823085</wp:posOffset>
                </wp:positionH>
                <wp:positionV relativeFrom="paragraph">
                  <wp:posOffset>46990</wp:posOffset>
                </wp:positionV>
                <wp:extent cx="281940" cy="678180"/>
                <wp:effectExtent l="57150" t="38100" r="60960" b="64770"/>
                <wp:wrapNone/>
                <wp:docPr id="9" name="Прямая со стрелкой 9"/>
                <wp:cNvGraphicFramePr/>
                <a:graphic xmlns:a="http://schemas.openxmlformats.org/drawingml/2006/main">
                  <a:graphicData uri="http://schemas.microsoft.com/office/word/2010/wordprocessingShape">
                    <wps:wsp>
                      <wps:cNvCnPr/>
                      <wps:spPr>
                        <a:xfrm flipH="1" flipV="1">
                          <a:off x="0" y="0"/>
                          <a:ext cx="281940" cy="678180"/>
                        </a:xfrm>
                        <a:prstGeom prst="straightConnector1">
                          <a:avLst/>
                        </a:prstGeom>
                        <a:ln>
                          <a:headEnd type="arrow" w="med" len="med"/>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x y;margin-left:143.55pt;margin-top:3.7pt;height:53.4pt;width:22.2pt;z-index:251664384;mso-width-relative:page;mso-height-relative:page;" filled="f" stroked="t" coordsize="21600,21600" o:gfxdata="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Xe3yTaAAAACQEAAA8AAAAAAAAAAQAgAAAAIgAAAGRycy9kb3du&#10;cmV2LnhtbFBLAQIUABQAAAAIAIdO4kAKKe8PNgIAAEEEAAAOAAAAAAAAAAEAIAAAACkBAABkcnMv&#10;ZTJvRG9jLnhtbFBLBQYAAAAABgAGAFkBAADRBQAAAAA=&#10;">
                <v:fill on="f" focussize="0,0"/>
                <v:stroke weight="1.5pt" color="#ED7D31 [3205]" miterlimit="8" joinstyle="miter" startarrow="open" endarrow="open"/>
                <v:imagedata o:title=""/>
                <o:lock v:ext="edit" aspectratio="f"/>
              </v:shape>
            </w:pict>
          </mc:Fallback>
        </mc:AlternateContent>
      </w:r>
      <w:r>
        <w:rPr>
          <w:rFonts w:ascii="Times New Roman" w:hAnsi="Times New Roman" w:cs="Times New Roman"/>
          <w:i/>
          <w:sz w:val="28"/>
          <w:szCs w:val="28"/>
          <w:lang w:val="ru-RU" w:eastAsia="ru-RU" w:bidi="ar-SA"/>
        </w:rPr>
        <mc:AlternateContent>
          <mc:Choice Requires="wps">
            <w:drawing>
              <wp:anchor distT="0" distB="0" distL="114300" distR="114300" simplePos="0" relativeHeight="251663360" behindDoc="0" locked="0" layoutInCell="1" allowOverlap="1">
                <wp:simplePos x="0" y="0"/>
                <wp:positionH relativeFrom="column">
                  <wp:posOffset>3728085</wp:posOffset>
                </wp:positionH>
                <wp:positionV relativeFrom="paragraph">
                  <wp:posOffset>46990</wp:posOffset>
                </wp:positionV>
                <wp:extent cx="281940" cy="662940"/>
                <wp:effectExtent l="57150" t="38100" r="60960" b="60960"/>
                <wp:wrapNone/>
                <wp:docPr id="3" name="Прямая со стрелкой 3"/>
                <wp:cNvGraphicFramePr/>
                <a:graphic xmlns:a="http://schemas.openxmlformats.org/drawingml/2006/main">
                  <a:graphicData uri="http://schemas.microsoft.com/office/word/2010/wordprocessingShape">
                    <wps:wsp>
                      <wps:cNvCnPr/>
                      <wps:spPr>
                        <a:xfrm flipV="1">
                          <a:off x="0" y="0"/>
                          <a:ext cx="281940" cy="662940"/>
                        </a:xfrm>
                        <a:prstGeom prst="straightConnector1">
                          <a:avLst/>
                        </a:prstGeom>
                        <a:ln>
                          <a:headEnd type="arrow" w="med" len="med"/>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y;margin-left:293.55pt;margin-top:3.7pt;height:52.2pt;width:22.2pt;z-index:251663360;mso-width-relative:page;mso-height-relative:page;" filled="f" stroked="t" coordsize="21600,21600" o:gfxdata="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PGyN1gAAAAkBAAAPAAAAAAAAAAEAIAAAACIAAABkcnMvZG93bnJldi54bWxQSwEC&#10;FAAUAAAACACHTuJAxDoEei8CAAA3BAAADgAAAAAAAAABACAAAAAlAQAAZHJzL2Uyb0RvYy54bWxQ&#10;SwUGAAAAAAYABgBZAQAAxgUAAAAA&#10;">
                <v:fill on="f" focussize="0,0"/>
                <v:stroke weight="1.5pt" color="#ED7D31 [3205]" miterlimit="8" joinstyle="miter" startarrow="open" endarrow="open"/>
                <v:imagedata o:title=""/>
                <o:lock v:ext="edit" aspectratio="f"/>
              </v:shape>
            </w:pict>
          </mc:Fallback>
        </mc:AlternateContent>
      </w:r>
      <w:r>
        <w:rPr>
          <w:rFonts w:ascii="Times New Roman" w:hAnsi="Times New Roman" w:cs="Times New Roman"/>
          <w:i/>
          <w:sz w:val="28"/>
          <w:szCs w:val="28"/>
          <w:lang w:val="ru-RU" w:eastAsia="ru-RU" w:bidi="ar-SA"/>
        </w:rPr>
        <mc:AlternateContent>
          <mc:Choice Requires="wps">
            <w:drawing>
              <wp:anchor distT="0" distB="0" distL="114300" distR="114300" simplePos="0" relativeHeight="251668480" behindDoc="0" locked="0" layoutInCell="1" allowOverlap="1">
                <wp:simplePos x="0" y="0"/>
                <wp:positionH relativeFrom="column">
                  <wp:posOffset>4104005</wp:posOffset>
                </wp:positionH>
                <wp:positionV relativeFrom="paragraph">
                  <wp:posOffset>8890</wp:posOffset>
                </wp:positionV>
                <wp:extent cx="2987040" cy="304800"/>
                <wp:effectExtent l="0" t="0" r="0" b="0"/>
                <wp:wrapNone/>
                <wp:docPr id="14" name="Прямоугольник 14"/>
                <wp:cNvGraphicFramePr/>
                <a:graphic xmlns:a="http://schemas.openxmlformats.org/drawingml/2006/main">
                  <a:graphicData uri="http://schemas.microsoft.com/office/word/2010/wordprocessingShape">
                    <wps:wsp>
                      <wps:cNvSpPr/>
                      <wps:spPr>
                        <a:xfrm>
                          <a:off x="0" y="0"/>
                          <a:ext cx="298704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B2B0D5">
                            <w:pPr>
                              <w:spacing w:line="240" w:lineRule="exact"/>
                              <w:jc w:val="both"/>
                              <w:rPr>
                                <w:rFonts w:ascii="Times New Roman" w:hAnsi="Times New Roman" w:cs="Times New Roman"/>
                                <w:sz w:val="24"/>
                              </w:rPr>
                            </w:pPr>
                            <w:r>
                              <w:rPr>
                                <w:rFonts w:ascii="Times New Roman" w:hAnsi="Times New Roman" w:cs="Times New Roman"/>
                                <w:i/>
                                <w:color w:val="000000" w:themeColor="text1"/>
                                <w:sz w:val="28"/>
                                <w:szCs w:val="28"/>
                                <w14:textFill>
                                  <w14:solidFill>
                                    <w14:schemeClr w14:val="tx1"/>
                                  </w14:solidFill>
                                </w14:textFill>
                              </w:rPr>
                              <w:t>гімназія спокою для батьків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3.15pt;margin-top:0.7pt;height:24pt;width:235.2pt;z-index:251668480;v-text-anchor:middle;mso-width-relative:page;mso-height-relative:page;" filled="f" stroked="f" coordsize="21600,21600" o:gfxdata="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8pIr9cAAAAJAQAADwAAAAAAAAABACAAAAAiAAAA&#10;ZHJzL2Rvd25yZXYueG1sUEsBAhQAFAAAAAgAh07iQFaVJsN6AgAAwwQAAA4AAAAAAAAAAQAgAAAA&#10;JgEAAGRycy9lMm9Eb2MueG1sUEsFBgAAAAAGAAYAWQEAABIGAAAAAA==&#10;">
                <v:fill on="f" focussize="0,0"/>
                <v:stroke on="f" weight="1pt" miterlimit="8" joinstyle="miter"/>
                <v:imagedata o:title=""/>
                <o:lock v:ext="edit" aspectratio="f"/>
                <v:textbox>
                  <w:txbxContent>
                    <w:p w14:paraId="31B2B0D5">
                      <w:pPr>
                        <w:spacing w:line="240" w:lineRule="exact"/>
                        <w:jc w:val="both"/>
                        <w:rPr>
                          <w:rFonts w:ascii="Times New Roman" w:hAnsi="Times New Roman" w:cs="Times New Roman"/>
                          <w:sz w:val="24"/>
                        </w:rPr>
                      </w:pPr>
                      <w:r>
                        <w:rPr>
                          <w:rFonts w:ascii="Times New Roman" w:hAnsi="Times New Roman" w:cs="Times New Roman"/>
                          <w:i/>
                          <w:color w:val="000000" w:themeColor="text1"/>
                          <w:sz w:val="28"/>
                          <w:szCs w:val="28"/>
                          <w14:textFill>
                            <w14:solidFill>
                              <w14:schemeClr w14:val="tx1"/>
                            </w14:solidFill>
                          </w14:textFill>
                        </w:rPr>
                        <w:t>гімназія спокою для батьків</w:t>
                      </w:r>
                    </w:p>
                  </w:txbxContent>
                </v:textbox>
              </v:rect>
            </w:pict>
          </mc:Fallback>
        </mc:AlternateContent>
      </w:r>
    </w:p>
    <w:p w14:paraId="2097C890">
      <w:pPr>
        <w:rPr>
          <w:rFonts w:ascii="Times New Roman" w:hAnsi="Times New Roman" w:cs="Times New Roman"/>
          <w:i/>
          <w:sz w:val="28"/>
          <w:szCs w:val="28"/>
        </w:rPr>
      </w:pPr>
    </w:p>
    <w:p w14:paraId="7FA1E7A3">
      <w:pPr>
        <w:jc w:val="center"/>
        <w:rPr>
          <w:rFonts w:ascii="Times New Roman" w:hAnsi="Times New Roman" w:cs="Times New Roman"/>
          <w:i/>
          <w:color w:val="000000" w:themeColor="text1"/>
          <w:sz w:val="40"/>
          <w:szCs w:val="28"/>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i/>
          <w:color w:val="000000" w:themeColor="text1"/>
          <w:sz w:val="40"/>
          <w:szCs w:val="28"/>
          <w14:shadow w14:blurRad="38100" w14:dist="19050" w14:dir="2700000" w14:sx="100000" w14:sy="100000" w14:kx="0" w14:ky="0" w14:algn="tl">
            <w14:schemeClr w14:val="dk1">
              <w14:alpha w14:val="60000"/>
            </w14:schemeClr>
          </w14:shadow>
          <w14:textFill>
            <w14:solidFill>
              <w14:schemeClr w14:val="tx1"/>
            </w14:solidFill>
          </w14:textFill>
        </w:rPr>
        <w:t>Наша</w:t>
      </w:r>
    </w:p>
    <w:p w14:paraId="0751E783">
      <w:pPr>
        <w:rPr>
          <w:rFonts w:ascii="Times New Roman" w:hAnsi="Times New Roman" w:cs="Times New Roman"/>
          <w:i/>
          <w:sz w:val="28"/>
          <w:szCs w:val="28"/>
        </w:rPr>
      </w:pPr>
      <w:r>
        <w:rPr>
          <w:rFonts w:ascii="Times New Roman" w:hAnsi="Times New Roman" w:cs="Times New Roman"/>
          <w:i/>
          <w:sz w:val="28"/>
          <w:szCs w:val="28"/>
          <w:lang w:val="ru-RU" w:eastAsia="ru-RU" w:bidi="ar-SA"/>
        </w:rPr>
        <w:drawing>
          <wp:anchor distT="0" distB="0" distL="114300" distR="114300" simplePos="0" relativeHeight="251662336" behindDoc="0" locked="0" layoutInCell="1" allowOverlap="1">
            <wp:simplePos x="0" y="0"/>
            <wp:positionH relativeFrom="margin">
              <wp:align>center</wp:align>
            </wp:positionH>
            <wp:positionV relativeFrom="paragraph">
              <wp:posOffset>12065</wp:posOffset>
            </wp:positionV>
            <wp:extent cx="3522345" cy="2230755"/>
            <wp:effectExtent l="0" t="0" r="190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522345" cy="2230755"/>
                    </a:xfrm>
                    <a:prstGeom prst="roundRect">
                      <a:avLst>
                        <a:gd name="adj" fmla="val 8594"/>
                      </a:avLst>
                    </a:prstGeom>
                    <a:solidFill>
                      <a:srgbClr val="FFFFFF">
                        <a:shade val="85000"/>
                      </a:srgbClr>
                    </a:solidFill>
                    <a:ln>
                      <a:noFill/>
                    </a:ln>
                    <a:effectLst/>
                  </pic:spPr>
                </pic:pic>
              </a:graphicData>
            </a:graphic>
          </wp:anchor>
        </w:drawing>
      </w:r>
    </w:p>
    <w:p w14:paraId="6CCF3096">
      <w:pPr>
        <w:rPr>
          <w:rFonts w:ascii="Times New Roman" w:hAnsi="Times New Roman" w:cs="Times New Roman"/>
          <w:i/>
          <w:sz w:val="28"/>
          <w:szCs w:val="28"/>
        </w:rPr>
      </w:pPr>
    </w:p>
    <w:p w14:paraId="1DC5AEC7">
      <w:pPr>
        <w:rPr>
          <w:rFonts w:ascii="Times New Roman" w:hAnsi="Times New Roman" w:cs="Times New Roman"/>
          <w:i/>
          <w:sz w:val="28"/>
          <w:szCs w:val="28"/>
        </w:rPr>
      </w:pPr>
    </w:p>
    <w:p w14:paraId="5A3EC4DD">
      <w:pPr>
        <w:rPr>
          <w:rFonts w:ascii="Times New Roman" w:hAnsi="Times New Roman" w:cs="Times New Roman"/>
          <w:i/>
          <w:sz w:val="28"/>
          <w:szCs w:val="28"/>
          <w:lang w:val="ru-RU"/>
        </w:rPr>
      </w:pPr>
    </w:p>
    <w:p w14:paraId="2E2CB0CA">
      <w:pPr>
        <w:rPr>
          <w:rFonts w:ascii="Times New Roman" w:hAnsi="Times New Roman" w:cs="Times New Roman"/>
          <w:i/>
          <w:sz w:val="28"/>
          <w:szCs w:val="28"/>
        </w:rPr>
      </w:pPr>
    </w:p>
    <w:p w14:paraId="422CB93A">
      <w:pPr>
        <w:rPr>
          <w:rFonts w:ascii="Times New Roman" w:hAnsi="Times New Roman" w:cs="Times New Roman"/>
          <w:i/>
          <w:sz w:val="28"/>
          <w:szCs w:val="28"/>
        </w:rPr>
      </w:pPr>
    </w:p>
    <w:p w14:paraId="7D3DD614">
      <w:pPr>
        <w:rPr>
          <w:rFonts w:ascii="Times New Roman" w:hAnsi="Times New Roman" w:cs="Times New Roman"/>
          <w:i/>
          <w:sz w:val="28"/>
          <w:szCs w:val="28"/>
        </w:rPr>
      </w:pPr>
    </w:p>
    <w:p w14:paraId="652DFDFC">
      <w:pPr>
        <w:tabs>
          <w:tab w:val="left" w:pos="3589"/>
        </w:tabs>
        <w:rPr>
          <w:rFonts w:ascii="Times New Roman" w:hAnsi="Times New Roman" w:cs="Times New Roman"/>
          <w:i/>
          <w:sz w:val="28"/>
          <w:szCs w:val="28"/>
        </w:rPr>
      </w:pPr>
      <w:r>
        <w:rPr>
          <w:rFonts w:ascii="Times New Roman" w:hAnsi="Times New Roman" w:cs="Times New Roman"/>
          <w:i/>
          <w:sz w:val="28"/>
          <w:szCs w:val="28"/>
        </w:rPr>
        <w:tab/>
      </w:r>
    </w:p>
    <w:p w14:paraId="37632DB1">
      <w:pPr>
        <w:rPr>
          <w:rFonts w:ascii="Times New Roman" w:hAnsi="Times New Roman" w:cs="Times New Roman"/>
          <w:i/>
          <w:sz w:val="28"/>
          <w:szCs w:val="28"/>
        </w:rPr>
      </w:pPr>
    </w:p>
    <w:p w14:paraId="750B50C5">
      <w:pPr>
        <w:rPr>
          <w:rFonts w:ascii="Times New Roman" w:hAnsi="Times New Roman" w:cs="Times New Roman"/>
          <w:i/>
          <w:sz w:val="28"/>
          <w:szCs w:val="28"/>
        </w:rPr>
      </w:pPr>
    </w:p>
    <w:p w14:paraId="31236B65">
      <w:pPr>
        <w:rPr>
          <w:rFonts w:ascii="Times New Roman" w:hAnsi="Times New Roman" w:cs="Times New Roman"/>
          <w:i/>
          <w:sz w:val="28"/>
          <w:szCs w:val="28"/>
        </w:rPr>
      </w:pPr>
    </w:p>
    <w:p w14:paraId="6FA3382A">
      <w:pPr>
        <w:jc w:val="center"/>
        <w:rPr>
          <w:rFonts w:ascii="Times New Roman" w:hAnsi="Times New Roman" w:cs="Times New Roman"/>
          <w:i/>
          <w:color w:val="000000" w:themeColor="text1"/>
          <w:sz w:val="44"/>
          <w:szCs w:val="28"/>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i/>
          <w:sz w:val="24"/>
          <w:szCs w:val="28"/>
          <w:lang w:val="ru-RU" w:eastAsia="ru-RU" w:bidi="ar-SA"/>
        </w:rPr>
        <mc:AlternateContent>
          <mc:Choice Requires="wps">
            <w:drawing>
              <wp:anchor distT="0" distB="0" distL="114300" distR="114300" simplePos="0" relativeHeight="251665408" behindDoc="0" locked="0" layoutInCell="1" allowOverlap="1">
                <wp:simplePos x="0" y="0"/>
                <wp:positionH relativeFrom="column">
                  <wp:posOffset>1800225</wp:posOffset>
                </wp:positionH>
                <wp:positionV relativeFrom="paragraph">
                  <wp:posOffset>44450</wp:posOffset>
                </wp:positionV>
                <wp:extent cx="342900" cy="777240"/>
                <wp:effectExtent l="38100" t="38100" r="57150" b="60960"/>
                <wp:wrapNone/>
                <wp:docPr id="10" name="Прямая со стрелкой 10"/>
                <wp:cNvGraphicFramePr/>
                <a:graphic xmlns:a="http://schemas.openxmlformats.org/drawingml/2006/main">
                  <a:graphicData uri="http://schemas.microsoft.com/office/word/2010/wordprocessingShape">
                    <wps:wsp>
                      <wps:cNvCnPr/>
                      <wps:spPr>
                        <a:xfrm flipH="1">
                          <a:off x="0" y="0"/>
                          <a:ext cx="342900" cy="777240"/>
                        </a:xfrm>
                        <a:prstGeom prst="straightConnector1">
                          <a:avLst/>
                        </a:prstGeom>
                        <a:ln>
                          <a:headEnd type="arrow" w="med" len="med"/>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x;margin-left:141.75pt;margin-top:3.5pt;height:61.2pt;width:27pt;z-index:251665408;mso-width-relative:page;mso-height-relative:page;" filled="f" stroked="t" coordsize="21600,21600" o:gfxdata="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9yV/P1gAAAAkBAAAPAAAAAAAAAAEAIAAAACIAAABkcnMvZG93bnJldi54bWxQ&#10;SwECFAAUAAAACACHTuJAadaJajICAAA5BAAADgAAAAAAAAABACAAAAAlAQAAZHJzL2Uyb0RvYy54&#10;bWxQSwUGAAAAAAYABgBZAQAAyQUAAAAA&#10;">
                <v:fill on="f" focussize="0,0"/>
                <v:stroke weight="1.5pt" color="#ED7D31 [3205]" miterlimit="8" joinstyle="miter" startarrow="open" endarrow="open"/>
                <v:imagedata o:title=""/>
                <o:lock v:ext="edit" aspectratio="f"/>
              </v:shape>
            </w:pict>
          </mc:Fallback>
        </mc:AlternateContent>
      </w:r>
      <w:r>
        <w:rPr>
          <w:rFonts w:ascii="Times New Roman" w:hAnsi="Times New Roman" w:cs="Times New Roman"/>
          <w:i/>
          <w:sz w:val="24"/>
          <w:szCs w:val="28"/>
          <w:lang w:val="ru-RU" w:eastAsia="ru-RU" w:bidi="ar-SA"/>
        </w:rPr>
        <mc:AlternateContent>
          <mc:Choice Requires="wps">
            <w:drawing>
              <wp:anchor distT="0" distB="0" distL="114300" distR="114300" simplePos="0" relativeHeight="251666432" behindDoc="0" locked="0" layoutInCell="1" allowOverlap="1">
                <wp:simplePos x="0" y="0"/>
                <wp:positionH relativeFrom="column">
                  <wp:posOffset>3667125</wp:posOffset>
                </wp:positionH>
                <wp:positionV relativeFrom="paragraph">
                  <wp:posOffset>44450</wp:posOffset>
                </wp:positionV>
                <wp:extent cx="403860" cy="762000"/>
                <wp:effectExtent l="38100" t="38100" r="53340" b="57150"/>
                <wp:wrapNone/>
                <wp:docPr id="11" name="Прямая со стрелкой 11"/>
                <wp:cNvGraphicFramePr/>
                <a:graphic xmlns:a="http://schemas.openxmlformats.org/drawingml/2006/main">
                  <a:graphicData uri="http://schemas.microsoft.com/office/word/2010/wordprocessingShape">
                    <wps:wsp>
                      <wps:cNvCnPr/>
                      <wps:spPr>
                        <a:xfrm>
                          <a:off x="0" y="0"/>
                          <a:ext cx="403860" cy="762000"/>
                        </a:xfrm>
                        <a:prstGeom prst="straightConnector1">
                          <a:avLst/>
                        </a:prstGeom>
                        <a:ln>
                          <a:headEnd type="arrow" w="med" len="med"/>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margin-left:288.75pt;margin-top:3.5pt;height:60pt;width:31.8pt;z-index:251666432;mso-width-relative:page;mso-height-relative:page;" filled="f" stroked="t" coordsize="21600,21600" o:gfxdata="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3Tihf2AAAAAkBAAAPAAAAAAAAAAEAIAAAACIAAABkcnMvZG93bnJldi54bWxQSwECFAAU&#10;AAAACACHTuJASiPOpCoCAAAvBAAADgAAAAAAAAABACAAAAAnAQAAZHJzL2Uyb0RvYy54bWxQSwUG&#10;AAAAAAYABgBZAQAAwwUAAAAA&#10;">
                <v:fill on="f" focussize="0,0"/>
                <v:stroke weight="1.5pt" color="#ED7D31 [3205]" miterlimit="8" joinstyle="miter" startarrow="open" endarrow="open"/>
                <v:imagedata o:title=""/>
                <o:lock v:ext="edit" aspectratio="f"/>
              </v:shape>
            </w:pict>
          </mc:Fallback>
        </mc:AlternateContent>
      </w:r>
      <w:r>
        <w:rPr>
          <w:rFonts w:ascii="Times New Roman" w:hAnsi="Times New Roman" w:cs="Times New Roman"/>
          <w:i/>
          <w:color w:val="000000" w:themeColor="text1"/>
          <w:sz w:val="40"/>
          <w:szCs w:val="28"/>
          <w14:shadow w14:blurRad="38100" w14:dist="19050" w14:dir="2700000" w14:sx="100000" w14:sy="100000" w14:kx="0" w14:ky="0" w14:algn="tl">
            <w14:schemeClr w14:val="dk1">
              <w14:alpha w14:val="60000"/>
            </w14:schemeClr>
          </w14:shadow>
          <w14:textFill>
            <w14:solidFill>
              <w14:schemeClr w14:val="tx1"/>
            </w14:solidFill>
          </w14:textFill>
        </w:rPr>
        <w:t>гімназія</w:t>
      </w:r>
    </w:p>
    <w:p w14:paraId="3EE192E2">
      <w:pPr>
        <w:rPr>
          <w:rFonts w:ascii="Times New Roman" w:hAnsi="Times New Roman" w:cs="Times New Roman"/>
          <w:i/>
          <w:sz w:val="28"/>
          <w:szCs w:val="28"/>
        </w:rPr>
      </w:pPr>
      <w:r>
        <w:rPr>
          <w:rFonts w:ascii="Times New Roman" w:hAnsi="Times New Roman" w:cs="Times New Roman"/>
          <w:i/>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-523875</wp:posOffset>
                </wp:positionH>
                <wp:positionV relativeFrom="paragraph">
                  <wp:posOffset>215265</wp:posOffset>
                </wp:positionV>
                <wp:extent cx="3108960" cy="312420"/>
                <wp:effectExtent l="0" t="0" r="0" b="0"/>
                <wp:wrapNone/>
                <wp:docPr id="15" name="Прямоугольник 15"/>
                <wp:cNvGraphicFramePr/>
                <a:graphic xmlns:a="http://schemas.openxmlformats.org/drawingml/2006/main">
                  <a:graphicData uri="http://schemas.microsoft.com/office/word/2010/wordprocessingShape">
                    <wps:wsp>
                      <wps:cNvSpPr/>
                      <wps:spPr>
                        <a:xfrm>
                          <a:off x="0" y="0"/>
                          <a:ext cx="3108960" cy="312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FC0AC6">
                            <w:pP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гімназія радості для дітей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25pt;margin-top:16.95pt;height:24.6pt;width:244.8pt;z-index:251669504;v-text-anchor:middle;mso-width-relative:page;mso-height-relative:page;" filled="f" stroked="f" coordsize="21600,21600" o:gfxdata="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Kdiez9gAAAAJAQAADwAAAAAAAAABACAAAAAi&#10;AAAAZHJzL2Rvd25yZXYueG1sUEsBAhQAFAAAAAgAh07iQECY0Gt8AgAAwwQAAA4AAAAAAAAAAQAg&#10;AAAAJwEAAGRycy9lMm9Eb2MueG1sUEsFBgAAAAAGAAYAWQEAABUGAAAAAA==&#10;">
                <v:fill on="f" focussize="0,0"/>
                <v:stroke on="f" weight="1pt" miterlimit="8" joinstyle="miter"/>
                <v:imagedata o:title=""/>
                <o:lock v:ext="edit" aspectratio="f"/>
                <v:textbox>
                  <w:txbxContent>
                    <w:p w14:paraId="15FC0AC6">
                      <w:pP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гімназія радості для дітей</w:t>
                      </w:r>
                    </w:p>
                  </w:txbxContent>
                </v:textbox>
              </v:rect>
            </w:pict>
          </mc:Fallback>
        </mc:AlternateContent>
      </w:r>
    </w:p>
    <w:p w14:paraId="2B3807FF">
      <w:pPr>
        <w:rPr>
          <w:rFonts w:ascii="Times New Roman" w:hAnsi="Times New Roman" w:cs="Times New Roman"/>
          <w:i/>
          <w:sz w:val="28"/>
          <w:szCs w:val="28"/>
        </w:rPr>
      </w:pPr>
      <w:r>
        <w:rPr>
          <w:rFonts w:ascii="Times New Roman" w:hAnsi="Times New Roman" w:cs="Times New Roman"/>
          <w:i/>
          <w:sz w:val="28"/>
          <w:szCs w:val="28"/>
          <w:lang w:val="ru-RU" w:eastAsia="ru-RU" w:bidi="ar-SA"/>
        </w:rPr>
        <mc:AlternateContent>
          <mc:Choice Requires="wps">
            <w:drawing>
              <wp:anchor distT="0" distB="0" distL="114300" distR="114300" simplePos="0" relativeHeight="251671552" behindDoc="0" locked="0" layoutInCell="1" allowOverlap="1">
                <wp:simplePos x="0" y="0"/>
                <wp:positionH relativeFrom="page">
                  <wp:posOffset>5213350</wp:posOffset>
                </wp:positionH>
                <wp:positionV relativeFrom="paragraph">
                  <wp:posOffset>18415</wp:posOffset>
                </wp:positionV>
                <wp:extent cx="2484120" cy="335280"/>
                <wp:effectExtent l="0" t="0" r="0" b="0"/>
                <wp:wrapNone/>
                <wp:docPr id="17" name="Прямоугольник 17"/>
                <wp:cNvGraphicFramePr/>
                <a:graphic xmlns:a="http://schemas.openxmlformats.org/drawingml/2006/main">
                  <a:graphicData uri="http://schemas.microsoft.com/office/word/2010/wordprocessingShape">
                    <wps:wsp>
                      <wps:cNvSpPr/>
                      <wps:spPr>
                        <a:xfrm>
                          <a:off x="0" y="0"/>
                          <a:ext cx="2484120" cy="335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0D8A01">
                            <w:pPr>
                              <w:jc w:val="both"/>
                              <w:rPr>
                                <w:rFonts w:ascii="Times New Roman" w:hAnsi="Times New Roman" w:cs="Times New Roman"/>
                                <w:sz w:val="24"/>
                              </w:rPr>
                            </w:pPr>
                            <w:r>
                              <w:rPr>
                                <w:rFonts w:ascii="Times New Roman" w:hAnsi="Times New Roman" w:cs="Times New Roman"/>
                                <w:i/>
                                <w:color w:val="000000" w:themeColor="text1"/>
                                <w:sz w:val="28"/>
                                <w:szCs w:val="28"/>
                                <w14:textFill>
                                  <w14:solidFill>
                                    <w14:schemeClr w14:val="tx1"/>
                                  </w14:solidFill>
                                </w14:textFill>
                              </w:rPr>
                              <w:t>гімназія успіху в громаді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0.5pt;margin-top:1.45pt;height:26.4pt;width:195.6pt;mso-position-horizontal-relative:page;z-index:251671552;v-text-anchor:middle;mso-width-relative:page;mso-height-relative:page;" filled="f" stroked="f" coordsize="21600,21600" o:gfxdata="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gXVVrXAAAACQEAAA8AAAAAAAAAAQAgAAAAIgAA&#10;AGRycy9kb3ducmV2LnhtbFBLAQIUABQAAAAIAIdO4kDyjMpKewIAAMMEAAAOAAAAAAAAAAEAIAAA&#10;ACYBAABkcnMvZTJvRG9jLnhtbFBLBQYAAAAABgAGAFkBAAATBgAAAAA=&#10;">
                <v:fill on="f" focussize="0,0"/>
                <v:stroke on="f" weight="1pt" miterlimit="8" joinstyle="miter"/>
                <v:imagedata o:title=""/>
                <o:lock v:ext="edit" aspectratio="f"/>
                <v:textbox>
                  <w:txbxContent>
                    <w:p w14:paraId="0F0D8A01">
                      <w:pPr>
                        <w:jc w:val="both"/>
                        <w:rPr>
                          <w:rFonts w:ascii="Times New Roman" w:hAnsi="Times New Roman" w:cs="Times New Roman"/>
                          <w:sz w:val="24"/>
                        </w:rPr>
                      </w:pPr>
                      <w:r>
                        <w:rPr>
                          <w:rFonts w:ascii="Times New Roman" w:hAnsi="Times New Roman" w:cs="Times New Roman"/>
                          <w:i/>
                          <w:color w:val="000000" w:themeColor="text1"/>
                          <w:sz w:val="28"/>
                          <w:szCs w:val="28"/>
                          <w14:textFill>
                            <w14:solidFill>
                              <w14:schemeClr w14:val="tx1"/>
                            </w14:solidFill>
                          </w14:textFill>
                        </w:rPr>
                        <w:t>гімназія успіху в громаді</w:t>
                      </w:r>
                    </w:p>
                  </w:txbxContent>
                </v:textbox>
              </v:rect>
            </w:pict>
          </mc:Fallback>
        </mc:AlternateContent>
      </w:r>
    </w:p>
    <w:p w14:paraId="6AFD13CC">
      <w:pPr>
        <w:rPr>
          <w:rFonts w:ascii="Times New Roman" w:hAnsi="Times New Roman" w:cs="Times New Roman"/>
          <w:i/>
          <w:sz w:val="28"/>
          <w:szCs w:val="28"/>
        </w:rPr>
      </w:pPr>
      <w:r>
        <w:rPr>
          <w:lang w:val="ru-RU" w:eastAsia="ru-RU" w:bidi="ar-SA"/>
        </w:rPr>
        <w:drawing>
          <wp:anchor distT="0" distB="0" distL="114300" distR="114300" simplePos="0" relativeHeight="251670528" behindDoc="0" locked="0" layoutInCell="1" allowOverlap="1">
            <wp:simplePos x="0" y="0"/>
            <wp:positionH relativeFrom="margin">
              <wp:posOffset>3185160</wp:posOffset>
            </wp:positionH>
            <wp:positionV relativeFrom="paragraph">
              <wp:posOffset>126365</wp:posOffset>
            </wp:positionV>
            <wp:extent cx="2905125" cy="2179320"/>
            <wp:effectExtent l="247650" t="247650" r="238760" b="240030"/>
            <wp:wrapNone/>
            <wp:docPr id="16" name="Рисунок 16" descr="https://zosh37.com.ua/images/stories/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https://zosh37.com.ua/images/stories/5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04816" cy="2179320"/>
                    </a:xfrm>
                    <a:prstGeom prst="round2DiagRect">
                      <a:avLst>
                        <a:gd name="adj1" fmla="val 16667"/>
                        <a:gd name="adj2" fmla="val 0"/>
                      </a:avLst>
                    </a:prstGeom>
                    <a:ln w="12700" cap="sq">
                      <a:solidFill>
                        <a:srgbClr val="FFFFFF"/>
                      </a:solidFill>
                      <a:miter lim="800000"/>
                      <a:headEnd/>
                      <a:tailEnd/>
                    </a:ln>
                    <a:effectLst>
                      <a:outerShdw blurRad="254000" algn="tl" rotWithShape="0">
                        <a:srgbClr val="000000">
                          <a:alpha val="43000"/>
                        </a:srgbClr>
                      </a:outerShdw>
                    </a:effectLst>
                  </pic:spPr>
                </pic:pic>
              </a:graphicData>
            </a:graphic>
          </wp:anchor>
        </w:drawing>
      </w:r>
      <w:r>
        <w:rPr>
          <w:rFonts w:ascii="Times New Roman" w:hAnsi="Times New Roman" w:cs="Times New Roman"/>
          <w:i/>
          <w:sz w:val="28"/>
          <w:szCs w:val="28"/>
          <w:lang w:val="ru-RU" w:eastAsia="ru-RU" w:bidi="ar-SA"/>
        </w:rPr>
        <w:drawing>
          <wp:anchor distT="0" distB="0" distL="114300" distR="114300" simplePos="0" relativeHeight="251661312" behindDoc="0" locked="0" layoutInCell="1" allowOverlap="1">
            <wp:simplePos x="0" y="0"/>
            <wp:positionH relativeFrom="page">
              <wp:posOffset>377190</wp:posOffset>
            </wp:positionH>
            <wp:positionV relativeFrom="paragraph">
              <wp:posOffset>117475</wp:posOffset>
            </wp:positionV>
            <wp:extent cx="2943860" cy="2207260"/>
            <wp:effectExtent l="247650" t="247650" r="256540" b="25019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3860" cy="2207260"/>
                    </a:xfrm>
                    <a:prstGeom prst="round2DiagRect">
                      <a:avLst>
                        <a:gd name="adj1" fmla="val 16667"/>
                        <a:gd name="adj2" fmla="val 0"/>
                      </a:avLst>
                    </a:prstGeom>
                    <a:ln w="9525" cap="sq">
                      <a:solidFill>
                        <a:srgbClr val="FFFFFF"/>
                      </a:solidFill>
                      <a:miter lim="800000"/>
                      <a:headEnd/>
                      <a:tailEnd/>
                    </a:ln>
                    <a:effectLst>
                      <a:outerShdw blurRad="254000" algn="tl" rotWithShape="0">
                        <a:srgbClr val="000000">
                          <a:alpha val="43000"/>
                        </a:srgbClr>
                      </a:outerShdw>
                    </a:effectLst>
                  </pic:spPr>
                </pic:pic>
              </a:graphicData>
            </a:graphic>
          </wp:anchor>
        </w:drawing>
      </w:r>
    </w:p>
    <w:p w14:paraId="39FA4CB5">
      <w:pPr>
        <w:rPr>
          <w:rFonts w:ascii="Times New Roman" w:hAnsi="Times New Roman" w:cs="Times New Roman"/>
          <w:i/>
          <w:sz w:val="28"/>
          <w:szCs w:val="28"/>
        </w:rPr>
      </w:pPr>
    </w:p>
    <w:p w14:paraId="20C897AF">
      <w:pPr>
        <w:rPr>
          <w:rFonts w:ascii="Times New Roman" w:hAnsi="Times New Roman" w:cs="Times New Roman"/>
          <w:i/>
          <w:sz w:val="28"/>
          <w:szCs w:val="28"/>
        </w:rPr>
      </w:pPr>
    </w:p>
    <w:p w14:paraId="355A992A">
      <w:pPr>
        <w:tabs>
          <w:tab w:val="left" w:pos="5448"/>
        </w:tabs>
        <w:rPr>
          <w:rFonts w:ascii="Times New Roman" w:hAnsi="Times New Roman" w:cs="Times New Roman"/>
          <w:i/>
          <w:sz w:val="28"/>
          <w:szCs w:val="28"/>
        </w:rPr>
      </w:pPr>
      <w:r>
        <w:rPr>
          <w:rFonts w:ascii="Times New Roman" w:hAnsi="Times New Roman" w:cs="Times New Roman"/>
          <w:i/>
          <w:sz w:val="28"/>
          <w:szCs w:val="28"/>
        </w:rPr>
        <w:tab/>
      </w:r>
    </w:p>
    <w:p w14:paraId="2FB97B4A">
      <w:pPr>
        <w:rPr>
          <w:rFonts w:ascii="Times New Roman" w:hAnsi="Times New Roman" w:cs="Times New Roman"/>
          <w:i/>
          <w:sz w:val="28"/>
          <w:szCs w:val="28"/>
        </w:rPr>
      </w:pPr>
    </w:p>
    <w:p w14:paraId="2F90C141">
      <w:pPr>
        <w:rPr>
          <w:rFonts w:ascii="Times New Roman" w:hAnsi="Times New Roman" w:cs="Times New Roman"/>
          <w:i/>
          <w:sz w:val="28"/>
          <w:szCs w:val="28"/>
        </w:rPr>
      </w:pPr>
    </w:p>
    <w:p w14:paraId="102A0AE3">
      <w:pPr>
        <w:rPr>
          <w:rFonts w:ascii="Times New Roman" w:hAnsi="Times New Roman" w:cs="Times New Roman"/>
          <w:i/>
          <w:sz w:val="28"/>
          <w:szCs w:val="28"/>
        </w:rPr>
      </w:pPr>
    </w:p>
    <w:p w14:paraId="5EAF04E0">
      <w:pPr>
        <w:rPr>
          <w:rFonts w:ascii="Times New Roman" w:hAnsi="Times New Roman" w:cs="Times New Roman"/>
          <w:i/>
          <w:sz w:val="28"/>
          <w:szCs w:val="28"/>
        </w:rPr>
      </w:pPr>
    </w:p>
    <w:p w14:paraId="0DA9ED69">
      <w:pPr>
        <w:rPr>
          <w:rFonts w:ascii="Times New Roman" w:hAnsi="Times New Roman" w:cs="Times New Roman"/>
          <w:i/>
          <w:sz w:val="28"/>
          <w:szCs w:val="28"/>
        </w:rPr>
      </w:pPr>
    </w:p>
    <w:p w14:paraId="056601C0">
      <w:pPr>
        <w:rPr>
          <w:rFonts w:ascii="Times New Roman" w:hAnsi="Times New Roman" w:cs="Times New Roman"/>
          <w:b/>
          <w:sz w:val="40"/>
          <w:szCs w:val="28"/>
        </w:rPr>
      </w:pPr>
    </w:p>
    <w:p w14:paraId="1A6C7DD0">
      <w:pPr>
        <w:rPr>
          <w:rFonts w:ascii="Times New Roman" w:hAnsi="Times New Roman" w:cs="Times New Roman"/>
          <w:b/>
          <w:sz w:val="40"/>
          <w:szCs w:val="28"/>
        </w:rPr>
      </w:pPr>
    </w:p>
    <w:p w14:paraId="391A69F0">
      <w:pPr>
        <w:rPr>
          <w:rFonts w:ascii="Times New Roman" w:hAnsi="Times New Roman" w:cs="Times New Roman"/>
          <w:b/>
          <w:sz w:val="40"/>
          <w:szCs w:val="28"/>
        </w:rPr>
      </w:pPr>
    </w:p>
    <w:p w14:paraId="24DF627D">
      <w:pPr>
        <w:rPr>
          <w:rFonts w:ascii="Times New Roman" w:hAnsi="Times New Roman" w:cs="Times New Roman"/>
          <w:b/>
          <w:sz w:val="40"/>
          <w:szCs w:val="28"/>
        </w:rPr>
      </w:pPr>
    </w:p>
    <w:p w14:paraId="4B28F95C">
      <w:pPr>
        <w:rPr>
          <w:rFonts w:ascii="Times New Roman" w:hAnsi="Times New Roman" w:cs="Times New Roman"/>
          <w:b/>
          <w:sz w:val="40"/>
          <w:szCs w:val="28"/>
        </w:rPr>
      </w:pPr>
    </w:p>
    <w:p w14:paraId="353A63E6">
      <w:pPr>
        <w:rPr>
          <w:rFonts w:ascii="Times New Roman" w:hAnsi="Times New Roman" w:cs="Times New Roman"/>
          <w:b/>
          <w:sz w:val="40"/>
          <w:szCs w:val="28"/>
        </w:rPr>
      </w:pPr>
    </w:p>
    <w:p w14:paraId="4F53FEC4">
      <w:pPr>
        <w:jc w:val="center"/>
        <w:rPr>
          <w:rFonts w:ascii="Times New Roman" w:hAnsi="Times New Roman" w:cs="Times New Roman"/>
          <w:b/>
          <w:sz w:val="40"/>
          <w:szCs w:val="28"/>
        </w:rPr>
      </w:pPr>
      <w:r>
        <w:rPr>
          <w:rFonts w:ascii="Times New Roman" w:hAnsi="Times New Roman" w:cs="Times New Roman"/>
          <w:b/>
          <w:sz w:val="40"/>
          <w:szCs w:val="28"/>
        </w:rPr>
        <w:t>Складові Стратегії:</w:t>
      </w:r>
    </w:p>
    <w:p w14:paraId="44B72A3D">
      <w:pPr>
        <w:jc w:val="center"/>
        <w:rPr>
          <w:rFonts w:ascii="Times New Roman" w:hAnsi="Times New Roman" w:cs="Times New Roman"/>
          <w:b/>
          <w:sz w:val="40"/>
          <w:szCs w:val="28"/>
        </w:rPr>
      </w:pPr>
    </w:p>
    <w:p w14:paraId="37A13F32">
      <w:pPr>
        <w:pStyle w:val="22"/>
        <w:numPr>
          <w:ilvl w:val="0"/>
          <w:numId w:val="1"/>
        </w:numPr>
        <w:spacing w:line="360" w:lineRule="auto"/>
        <w:rPr>
          <w:rFonts w:ascii="Times New Roman" w:hAnsi="Times New Roman" w:cs="Times New Roman"/>
          <w:b/>
          <w:sz w:val="40"/>
          <w:szCs w:val="28"/>
        </w:rPr>
      </w:pPr>
      <w:r>
        <w:rPr>
          <w:rFonts w:ascii="Times New Roman" w:hAnsi="Times New Roman" w:cs="Times New Roman"/>
          <w:b/>
          <w:sz w:val="40"/>
          <w:szCs w:val="28"/>
        </w:rPr>
        <w:t>Концептуально-ідеологічна складова: цінності, місія, візія, цілі, завдання, принципи діяльності закладу</w:t>
      </w:r>
    </w:p>
    <w:p w14:paraId="31EB9929">
      <w:pPr>
        <w:pStyle w:val="22"/>
        <w:numPr>
          <w:ilvl w:val="0"/>
          <w:numId w:val="1"/>
        </w:numPr>
        <w:spacing w:line="360" w:lineRule="auto"/>
        <w:rPr>
          <w:rFonts w:ascii="Times New Roman" w:hAnsi="Times New Roman" w:cs="Times New Roman"/>
          <w:b/>
          <w:sz w:val="40"/>
          <w:szCs w:val="28"/>
        </w:rPr>
      </w:pPr>
      <w:r>
        <w:rPr>
          <w:rFonts w:ascii="Times New Roman" w:hAnsi="Times New Roman" w:cs="Times New Roman"/>
          <w:b/>
          <w:sz w:val="40"/>
          <w:szCs w:val="28"/>
        </w:rPr>
        <w:t>Нормативно-правове забезпечення освітнього процесу</w:t>
      </w:r>
    </w:p>
    <w:p w14:paraId="0146460D">
      <w:pPr>
        <w:pStyle w:val="22"/>
        <w:numPr>
          <w:ilvl w:val="0"/>
          <w:numId w:val="1"/>
        </w:numPr>
        <w:spacing w:line="360" w:lineRule="auto"/>
        <w:rPr>
          <w:rFonts w:ascii="Times New Roman" w:hAnsi="Times New Roman" w:cs="Times New Roman"/>
          <w:b/>
          <w:spacing w:val="-1"/>
          <w:sz w:val="40"/>
          <w:szCs w:val="28"/>
        </w:rPr>
      </w:pPr>
      <w:r>
        <w:rPr>
          <w:rFonts w:ascii="Times New Roman" w:hAnsi="Times New Roman" w:cs="Times New Roman"/>
          <w:b/>
          <w:sz w:val="40"/>
          <w:szCs w:val="28"/>
        </w:rPr>
        <w:t xml:space="preserve">Планування основних напрямів діяльності закладу: </w:t>
      </w:r>
    </w:p>
    <w:p w14:paraId="09C0E7B1">
      <w:pPr>
        <w:pStyle w:val="22"/>
        <w:spacing w:line="360" w:lineRule="auto"/>
        <w:ind w:left="1074"/>
        <w:rPr>
          <w:rFonts w:ascii="Times New Roman" w:hAnsi="Times New Roman" w:cs="Times New Roman"/>
          <w:b/>
          <w:sz w:val="40"/>
          <w:szCs w:val="28"/>
        </w:rPr>
      </w:pPr>
      <w:r>
        <w:rPr>
          <w:rFonts w:ascii="Times New Roman" w:hAnsi="Times New Roman" w:cs="Times New Roman"/>
          <w:b/>
          <w:sz w:val="40"/>
          <w:szCs w:val="28"/>
        </w:rPr>
        <w:t>організаційна складова</w:t>
      </w:r>
    </w:p>
    <w:p w14:paraId="5FFCC15C">
      <w:pPr>
        <w:pStyle w:val="22"/>
        <w:spacing w:line="360" w:lineRule="auto"/>
        <w:ind w:left="1074"/>
        <w:rPr>
          <w:rFonts w:ascii="Times New Roman" w:hAnsi="Times New Roman" w:cs="Times New Roman"/>
          <w:b/>
          <w:sz w:val="40"/>
          <w:szCs w:val="28"/>
        </w:rPr>
      </w:pPr>
      <w:r>
        <w:rPr>
          <w:rFonts w:ascii="Times New Roman" w:hAnsi="Times New Roman" w:cs="Times New Roman"/>
          <w:b/>
          <w:sz w:val="40"/>
          <w:szCs w:val="28"/>
        </w:rPr>
        <w:t xml:space="preserve">освітня складова  </w:t>
      </w:r>
    </w:p>
    <w:p w14:paraId="3CB075AD">
      <w:pPr>
        <w:pStyle w:val="22"/>
        <w:spacing w:line="360" w:lineRule="auto"/>
        <w:ind w:left="1074"/>
        <w:rPr>
          <w:rFonts w:ascii="Times New Roman" w:hAnsi="Times New Roman" w:cs="Times New Roman"/>
          <w:b/>
          <w:color w:val="212121"/>
          <w:sz w:val="40"/>
          <w:szCs w:val="28"/>
        </w:rPr>
      </w:pPr>
      <w:r>
        <w:rPr>
          <w:rFonts w:ascii="Times New Roman" w:hAnsi="Times New Roman" w:cs="Times New Roman"/>
          <w:b/>
          <w:sz w:val="40"/>
          <w:szCs w:val="28"/>
        </w:rPr>
        <w:t>виховна складова</w:t>
      </w:r>
    </w:p>
    <w:p w14:paraId="630DDE08">
      <w:pPr>
        <w:pStyle w:val="22"/>
        <w:spacing w:line="360" w:lineRule="auto"/>
        <w:ind w:left="1074"/>
        <w:rPr>
          <w:rFonts w:ascii="Times New Roman" w:hAnsi="Times New Roman" w:cs="Times New Roman"/>
          <w:b/>
          <w:sz w:val="40"/>
          <w:szCs w:val="28"/>
        </w:rPr>
      </w:pPr>
      <w:r>
        <w:rPr>
          <w:rFonts w:ascii="Times New Roman" w:hAnsi="Times New Roman" w:cs="Times New Roman"/>
          <w:b/>
          <w:color w:val="212121"/>
          <w:sz w:val="40"/>
          <w:szCs w:val="28"/>
        </w:rPr>
        <w:t>психолого-соціальна</w:t>
      </w:r>
      <w:r>
        <w:rPr>
          <w:rFonts w:ascii="Times New Roman" w:hAnsi="Times New Roman" w:cs="Times New Roman"/>
          <w:b/>
          <w:color w:val="212121"/>
          <w:spacing w:val="-5"/>
          <w:sz w:val="40"/>
          <w:szCs w:val="28"/>
        </w:rPr>
        <w:t xml:space="preserve"> </w:t>
      </w:r>
      <w:r>
        <w:rPr>
          <w:rFonts w:ascii="Times New Roman" w:hAnsi="Times New Roman" w:cs="Times New Roman"/>
          <w:b/>
          <w:sz w:val="40"/>
          <w:szCs w:val="28"/>
        </w:rPr>
        <w:t>складова</w:t>
      </w:r>
    </w:p>
    <w:p w14:paraId="381263A9">
      <w:pPr>
        <w:pStyle w:val="22"/>
        <w:spacing w:line="360" w:lineRule="auto"/>
        <w:ind w:left="1074"/>
        <w:rPr>
          <w:rFonts w:ascii="Times New Roman" w:hAnsi="Times New Roman" w:cs="Times New Roman"/>
          <w:b/>
          <w:sz w:val="40"/>
          <w:szCs w:val="28"/>
        </w:rPr>
      </w:pPr>
      <w:r>
        <w:rPr>
          <w:rFonts w:ascii="Times New Roman" w:hAnsi="Times New Roman" w:cs="Times New Roman"/>
          <w:b/>
          <w:sz w:val="40"/>
          <w:szCs w:val="28"/>
        </w:rPr>
        <w:t>здоров</w:t>
      </w:r>
      <w:r>
        <w:rPr>
          <w:rFonts w:ascii="Times New Roman" w:hAnsi="Times New Roman" w:cs="Times New Roman"/>
          <w:b/>
          <w:sz w:val="40"/>
          <w:szCs w:val="28"/>
          <w:lang w:val="ru-RU"/>
        </w:rPr>
        <w:t>`</w:t>
      </w:r>
      <w:r>
        <w:rPr>
          <w:rFonts w:ascii="Times New Roman" w:hAnsi="Times New Roman" w:cs="Times New Roman"/>
          <w:b/>
          <w:sz w:val="40"/>
          <w:szCs w:val="28"/>
        </w:rPr>
        <w:t>язбережувальна складова</w:t>
      </w:r>
    </w:p>
    <w:p w14:paraId="2D4BAB23">
      <w:pPr>
        <w:pStyle w:val="22"/>
        <w:spacing w:line="360" w:lineRule="auto"/>
        <w:ind w:left="1074"/>
        <w:rPr>
          <w:rFonts w:ascii="Times New Roman" w:hAnsi="Times New Roman" w:cs="Times New Roman"/>
          <w:b/>
          <w:sz w:val="40"/>
          <w:szCs w:val="28"/>
        </w:rPr>
      </w:pPr>
      <w:r>
        <w:rPr>
          <w:rFonts w:ascii="Times New Roman" w:hAnsi="Times New Roman" w:cs="Times New Roman"/>
          <w:b/>
          <w:sz w:val="40"/>
          <w:szCs w:val="28"/>
        </w:rPr>
        <w:t>матеріально-технічна</w:t>
      </w:r>
      <w:r>
        <w:rPr>
          <w:rFonts w:ascii="Times New Roman" w:hAnsi="Times New Roman" w:cs="Times New Roman"/>
          <w:b/>
          <w:spacing w:val="-1"/>
          <w:sz w:val="40"/>
          <w:szCs w:val="28"/>
        </w:rPr>
        <w:t xml:space="preserve"> </w:t>
      </w:r>
      <w:r>
        <w:rPr>
          <w:rFonts w:ascii="Times New Roman" w:hAnsi="Times New Roman" w:cs="Times New Roman"/>
          <w:b/>
          <w:sz w:val="40"/>
          <w:szCs w:val="28"/>
        </w:rPr>
        <w:t>складова</w:t>
      </w:r>
    </w:p>
    <w:p w14:paraId="052D1BE0">
      <w:pPr>
        <w:pStyle w:val="22"/>
        <w:numPr>
          <w:ilvl w:val="0"/>
          <w:numId w:val="2"/>
        </w:numPr>
        <w:spacing w:line="360" w:lineRule="auto"/>
        <w:rPr>
          <w:rFonts w:ascii="Times New Roman" w:hAnsi="Times New Roman" w:cs="Times New Roman"/>
          <w:b/>
          <w:color w:val="212121"/>
          <w:sz w:val="40"/>
          <w:szCs w:val="28"/>
        </w:rPr>
      </w:pPr>
      <w:r>
        <w:rPr>
          <w:rFonts w:ascii="Times New Roman" w:hAnsi="Times New Roman" w:cs="Times New Roman"/>
          <w:b/>
          <w:sz w:val="40"/>
          <w:szCs w:val="28"/>
        </w:rPr>
        <w:t>Основні шляхи реалізації Стратегії, ризики і очікувані результати</w:t>
      </w:r>
    </w:p>
    <w:p w14:paraId="5B55A648">
      <w:pPr>
        <w:pStyle w:val="22"/>
        <w:spacing w:line="360" w:lineRule="auto"/>
        <w:ind w:left="1074"/>
        <w:jc w:val="both"/>
        <w:rPr>
          <w:rFonts w:ascii="Times New Roman" w:hAnsi="Times New Roman" w:cs="Times New Roman"/>
          <w:b/>
          <w:sz w:val="32"/>
          <w:szCs w:val="28"/>
        </w:rPr>
      </w:pPr>
    </w:p>
    <w:p w14:paraId="723965C6">
      <w:pPr>
        <w:pStyle w:val="22"/>
        <w:spacing w:line="360" w:lineRule="auto"/>
        <w:ind w:left="1074"/>
        <w:jc w:val="both"/>
        <w:rPr>
          <w:rFonts w:ascii="Times New Roman" w:hAnsi="Times New Roman" w:cs="Times New Roman"/>
          <w:b/>
          <w:sz w:val="32"/>
          <w:szCs w:val="28"/>
        </w:rPr>
      </w:pPr>
    </w:p>
    <w:p w14:paraId="5138D200">
      <w:pPr>
        <w:pStyle w:val="22"/>
        <w:spacing w:line="360" w:lineRule="auto"/>
        <w:ind w:left="1074"/>
        <w:jc w:val="both"/>
        <w:rPr>
          <w:rFonts w:ascii="Times New Roman" w:hAnsi="Times New Roman" w:cs="Times New Roman"/>
          <w:b/>
          <w:sz w:val="28"/>
          <w:szCs w:val="28"/>
        </w:rPr>
      </w:pPr>
    </w:p>
    <w:p w14:paraId="45C6C6C7">
      <w:pPr>
        <w:pStyle w:val="22"/>
        <w:spacing w:line="360" w:lineRule="auto"/>
        <w:ind w:left="1074"/>
        <w:jc w:val="both"/>
        <w:rPr>
          <w:rFonts w:ascii="Times New Roman" w:hAnsi="Times New Roman" w:cs="Times New Roman"/>
          <w:sz w:val="28"/>
          <w:szCs w:val="28"/>
        </w:rPr>
      </w:pPr>
    </w:p>
    <w:p w14:paraId="181C8920">
      <w:pPr>
        <w:pStyle w:val="22"/>
        <w:spacing w:line="360" w:lineRule="auto"/>
        <w:ind w:left="1074"/>
        <w:jc w:val="both"/>
        <w:rPr>
          <w:rFonts w:ascii="Times New Roman" w:hAnsi="Times New Roman" w:cs="Times New Roman"/>
          <w:sz w:val="28"/>
          <w:szCs w:val="28"/>
        </w:rPr>
      </w:pPr>
    </w:p>
    <w:p w14:paraId="24B6004D">
      <w:pPr>
        <w:pStyle w:val="22"/>
        <w:spacing w:line="360" w:lineRule="auto"/>
        <w:ind w:left="1074"/>
        <w:jc w:val="both"/>
        <w:rPr>
          <w:rFonts w:ascii="Times New Roman" w:hAnsi="Times New Roman" w:cs="Times New Roman"/>
          <w:sz w:val="28"/>
          <w:szCs w:val="28"/>
        </w:rPr>
      </w:pPr>
    </w:p>
    <w:p w14:paraId="4F7CCD85">
      <w:pPr>
        <w:spacing w:line="360" w:lineRule="auto"/>
        <w:jc w:val="both"/>
        <w:rPr>
          <w:rFonts w:ascii="Times New Roman" w:hAnsi="Times New Roman" w:cs="Times New Roman"/>
          <w:color w:val="212121"/>
          <w:sz w:val="28"/>
          <w:szCs w:val="28"/>
        </w:rPr>
      </w:pPr>
    </w:p>
    <w:p w14:paraId="7C5B7026">
      <w:pPr>
        <w:jc w:val="both"/>
        <w:rPr>
          <w:rFonts w:ascii="Times New Roman" w:hAnsi="Times New Roman" w:cs="Times New Roman"/>
          <w:sz w:val="28"/>
          <w:szCs w:val="28"/>
        </w:rPr>
      </w:pPr>
      <w:r>
        <w:rPr>
          <w:rFonts w:ascii="Times New Roman" w:hAnsi="Times New Roman" w:cs="Times New Roman"/>
          <w:b/>
          <w:sz w:val="40"/>
          <w:szCs w:val="28"/>
        </w:rPr>
        <w:t>Місія гімназії</w:t>
      </w:r>
      <w:r>
        <w:rPr>
          <w:rFonts w:ascii="Times New Roman" w:hAnsi="Times New Roman" w:cs="Times New Roman"/>
          <w:sz w:val="28"/>
          <w:szCs w:val="28"/>
        </w:rPr>
        <w:t xml:space="preserve"> – забезпечити розвиток здорової самодостатньої особистості, здатної до творчої діяльності та позитивного мислення, подальшого самовдосконалення шляхом впровадження філософії ефективного партнерства та комунікацій.</w:t>
      </w:r>
    </w:p>
    <w:p w14:paraId="59C77A2B">
      <w:pPr>
        <w:jc w:val="both"/>
        <w:rPr>
          <w:rFonts w:ascii="Times New Roman" w:hAnsi="Times New Roman" w:cs="Times New Roman"/>
          <w:sz w:val="28"/>
          <w:szCs w:val="28"/>
        </w:rPr>
      </w:pPr>
      <w:r>
        <w:rPr>
          <w:rFonts w:ascii="Times New Roman" w:hAnsi="Times New Roman" w:cs="Times New Roman"/>
          <w:b/>
          <w:sz w:val="40"/>
          <w:szCs w:val="28"/>
        </w:rPr>
        <w:t>Візія гімназії:</w:t>
      </w:r>
      <w:r>
        <w:rPr>
          <w:rFonts w:ascii="Times New Roman" w:hAnsi="Times New Roman" w:cs="Times New Roman"/>
          <w:sz w:val="28"/>
          <w:szCs w:val="28"/>
        </w:rPr>
        <w:t xml:space="preserve"> гімназія – сучасний заклад освіти, який плекає творчу особистість, в якій працюють творчі педагоги на засадах етичності, інтелігентності та особистого фахового росту, створюючи умови для повноцінного, інтелектуального, творчого, морального, фізичного розвитку дитини, її самореалізації.</w:t>
      </w:r>
    </w:p>
    <w:p w14:paraId="7FE93831">
      <w:pPr>
        <w:jc w:val="both"/>
        <w:rPr>
          <w:rFonts w:ascii="Times New Roman" w:hAnsi="Times New Roman" w:cs="Times New Roman"/>
          <w:b/>
          <w:sz w:val="40"/>
          <w:szCs w:val="28"/>
        </w:rPr>
      </w:pPr>
      <w:r>
        <w:rPr>
          <w:rFonts w:ascii="Times New Roman" w:hAnsi="Times New Roman" w:cs="Times New Roman"/>
          <w:b/>
          <w:sz w:val="40"/>
          <w:szCs w:val="28"/>
        </w:rPr>
        <w:t>Наші цінності:</w:t>
      </w:r>
    </w:p>
    <w:p w14:paraId="25AF4DAC">
      <w:pPr>
        <w:pStyle w:val="22"/>
        <w:numPr>
          <w:ilvl w:val="0"/>
          <w:numId w:val="3"/>
        </w:numPr>
        <w:jc w:val="both"/>
        <w:rPr>
          <w:rFonts w:ascii="Times New Roman" w:hAnsi="Times New Roman" w:cs="Times New Roman"/>
          <w:sz w:val="28"/>
          <w:szCs w:val="28"/>
        </w:rPr>
      </w:pPr>
      <w:r>
        <w:rPr>
          <w:rFonts w:ascii="Times New Roman" w:hAnsi="Times New Roman" w:cs="Times New Roman"/>
          <w:sz w:val="28"/>
          <w:szCs w:val="28"/>
        </w:rPr>
        <w:t>досконалість у своїй справі: вчитися і вчити</w:t>
      </w:r>
    </w:p>
    <w:p w14:paraId="04B57727">
      <w:pPr>
        <w:pStyle w:val="22"/>
        <w:numPr>
          <w:ilvl w:val="0"/>
          <w:numId w:val="3"/>
        </w:numPr>
        <w:jc w:val="both"/>
        <w:rPr>
          <w:rFonts w:ascii="Times New Roman" w:hAnsi="Times New Roman" w:cs="Times New Roman"/>
          <w:sz w:val="28"/>
          <w:szCs w:val="28"/>
        </w:rPr>
      </w:pPr>
      <w:r>
        <w:rPr>
          <w:rFonts w:ascii="Times New Roman" w:hAnsi="Times New Roman" w:cs="Times New Roman"/>
          <w:sz w:val="28"/>
          <w:szCs w:val="28"/>
        </w:rPr>
        <w:t>повага до особистості дитини і дорослого</w:t>
      </w:r>
    </w:p>
    <w:p w14:paraId="68595B6F">
      <w:pPr>
        <w:pStyle w:val="22"/>
        <w:numPr>
          <w:ilvl w:val="0"/>
          <w:numId w:val="3"/>
        </w:numPr>
        <w:jc w:val="both"/>
        <w:rPr>
          <w:rFonts w:ascii="Times New Roman" w:hAnsi="Times New Roman" w:cs="Times New Roman"/>
          <w:sz w:val="28"/>
          <w:szCs w:val="28"/>
        </w:rPr>
      </w:pPr>
      <w:r>
        <w:rPr>
          <w:rFonts w:ascii="Times New Roman" w:hAnsi="Times New Roman" w:cs="Times New Roman"/>
          <w:sz w:val="28"/>
          <w:szCs w:val="28"/>
        </w:rPr>
        <w:t>патріотизм, любов до своєї Батьківщини</w:t>
      </w:r>
    </w:p>
    <w:p w14:paraId="47F1F2A5">
      <w:pPr>
        <w:pStyle w:val="22"/>
        <w:numPr>
          <w:ilvl w:val="0"/>
          <w:numId w:val="3"/>
        </w:numPr>
        <w:jc w:val="both"/>
        <w:rPr>
          <w:rFonts w:ascii="Times New Roman" w:hAnsi="Times New Roman" w:cs="Times New Roman"/>
          <w:sz w:val="28"/>
          <w:szCs w:val="28"/>
        </w:rPr>
      </w:pPr>
      <w:r>
        <w:rPr>
          <w:rFonts w:ascii="Times New Roman" w:hAnsi="Times New Roman" w:cs="Times New Roman"/>
          <w:sz w:val="28"/>
          <w:szCs w:val="28"/>
        </w:rPr>
        <w:t>прозорі та відкриті стосунки між усіма учасниками освітнього процесу</w:t>
      </w:r>
    </w:p>
    <w:p w14:paraId="2AFFA21C">
      <w:pPr>
        <w:pStyle w:val="22"/>
        <w:numPr>
          <w:ilvl w:val="0"/>
          <w:numId w:val="3"/>
        </w:numPr>
        <w:jc w:val="both"/>
        <w:rPr>
          <w:rFonts w:ascii="Times New Roman" w:hAnsi="Times New Roman" w:cs="Times New Roman"/>
          <w:sz w:val="28"/>
          <w:szCs w:val="28"/>
        </w:rPr>
      </w:pPr>
      <w:r>
        <w:rPr>
          <w:rFonts w:ascii="Times New Roman" w:hAnsi="Times New Roman" w:cs="Times New Roman"/>
          <w:sz w:val="28"/>
          <w:szCs w:val="28"/>
        </w:rPr>
        <w:t>формування особистості</w:t>
      </w:r>
      <w:r>
        <w:rPr>
          <w:rFonts w:ascii="Times New Roman" w:hAnsi="Times New Roman" w:cs="Times New Roman"/>
          <w:spacing w:val="-42"/>
          <w:sz w:val="28"/>
          <w:szCs w:val="28"/>
        </w:rPr>
        <w:t xml:space="preserve"> </w:t>
      </w:r>
      <w:r>
        <w:rPr>
          <w:rFonts w:ascii="Times New Roman" w:hAnsi="Times New Roman" w:cs="Times New Roman"/>
          <w:sz w:val="28"/>
          <w:szCs w:val="28"/>
        </w:rPr>
        <w:t>школяра як громадянина України у процесі взаємодії гімназії та</w:t>
      </w:r>
      <w:r>
        <w:rPr>
          <w:rFonts w:ascii="Times New Roman" w:hAnsi="Times New Roman" w:cs="Times New Roman"/>
          <w:spacing w:val="-11"/>
          <w:sz w:val="28"/>
          <w:szCs w:val="28"/>
        </w:rPr>
        <w:t xml:space="preserve"> </w:t>
      </w:r>
      <w:r>
        <w:rPr>
          <w:rFonts w:ascii="Times New Roman" w:hAnsi="Times New Roman" w:cs="Times New Roman"/>
          <w:sz w:val="28"/>
          <w:szCs w:val="28"/>
        </w:rPr>
        <w:t>громади</w:t>
      </w:r>
    </w:p>
    <w:p w14:paraId="76674D19">
      <w:pPr>
        <w:pStyle w:val="22"/>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створення комфортних умов для розвитку особистості дитини</w:t>
      </w:r>
    </w:p>
    <w:p w14:paraId="3291C81A">
      <w:pPr>
        <w:pStyle w:val="22"/>
        <w:numPr>
          <w:ilvl w:val="0"/>
          <w:numId w:val="3"/>
        </w:numPr>
        <w:jc w:val="both"/>
        <w:rPr>
          <w:rFonts w:ascii="Times New Roman" w:hAnsi="Times New Roman" w:cs="Times New Roman"/>
          <w:sz w:val="28"/>
          <w:szCs w:val="28"/>
        </w:rPr>
      </w:pPr>
      <w:r>
        <w:rPr>
          <w:rFonts w:ascii="Times New Roman" w:hAnsi="Times New Roman" w:cs="Times New Roman"/>
          <w:sz w:val="28"/>
          <w:szCs w:val="28"/>
        </w:rPr>
        <w:t>розкриття потенціалу кожної дитини, сприяння її творчій та пізнавальній активності</w:t>
      </w:r>
    </w:p>
    <w:p w14:paraId="324FE31B">
      <w:pPr>
        <w:pStyle w:val="22"/>
        <w:numPr>
          <w:ilvl w:val="0"/>
          <w:numId w:val="3"/>
        </w:numPr>
        <w:jc w:val="both"/>
        <w:rPr>
          <w:rFonts w:ascii="Times New Roman" w:hAnsi="Times New Roman" w:cs="Times New Roman"/>
          <w:sz w:val="28"/>
          <w:szCs w:val="28"/>
        </w:rPr>
      </w:pPr>
      <w:r>
        <w:rPr>
          <w:rFonts w:ascii="Times New Roman" w:hAnsi="Times New Roman" w:cs="Times New Roman"/>
          <w:sz w:val="28"/>
          <w:szCs w:val="28"/>
        </w:rPr>
        <w:t>безперервний розвиток учителів, підвищення їх професійного рівня</w:t>
      </w:r>
    </w:p>
    <w:p w14:paraId="10E3D55E">
      <w:pPr>
        <w:jc w:val="both"/>
        <w:rPr>
          <w:rFonts w:ascii="Times New Roman" w:hAnsi="Times New Roman" w:cs="Times New Roman"/>
          <w:b/>
          <w:sz w:val="28"/>
          <w:szCs w:val="28"/>
        </w:rPr>
      </w:pPr>
    </w:p>
    <w:p w14:paraId="4482495C">
      <w:pPr>
        <w:jc w:val="both"/>
        <w:rPr>
          <w:rFonts w:ascii="Times New Roman" w:hAnsi="Times New Roman" w:cs="Times New Roman"/>
          <w:b/>
          <w:sz w:val="40"/>
          <w:szCs w:val="28"/>
        </w:rPr>
      </w:pPr>
      <w:r>
        <w:rPr>
          <w:rFonts w:ascii="Times New Roman" w:hAnsi="Times New Roman" w:cs="Times New Roman"/>
          <w:b/>
          <w:sz w:val="40"/>
          <w:szCs w:val="28"/>
        </w:rPr>
        <w:t>Основні принципи діяльності гімназії (ст. 6 Закону України «Про освіту»):</w:t>
      </w:r>
    </w:p>
    <w:p w14:paraId="14591AB4">
      <w:pPr>
        <w:pStyle w:val="22"/>
        <w:ind w:left="720"/>
        <w:jc w:val="both"/>
        <w:rPr>
          <w:rFonts w:ascii="Times New Roman" w:hAnsi="Times New Roman" w:cs="Times New Roman"/>
          <w:sz w:val="28"/>
          <w:szCs w:val="28"/>
        </w:rPr>
      </w:pPr>
      <w:r>
        <w:rPr>
          <w:rFonts w:ascii="Times New Roman" w:hAnsi="Times New Roman" w:cs="Times New Roman"/>
          <w:sz w:val="28"/>
          <w:szCs w:val="28"/>
        </w:rPr>
        <w:t>принцип рівних можливостей для всіх</w:t>
      </w:r>
    </w:p>
    <w:p w14:paraId="12B010B6">
      <w:pPr>
        <w:pStyle w:val="22"/>
        <w:ind w:left="720"/>
        <w:jc w:val="both"/>
        <w:rPr>
          <w:rFonts w:ascii="Times New Roman" w:hAnsi="Times New Roman" w:cs="Times New Roman"/>
          <w:sz w:val="28"/>
          <w:szCs w:val="28"/>
        </w:rPr>
      </w:pPr>
      <w:r>
        <w:rPr>
          <w:rFonts w:ascii="Times New Roman" w:hAnsi="Times New Roman" w:cs="Times New Roman"/>
          <w:sz w:val="28"/>
          <w:szCs w:val="28"/>
        </w:rPr>
        <w:t>людиноцентризм</w:t>
      </w:r>
    </w:p>
    <w:p w14:paraId="62EED5CA">
      <w:pPr>
        <w:pStyle w:val="22"/>
        <w:ind w:left="720"/>
        <w:jc w:val="both"/>
        <w:rPr>
          <w:rFonts w:ascii="Times New Roman" w:hAnsi="Times New Roman" w:cs="Times New Roman"/>
          <w:sz w:val="28"/>
          <w:szCs w:val="28"/>
        </w:rPr>
      </w:pPr>
      <w:r>
        <w:rPr>
          <w:rFonts w:ascii="Times New Roman" w:hAnsi="Times New Roman" w:cs="Times New Roman"/>
          <w:sz w:val="28"/>
          <w:szCs w:val="28"/>
        </w:rPr>
        <w:t>верховенство права</w:t>
      </w:r>
    </w:p>
    <w:p w14:paraId="199D06A2">
      <w:pPr>
        <w:pStyle w:val="22"/>
        <w:ind w:left="720"/>
        <w:jc w:val="both"/>
        <w:rPr>
          <w:rFonts w:ascii="Times New Roman" w:hAnsi="Times New Roman" w:cs="Times New Roman"/>
          <w:sz w:val="28"/>
          <w:szCs w:val="28"/>
        </w:rPr>
      </w:pPr>
      <w:r>
        <w:rPr>
          <w:rFonts w:ascii="Times New Roman" w:hAnsi="Times New Roman" w:cs="Times New Roman"/>
          <w:sz w:val="28"/>
          <w:szCs w:val="28"/>
        </w:rPr>
        <w:t>забезпечення рівного доступу до освіти</w:t>
      </w:r>
    </w:p>
    <w:p w14:paraId="6EDAC8A7">
      <w:pPr>
        <w:pStyle w:val="22"/>
        <w:ind w:left="720"/>
        <w:jc w:val="both"/>
        <w:rPr>
          <w:rFonts w:ascii="Times New Roman" w:hAnsi="Times New Roman" w:cs="Times New Roman"/>
          <w:sz w:val="28"/>
          <w:szCs w:val="28"/>
        </w:rPr>
      </w:pPr>
      <w:r>
        <w:rPr>
          <w:rFonts w:ascii="Times New Roman" w:hAnsi="Times New Roman" w:cs="Times New Roman"/>
          <w:sz w:val="28"/>
          <w:szCs w:val="28"/>
        </w:rPr>
        <w:t>розвиток інклюзивного освітнього середовища</w:t>
      </w:r>
    </w:p>
    <w:p w14:paraId="70C9D8E6">
      <w:pPr>
        <w:pStyle w:val="22"/>
        <w:ind w:left="720"/>
        <w:jc w:val="both"/>
        <w:rPr>
          <w:rFonts w:ascii="Times New Roman" w:hAnsi="Times New Roman" w:cs="Times New Roman"/>
          <w:sz w:val="28"/>
          <w:szCs w:val="28"/>
        </w:rPr>
      </w:pPr>
      <w:r>
        <w:rPr>
          <w:rFonts w:ascii="Times New Roman" w:hAnsi="Times New Roman" w:cs="Times New Roman"/>
          <w:sz w:val="28"/>
          <w:szCs w:val="28"/>
        </w:rPr>
        <w:t>академічна доброчесність</w:t>
      </w:r>
    </w:p>
    <w:p w14:paraId="59293FB2">
      <w:pPr>
        <w:pStyle w:val="22"/>
        <w:ind w:left="720"/>
        <w:jc w:val="both"/>
        <w:rPr>
          <w:rFonts w:ascii="Times New Roman" w:hAnsi="Times New Roman" w:cs="Times New Roman"/>
          <w:sz w:val="28"/>
          <w:szCs w:val="28"/>
        </w:rPr>
      </w:pPr>
      <w:r>
        <w:rPr>
          <w:rFonts w:ascii="Times New Roman" w:hAnsi="Times New Roman" w:cs="Times New Roman"/>
          <w:sz w:val="28"/>
          <w:szCs w:val="28"/>
        </w:rPr>
        <w:t>академічна, фінансова, кадрова та організаційна свобода</w:t>
      </w:r>
    </w:p>
    <w:p w14:paraId="444608DF">
      <w:pPr>
        <w:pStyle w:val="22"/>
        <w:ind w:left="720"/>
        <w:jc w:val="both"/>
        <w:rPr>
          <w:rFonts w:ascii="Times New Roman" w:hAnsi="Times New Roman" w:cs="Times New Roman"/>
          <w:sz w:val="28"/>
          <w:szCs w:val="28"/>
        </w:rPr>
      </w:pPr>
      <w:r>
        <w:rPr>
          <w:rFonts w:ascii="Times New Roman" w:hAnsi="Times New Roman" w:cs="Times New Roman"/>
          <w:sz w:val="28"/>
          <w:szCs w:val="28"/>
        </w:rPr>
        <w:t>гуманізм</w:t>
      </w:r>
    </w:p>
    <w:p w14:paraId="3A1C7ABF">
      <w:pPr>
        <w:pStyle w:val="22"/>
        <w:ind w:left="720"/>
        <w:jc w:val="both"/>
        <w:rPr>
          <w:rFonts w:ascii="Times New Roman" w:hAnsi="Times New Roman" w:cs="Times New Roman"/>
          <w:sz w:val="28"/>
          <w:szCs w:val="28"/>
        </w:rPr>
      </w:pPr>
      <w:r>
        <w:rPr>
          <w:rFonts w:ascii="Times New Roman" w:hAnsi="Times New Roman" w:cs="Times New Roman"/>
          <w:sz w:val="28"/>
          <w:szCs w:val="28"/>
        </w:rPr>
        <w:t>демократизм</w:t>
      </w:r>
    </w:p>
    <w:p w14:paraId="75793503">
      <w:pPr>
        <w:jc w:val="both"/>
        <w:rPr>
          <w:rFonts w:ascii="Times New Roman" w:hAnsi="Times New Roman" w:cs="Times New Roman"/>
          <w:b/>
          <w:sz w:val="40"/>
          <w:szCs w:val="28"/>
        </w:rPr>
      </w:pPr>
    </w:p>
    <w:p w14:paraId="341C62F5">
      <w:pPr>
        <w:jc w:val="both"/>
        <w:rPr>
          <w:rFonts w:ascii="Times New Roman" w:hAnsi="Times New Roman" w:cs="Times New Roman"/>
          <w:b/>
          <w:sz w:val="40"/>
          <w:szCs w:val="28"/>
        </w:rPr>
      </w:pPr>
      <w:r>
        <w:rPr>
          <w:rFonts w:ascii="Times New Roman" w:hAnsi="Times New Roman" w:cs="Times New Roman"/>
          <w:b/>
          <w:sz w:val="40"/>
          <w:szCs w:val="28"/>
        </w:rPr>
        <w:t xml:space="preserve">Стратегічні цілі: </w:t>
      </w:r>
    </w:p>
    <w:p w14:paraId="1EBE9133">
      <w:pPr>
        <w:pStyle w:val="22"/>
        <w:numPr>
          <w:ilvl w:val="0"/>
          <w:numId w:val="4"/>
        </w:numPr>
        <w:jc w:val="both"/>
        <w:rPr>
          <w:rFonts w:ascii="Times New Roman" w:hAnsi="Times New Roman" w:cs="Times New Roman"/>
          <w:sz w:val="28"/>
          <w:szCs w:val="28"/>
        </w:rPr>
      </w:pPr>
      <w:r>
        <w:rPr>
          <w:rFonts w:ascii="Times New Roman" w:hAnsi="Times New Roman" w:cs="Times New Roman"/>
          <w:sz w:val="28"/>
          <w:szCs w:val="28"/>
        </w:rPr>
        <w:t>створення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її ціннісних орієнтирів, прищеплення навичок соціальної компетентності;</w:t>
      </w:r>
    </w:p>
    <w:p w14:paraId="0B9FD7FB">
      <w:pPr>
        <w:pStyle w:val="22"/>
        <w:numPr>
          <w:ilvl w:val="0"/>
          <w:numId w:val="4"/>
        </w:numPr>
        <w:jc w:val="both"/>
        <w:rPr>
          <w:rFonts w:ascii="Times New Roman" w:hAnsi="Times New Roman" w:cs="Times New Roman"/>
          <w:sz w:val="28"/>
          <w:szCs w:val="28"/>
        </w:rPr>
      </w:pPr>
      <w:r>
        <w:rPr>
          <w:rFonts w:ascii="Times New Roman" w:hAnsi="Times New Roman" w:cs="Times New Roman"/>
          <w:sz w:val="28"/>
          <w:szCs w:val="28"/>
        </w:rPr>
        <w:t>формування в учнів ключових компетентностей, необхідних для успішної життєдіяльності конкуретноспроможної і самодостатньої особистості, вироблення сучасної моделі випускника гімназії, спроможного реалізувати власний позитивний потенціал.</w:t>
      </w:r>
    </w:p>
    <w:p w14:paraId="227CF76B">
      <w:pPr>
        <w:jc w:val="both"/>
        <w:rPr>
          <w:rFonts w:ascii="Times New Roman" w:hAnsi="Times New Roman" w:cs="Times New Roman"/>
          <w:b/>
          <w:sz w:val="40"/>
          <w:szCs w:val="28"/>
        </w:rPr>
      </w:pPr>
      <w:r>
        <w:rPr>
          <w:rFonts w:ascii="Times New Roman" w:hAnsi="Times New Roman" w:cs="Times New Roman"/>
          <w:b/>
          <w:sz w:val="40"/>
          <w:szCs w:val="28"/>
        </w:rPr>
        <w:t>Стратегічні напрямки розвитку гімназії:</w:t>
      </w:r>
    </w:p>
    <w:p w14:paraId="2735B64F">
      <w:pPr>
        <w:widowControl/>
        <w:numPr>
          <w:ilvl w:val="0"/>
          <w:numId w:val="5"/>
        </w:numPr>
        <w:shd w:val="clear" w:color="auto" w:fill="FFFFFF"/>
        <w:suppressAutoHyphens w:val="0"/>
        <w:rPr>
          <w:rFonts w:ascii="Times New Roman" w:hAnsi="Times New Roman" w:eastAsia="Times New Roman" w:cs="Times New Roman"/>
          <w:color w:val="202124"/>
          <w:sz w:val="28"/>
          <w:szCs w:val="24"/>
          <w:lang w:val="ru-RU" w:eastAsia="ru-RU" w:bidi="ar-SA"/>
        </w:rPr>
      </w:pPr>
      <w:r>
        <w:rPr>
          <w:rFonts w:ascii="Times New Roman" w:hAnsi="Times New Roman" w:eastAsia="Times New Roman" w:cs="Times New Roman"/>
          <w:color w:val="202124"/>
          <w:sz w:val="28"/>
          <w:szCs w:val="24"/>
          <w:lang w:val="ru-RU" w:eastAsia="ru-RU" w:bidi="ar-SA"/>
        </w:rPr>
        <w:t>створення умов для забезпечення в закладі </w:t>
      </w:r>
      <w:r>
        <w:rPr>
          <w:rFonts w:ascii="Times New Roman" w:hAnsi="Times New Roman" w:eastAsia="Times New Roman" w:cs="Times New Roman"/>
          <w:b/>
          <w:bCs/>
          <w:color w:val="202124"/>
          <w:sz w:val="28"/>
          <w:szCs w:val="24"/>
          <w:lang w:val="ru-RU" w:eastAsia="ru-RU" w:bidi="ar-SA"/>
        </w:rPr>
        <w:t>освіти</w:t>
      </w:r>
      <w:r>
        <w:rPr>
          <w:rFonts w:ascii="Times New Roman" w:hAnsi="Times New Roman" w:eastAsia="Times New Roman" w:cs="Times New Roman"/>
          <w:color w:val="202124"/>
          <w:sz w:val="28"/>
          <w:szCs w:val="24"/>
          <w:lang w:val="ru-RU" w:eastAsia="ru-RU" w:bidi="ar-SA"/>
        </w:rPr>
        <w:t> якісної, сучасної, індивідуально-орієнтованої системи </w:t>
      </w:r>
      <w:r>
        <w:rPr>
          <w:rFonts w:ascii="Times New Roman" w:hAnsi="Times New Roman" w:eastAsia="Times New Roman" w:cs="Times New Roman"/>
          <w:b/>
          <w:bCs/>
          <w:color w:val="202124"/>
          <w:sz w:val="28"/>
          <w:szCs w:val="24"/>
          <w:lang w:val="ru-RU" w:eastAsia="ru-RU" w:bidi="ar-SA"/>
        </w:rPr>
        <w:t>освіти</w:t>
      </w:r>
      <w:r>
        <w:rPr>
          <w:rFonts w:ascii="Times New Roman" w:hAnsi="Times New Roman" w:eastAsia="Times New Roman" w:cs="Times New Roman"/>
          <w:color w:val="202124"/>
          <w:sz w:val="28"/>
          <w:szCs w:val="24"/>
          <w:lang w:val="ru-RU" w:eastAsia="ru-RU" w:bidi="ar-SA"/>
        </w:rPr>
        <w:t xml:space="preserve"> відповідно до вимог </w:t>
      </w:r>
    </w:p>
    <w:p w14:paraId="35DB42D7">
      <w:pPr>
        <w:widowControl/>
        <w:shd w:val="clear" w:color="auto" w:fill="FFFFFF"/>
        <w:suppressAutoHyphens w:val="0"/>
        <w:ind w:left="720"/>
        <w:rPr>
          <w:rFonts w:ascii="Times New Roman" w:hAnsi="Times New Roman" w:eastAsia="Times New Roman" w:cs="Times New Roman"/>
          <w:color w:val="202124"/>
          <w:sz w:val="28"/>
          <w:szCs w:val="24"/>
          <w:lang w:val="ru-RU" w:eastAsia="ru-RU" w:bidi="ar-SA"/>
        </w:rPr>
      </w:pPr>
      <w:r>
        <w:rPr>
          <w:rFonts w:ascii="Times New Roman" w:hAnsi="Times New Roman" w:eastAsia="Times New Roman" w:cs="Times New Roman"/>
          <w:color w:val="202124"/>
          <w:sz w:val="28"/>
          <w:szCs w:val="24"/>
          <w:lang w:val="ru-RU" w:eastAsia="ru-RU" w:bidi="ar-SA"/>
        </w:rPr>
        <w:t>суспільства, запитів особистості й потреб держави;</w:t>
      </w:r>
    </w:p>
    <w:p w14:paraId="2C9B2EBD">
      <w:pPr>
        <w:pStyle w:val="22"/>
        <w:numPr>
          <w:ilvl w:val="0"/>
          <w:numId w:val="5"/>
        </w:numPr>
        <w:jc w:val="both"/>
        <w:rPr>
          <w:rFonts w:ascii="Times New Roman" w:hAnsi="Times New Roman" w:cs="Times New Roman"/>
          <w:sz w:val="28"/>
          <w:szCs w:val="28"/>
        </w:rPr>
      </w:pPr>
      <w:r>
        <w:rPr>
          <w:rFonts w:ascii="Times New Roman" w:hAnsi="Times New Roman" w:cs="Times New Roman"/>
          <w:sz w:val="28"/>
          <w:szCs w:val="28"/>
        </w:rPr>
        <w:t>створення безпечного, вільного від будь-яких форм насилля, комфортного та доступного освітнього</w:t>
      </w:r>
      <w:r>
        <w:rPr>
          <w:rFonts w:ascii="Times New Roman" w:hAnsi="Times New Roman" w:cs="Times New Roman"/>
          <w:spacing w:val="-1"/>
          <w:sz w:val="28"/>
          <w:szCs w:val="28"/>
        </w:rPr>
        <w:t xml:space="preserve"> </w:t>
      </w:r>
      <w:r>
        <w:rPr>
          <w:rFonts w:ascii="Times New Roman" w:hAnsi="Times New Roman" w:cs="Times New Roman"/>
          <w:sz w:val="28"/>
          <w:szCs w:val="28"/>
        </w:rPr>
        <w:t>середовища;</w:t>
      </w:r>
    </w:p>
    <w:p w14:paraId="360D39DA">
      <w:pPr>
        <w:pStyle w:val="22"/>
        <w:numPr>
          <w:ilvl w:val="0"/>
          <w:numId w:val="5"/>
        </w:numPr>
        <w:jc w:val="both"/>
        <w:rPr>
          <w:rFonts w:ascii="Times New Roman" w:hAnsi="Times New Roman" w:cs="Times New Roman"/>
          <w:sz w:val="28"/>
          <w:szCs w:val="28"/>
        </w:rPr>
      </w:pPr>
      <w:r>
        <w:rPr>
          <w:rFonts w:ascii="Times New Roman" w:hAnsi="Times New Roman" w:cs="Times New Roman"/>
          <w:sz w:val="28"/>
          <w:szCs w:val="28"/>
        </w:rPr>
        <w:t>розвиток інноваційної діяльності гімназії, підвищення якості освіти;</w:t>
      </w:r>
    </w:p>
    <w:p w14:paraId="326B9CA7">
      <w:pPr>
        <w:pStyle w:val="22"/>
        <w:numPr>
          <w:ilvl w:val="0"/>
          <w:numId w:val="5"/>
        </w:numPr>
        <w:jc w:val="both"/>
        <w:rPr>
          <w:rFonts w:ascii="Times New Roman" w:hAnsi="Times New Roman" w:cs="Times New Roman"/>
          <w:sz w:val="28"/>
          <w:szCs w:val="28"/>
        </w:rPr>
      </w:pPr>
      <w:r>
        <w:rPr>
          <w:rFonts w:ascii="Times New Roman" w:hAnsi="Times New Roman" w:cs="Times New Roman"/>
          <w:sz w:val="28"/>
          <w:szCs w:val="28"/>
        </w:rPr>
        <w:t>інформатизація навчання, вдосконалення бібліотечного та інформаційно-ресурсного забезпечення;</w:t>
      </w:r>
    </w:p>
    <w:p w14:paraId="53904831">
      <w:pPr>
        <w:pStyle w:val="22"/>
        <w:numPr>
          <w:ilvl w:val="0"/>
          <w:numId w:val="5"/>
        </w:numPr>
        <w:jc w:val="both"/>
        <w:rPr>
          <w:rFonts w:ascii="Times New Roman" w:hAnsi="Times New Roman" w:cs="Times New Roman"/>
          <w:sz w:val="28"/>
          <w:szCs w:val="28"/>
        </w:rPr>
      </w:pPr>
      <w:r>
        <w:rPr>
          <w:rFonts w:ascii="Times New Roman" w:hAnsi="Times New Roman" w:cs="Times New Roman"/>
          <w:sz w:val="28"/>
          <w:szCs w:val="28"/>
        </w:rPr>
        <w:t>побудова ефективної системи виховання, розвитку і соціалізації</w:t>
      </w:r>
      <w:r>
        <w:rPr>
          <w:rFonts w:ascii="Times New Roman" w:hAnsi="Times New Roman" w:cs="Times New Roman"/>
          <w:spacing w:val="-13"/>
          <w:sz w:val="28"/>
          <w:szCs w:val="28"/>
        </w:rPr>
        <w:t xml:space="preserve"> </w:t>
      </w:r>
      <w:r>
        <w:rPr>
          <w:rFonts w:ascii="Times New Roman" w:hAnsi="Times New Roman" w:cs="Times New Roman"/>
          <w:sz w:val="28"/>
          <w:szCs w:val="28"/>
        </w:rPr>
        <w:t>учнів.</w:t>
      </w:r>
    </w:p>
    <w:p w14:paraId="20C15FA0">
      <w:pPr>
        <w:pStyle w:val="22"/>
        <w:numPr>
          <w:ilvl w:val="0"/>
          <w:numId w:val="5"/>
        </w:numPr>
        <w:jc w:val="both"/>
        <w:rPr>
          <w:rFonts w:ascii="Times New Roman" w:hAnsi="Times New Roman" w:cs="Times New Roman"/>
          <w:sz w:val="28"/>
          <w:szCs w:val="28"/>
        </w:rPr>
      </w:pPr>
      <w:r>
        <w:rPr>
          <w:rFonts w:ascii="Times New Roman" w:hAnsi="Times New Roman" w:cs="Times New Roman"/>
          <w:sz w:val="28"/>
          <w:szCs w:val="28"/>
        </w:rPr>
        <w:t>розвиток творчої ініціативи педагогів в пошуках нових форм і методів педагогічної діяльності;</w:t>
      </w:r>
    </w:p>
    <w:p w14:paraId="2E19E7EF">
      <w:pPr>
        <w:pStyle w:val="22"/>
        <w:numPr>
          <w:ilvl w:val="0"/>
          <w:numId w:val="5"/>
        </w:numPr>
        <w:jc w:val="both"/>
        <w:rPr>
          <w:rFonts w:ascii="Times New Roman" w:hAnsi="Times New Roman" w:cs="Times New Roman"/>
          <w:sz w:val="28"/>
          <w:szCs w:val="28"/>
        </w:rPr>
      </w:pPr>
      <w:r>
        <w:rPr>
          <w:rFonts w:ascii="Times New Roman" w:hAnsi="Times New Roman" w:cs="Times New Roman"/>
          <w:sz w:val="28"/>
          <w:szCs w:val="28"/>
        </w:rPr>
        <w:t>прищеплення учням шанобливого ставлення до культури, звичаїв, традицій усіх народів, що населяють</w:t>
      </w:r>
      <w:r>
        <w:rPr>
          <w:rFonts w:ascii="Times New Roman" w:hAnsi="Times New Roman" w:cs="Times New Roman"/>
          <w:spacing w:val="-6"/>
          <w:sz w:val="28"/>
          <w:szCs w:val="28"/>
        </w:rPr>
        <w:t xml:space="preserve"> </w:t>
      </w:r>
      <w:r>
        <w:rPr>
          <w:rFonts w:ascii="Times New Roman" w:hAnsi="Times New Roman" w:cs="Times New Roman"/>
          <w:sz w:val="28"/>
          <w:szCs w:val="28"/>
        </w:rPr>
        <w:t>Україну;</w:t>
      </w:r>
    </w:p>
    <w:p w14:paraId="0D20B0F5">
      <w:pPr>
        <w:pStyle w:val="22"/>
        <w:numPr>
          <w:ilvl w:val="0"/>
          <w:numId w:val="5"/>
        </w:numPr>
        <w:jc w:val="both"/>
        <w:rPr>
          <w:rFonts w:ascii="Times New Roman" w:hAnsi="Times New Roman" w:cs="Times New Roman"/>
          <w:sz w:val="28"/>
          <w:szCs w:val="28"/>
        </w:rPr>
      </w:pPr>
      <w:r>
        <w:rPr>
          <w:rFonts w:ascii="Times New Roman" w:hAnsi="Times New Roman" w:cs="Times New Roman"/>
          <w:sz w:val="28"/>
          <w:szCs w:val="28"/>
        </w:rPr>
        <w:t>виховання в учнів патріотичних почуттів, формування національної самосвідомості,</w:t>
      </w:r>
      <w:r>
        <w:rPr>
          <w:rFonts w:ascii="Times New Roman" w:hAnsi="Times New Roman" w:cs="Times New Roman"/>
          <w:spacing w:val="-42"/>
          <w:sz w:val="28"/>
          <w:szCs w:val="28"/>
        </w:rPr>
        <w:t xml:space="preserve"> </w:t>
      </w:r>
      <w:r>
        <w:rPr>
          <w:rFonts w:ascii="Times New Roman" w:hAnsi="Times New Roman" w:cs="Times New Roman"/>
          <w:sz w:val="28"/>
          <w:szCs w:val="28"/>
        </w:rPr>
        <w:t>любові до рідної землі свого народу, готовності до праці в ім’я</w:t>
      </w:r>
      <w:r>
        <w:rPr>
          <w:rFonts w:ascii="Times New Roman" w:hAnsi="Times New Roman" w:cs="Times New Roman"/>
          <w:spacing w:val="-8"/>
          <w:sz w:val="28"/>
          <w:szCs w:val="28"/>
        </w:rPr>
        <w:t xml:space="preserve"> </w:t>
      </w:r>
      <w:r>
        <w:rPr>
          <w:rFonts w:ascii="Times New Roman" w:hAnsi="Times New Roman" w:cs="Times New Roman"/>
          <w:sz w:val="28"/>
          <w:szCs w:val="28"/>
        </w:rPr>
        <w:t>України;</w:t>
      </w:r>
    </w:p>
    <w:p w14:paraId="7A66F2C9">
      <w:pPr>
        <w:pStyle w:val="22"/>
        <w:numPr>
          <w:ilvl w:val="0"/>
          <w:numId w:val="5"/>
        </w:numPr>
        <w:jc w:val="both"/>
        <w:rPr>
          <w:rFonts w:ascii="Times New Roman" w:hAnsi="Times New Roman" w:cs="Times New Roman"/>
          <w:sz w:val="28"/>
          <w:szCs w:val="28"/>
        </w:rPr>
      </w:pPr>
      <w:r>
        <w:rPr>
          <w:rFonts w:ascii="Times New Roman" w:hAnsi="Times New Roman" w:cs="Times New Roman"/>
          <w:sz w:val="28"/>
          <w:szCs w:val="28"/>
        </w:rPr>
        <w:t>створення сучасної матеріально-технічної</w:t>
      </w:r>
      <w:r>
        <w:rPr>
          <w:rFonts w:ascii="Times New Roman" w:hAnsi="Times New Roman" w:cs="Times New Roman"/>
          <w:spacing w:val="-5"/>
          <w:sz w:val="28"/>
          <w:szCs w:val="28"/>
        </w:rPr>
        <w:t xml:space="preserve"> </w:t>
      </w:r>
      <w:r>
        <w:rPr>
          <w:rFonts w:ascii="Times New Roman" w:hAnsi="Times New Roman" w:cs="Times New Roman"/>
          <w:sz w:val="28"/>
          <w:szCs w:val="28"/>
        </w:rPr>
        <w:t>бази.</w:t>
      </w:r>
    </w:p>
    <w:p w14:paraId="742842CE">
      <w:pPr>
        <w:jc w:val="both"/>
        <w:rPr>
          <w:rFonts w:ascii="Times New Roman" w:hAnsi="Times New Roman" w:cs="Times New Roman"/>
          <w:sz w:val="28"/>
          <w:szCs w:val="28"/>
        </w:rPr>
      </w:pPr>
    </w:p>
    <w:p w14:paraId="46EC81DE">
      <w:pPr>
        <w:jc w:val="both"/>
        <w:rPr>
          <w:rFonts w:ascii="Times New Roman" w:hAnsi="Times New Roman" w:cs="Times New Roman"/>
          <w:b/>
          <w:sz w:val="40"/>
          <w:szCs w:val="28"/>
        </w:rPr>
      </w:pPr>
      <w:bookmarkStart w:id="0" w:name="План_стратегічного_розвитку_спрямований_"/>
      <w:bookmarkEnd w:id="0"/>
      <w:r>
        <w:rPr>
          <w:rFonts w:ascii="Times New Roman" w:hAnsi="Times New Roman" w:cs="Times New Roman"/>
          <w:b/>
          <w:sz w:val="40"/>
          <w:szCs w:val="28"/>
        </w:rPr>
        <w:t>Стратегія розвитку гімназії спрямована на виконання та реалізацію:</w:t>
      </w:r>
    </w:p>
    <w:p w14:paraId="755ED03C">
      <w:pPr>
        <w:widowControl/>
        <w:shd w:val="clear" w:color="auto" w:fill="FFFFFF"/>
        <w:tabs>
          <w:tab w:val="left" w:pos="426"/>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Style w:val="15"/>
          <w:rFonts w:ascii="Times New Roman" w:hAnsi="Times New Roman" w:cs="Times New Roman"/>
          <w:sz w:val="28"/>
          <w:szCs w:val="28"/>
          <w:shd w:val="clear" w:color="auto" w:fill="FFFFFF"/>
        </w:rPr>
      </w:pPr>
      <w:r>
        <w:rPr>
          <w:rFonts w:ascii="Times New Roman" w:hAnsi="Times New Roman" w:eastAsia="Calibri" w:cs="Times New Roman"/>
          <w:b/>
          <w:sz w:val="40"/>
          <w:szCs w:val="28"/>
        </w:rPr>
        <w:t xml:space="preserve">Конституції України, </w:t>
      </w:r>
      <w:r>
        <w:rPr>
          <w:rFonts w:ascii="Times New Roman" w:hAnsi="Times New Roman" w:eastAsia="Calibri" w:cs="Times New Roman"/>
          <w:b/>
          <w:sz w:val="40"/>
          <w:szCs w:val="28"/>
          <w:shd w:val="clear" w:color="auto" w:fill="FFFFFF"/>
          <w:lang w:eastAsia="en-US"/>
        </w:rPr>
        <w:t xml:space="preserve">Стратегії </w:t>
      </w:r>
      <w:r>
        <w:rPr>
          <w:rFonts w:ascii="Times New Roman" w:hAnsi="Times New Roman" w:eastAsia="Calibri" w:cs="Times New Roman"/>
          <w:sz w:val="28"/>
          <w:szCs w:val="28"/>
          <w:shd w:val="clear" w:color="auto" w:fill="FFFFFF"/>
          <w:lang w:eastAsia="en-US"/>
        </w:rPr>
        <w:t xml:space="preserve">національно-патріотичного виховання дітей та молоді, затверджена </w:t>
      </w:r>
      <w:r>
        <w:rPr>
          <w:rStyle w:val="15"/>
          <w:rFonts w:ascii="Times New Roman" w:hAnsi="Times New Roman" w:cs="Times New Roman"/>
          <w:sz w:val="28"/>
          <w:szCs w:val="28"/>
          <w:shd w:val="clear" w:color="auto" w:fill="FFFFFF"/>
        </w:rPr>
        <w:t xml:space="preserve">Указом Президента України від 18 травня 2019 року </w:t>
      </w:r>
    </w:p>
    <w:p w14:paraId="13F69E95">
      <w:pPr>
        <w:widowControl/>
        <w:shd w:val="clear" w:color="auto" w:fill="FFFFFF"/>
        <w:tabs>
          <w:tab w:val="left" w:pos="426"/>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eastAsia="Calibri" w:cs="Times New Roman"/>
          <w:sz w:val="28"/>
          <w:szCs w:val="28"/>
          <w:lang w:eastAsia="en-US"/>
        </w:rPr>
      </w:pPr>
      <w:r>
        <w:rPr>
          <w:rStyle w:val="15"/>
          <w:rFonts w:ascii="Times New Roman" w:hAnsi="Times New Roman" w:cs="Times New Roman"/>
          <w:sz w:val="28"/>
          <w:szCs w:val="28"/>
          <w:shd w:val="clear" w:color="auto" w:fill="FFFFFF"/>
        </w:rPr>
        <w:t>№ 286/2019</w:t>
      </w:r>
    </w:p>
    <w:p w14:paraId="519FE392">
      <w:pPr>
        <w:ind w:hanging="2"/>
        <w:jc w:val="both"/>
        <w:rPr>
          <w:rFonts w:ascii="Times New Roman" w:hAnsi="Times New Roman" w:eastAsia="Calibri" w:cs="Times New Roman"/>
          <w:b/>
          <w:sz w:val="40"/>
          <w:szCs w:val="28"/>
        </w:rPr>
      </w:pPr>
      <w:r>
        <w:rPr>
          <w:rFonts w:ascii="Times New Roman" w:hAnsi="Times New Roman" w:cs="Times New Roman"/>
          <w:b/>
          <w:sz w:val="40"/>
          <w:szCs w:val="28"/>
        </w:rPr>
        <w:t>Законів України:</w:t>
      </w:r>
    </w:p>
    <w:p w14:paraId="2D2F0E89">
      <w:pPr>
        <w:ind w:hanging="2"/>
        <w:jc w:val="both"/>
        <w:rPr>
          <w:rFonts w:ascii="Times New Roman" w:hAnsi="Times New Roman" w:cs="Times New Roman"/>
          <w:sz w:val="28"/>
          <w:szCs w:val="28"/>
        </w:rPr>
      </w:pPr>
      <w:r>
        <w:rPr>
          <w:rFonts w:ascii="Times New Roman" w:hAnsi="Times New Roman" w:cs="Times New Roman"/>
          <w:sz w:val="28"/>
          <w:szCs w:val="28"/>
        </w:rPr>
        <w:t>«Про освіту»</w:t>
      </w:r>
    </w:p>
    <w:p w14:paraId="65F1E487">
      <w:pPr>
        <w:ind w:hanging="2"/>
        <w:jc w:val="both"/>
        <w:rPr>
          <w:rFonts w:ascii="Times New Roman" w:hAnsi="Times New Roman" w:cs="Times New Roman"/>
          <w:sz w:val="28"/>
          <w:szCs w:val="28"/>
        </w:rPr>
      </w:pPr>
      <w:r>
        <w:rPr>
          <w:rFonts w:ascii="Times New Roman" w:hAnsi="Times New Roman" w:cs="Times New Roman"/>
          <w:sz w:val="28"/>
          <w:szCs w:val="28"/>
        </w:rPr>
        <w:t>«Про повну загальну середню освіту»</w:t>
      </w:r>
    </w:p>
    <w:p w14:paraId="3D991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hAnsi="Times New Roman" w:eastAsia="Calibri" w:cs="Times New Roman"/>
          <w:sz w:val="28"/>
          <w:szCs w:val="28"/>
        </w:rPr>
      </w:pPr>
      <w:r>
        <w:rPr>
          <w:rFonts w:ascii="Times New Roman" w:hAnsi="Times New Roman" w:cs="Times New Roman"/>
          <w:sz w:val="28"/>
          <w:szCs w:val="28"/>
        </w:rPr>
        <w:t xml:space="preserve"> «Про охорону дитинства»</w:t>
      </w:r>
    </w:p>
    <w:p w14:paraId="6B00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hAnsi="Times New Roman" w:cs="Times New Roman"/>
          <w:b/>
          <w:bCs/>
          <w:sz w:val="28"/>
          <w:szCs w:val="28"/>
          <w:shd w:val="clear" w:color="auto" w:fill="FFFFFF"/>
        </w:rPr>
      </w:pPr>
      <w:r>
        <w:rPr>
          <w:rFonts w:ascii="Times New Roman" w:hAnsi="Times New Roman" w:cs="Times New Roman"/>
          <w:bCs/>
          <w:sz w:val="28"/>
          <w:szCs w:val="28"/>
          <w:shd w:val="clear" w:color="auto" w:fill="FFFFFF"/>
        </w:rPr>
        <w:t xml:space="preserve"> «Про запобігання корупції»</w:t>
      </w:r>
    </w:p>
    <w:p w14:paraId="298C8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hAnsi="Times New Roman" w:cs="Times New Roman"/>
          <w:b/>
          <w:bCs/>
          <w:sz w:val="28"/>
          <w:szCs w:val="28"/>
          <w:shd w:val="clear" w:color="auto" w:fill="FFFFFF"/>
        </w:rPr>
      </w:pPr>
      <w:r>
        <w:rPr>
          <w:rFonts w:ascii="Times New Roman" w:hAnsi="Times New Roman" w:eastAsia="Calibri" w:cs="Times New Roman"/>
          <w:sz w:val="28"/>
          <w:szCs w:val="28"/>
        </w:rPr>
        <w:t>«Про доступ до публічної інформації»</w:t>
      </w:r>
    </w:p>
    <w:p w14:paraId="32107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hAnsi="Times New Roman" w:cs="Times New Roman"/>
          <w:b/>
          <w:bCs/>
          <w:sz w:val="28"/>
          <w:szCs w:val="28"/>
          <w:shd w:val="clear" w:color="auto" w:fill="FFFFFF"/>
        </w:rPr>
      </w:pPr>
      <w:r>
        <w:rPr>
          <w:rFonts w:ascii="Times New Roman" w:hAnsi="Times New Roman" w:eastAsia="Calibri" w:cs="Times New Roman"/>
          <w:sz w:val="28"/>
          <w:szCs w:val="28"/>
        </w:rPr>
        <w:t>«Про захист персональних даних»</w:t>
      </w:r>
    </w:p>
    <w:p w14:paraId="0239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hAnsi="Times New Roman" w:eastAsia="Calibri" w:cs="Times New Roman"/>
          <w:sz w:val="28"/>
          <w:szCs w:val="28"/>
        </w:rPr>
      </w:pPr>
      <w:r>
        <w:rPr>
          <w:rFonts w:ascii="Times New Roman" w:hAnsi="Times New Roman" w:eastAsia="Calibri" w:cs="Times New Roman"/>
          <w:sz w:val="28"/>
          <w:szCs w:val="28"/>
        </w:rPr>
        <w:t>«Про звернення громадян»</w:t>
      </w:r>
    </w:p>
    <w:p w14:paraId="701BE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hAnsi="Times New Roman" w:cs="Times New Roman"/>
          <w:b/>
          <w:bCs/>
          <w:sz w:val="28"/>
          <w:szCs w:val="28"/>
          <w:shd w:val="clear" w:color="auto" w:fill="FFFFFF"/>
        </w:rPr>
      </w:pPr>
      <w:r>
        <w:rPr>
          <w:rFonts w:ascii="Times New Roman" w:hAnsi="Times New Roman" w:eastAsia="Calibri" w:cs="Times New Roman"/>
          <w:sz w:val="28"/>
          <w:szCs w:val="28"/>
        </w:rPr>
        <w:t>«Про охорону праці»</w:t>
      </w:r>
    </w:p>
    <w:p w14:paraId="41189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hAnsi="Times New Roman" w:eastAsia="Calibri" w:cs="Times New Roman"/>
          <w:sz w:val="28"/>
          <w:szCs w:val="28"/>
        </w:rPr>
      </w:pPr>
      <w:r>
        <w:rPr>
          <w:rFonts w:ascii="Times New Roman" w:hAnsi="Times New Roman" w:eastAsia="Calibri" w:cs="Times New Roman"/>
          <w:sz w:val="28"/>
          <w:szCs w:val="28"/>
        </w:rPr>
        <w:t>«Про захист населення від інфекційних хвороб»</w:t>
      </w:r>
    </w:p>
    <w:p w14:paraId="48C6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hAnsi="Times New Roman" w:eastAsia="Calibri" w:cs="Times New Roman"/>
          <w:sz w:val="28"/>
          <w:szCs w:val="28"/>
        </w:rPr>
      </w:pPr>
      <w:r>
        <w:rPr>
          <w:rFonts w:ascii="Times New Roman" w:hAnsi="Times New Roman" w:cs="Times New Roman"/>
          <w:bCs/>
          <w:sz w:val="28"/>
          <w:szCs w:val="28"/>
          <w:shd w:val="clear" w:color="auto" w:fill="FFFFFF"/>
        </w:rPr>
        <w:t>«Про основні принципи та вимоги до безпечності та якості харчових продуктів»</w:t>
      </w:r>
    </w:p>
    <w:p w14:paraId="1177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«Про внесення змін до деяких законодавчих актів України щодо протидії булінгу»</w:t>
      </w:r>
    </w:p>
    <w:p w14:paraId="025EA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hAnsi="Times New Roman" w:cs="Times New Roman"/>
          <w:sz w:val="28"/>
          <w:szCs w:val="28"/>
        </w:rPr>
      </w:pPr>
      <w:r>
        <w:rPr>
          <w:rFonts w:ascii="Times New Roman" w:hAnsi="Times New Roman" w:cs="Times New Roman"/>
          <w:sz w:val="28"/>
          <w:szCs w:val="28"/>
        </w:rPr>
        <w:t>«Про забезпечення організаційно-правових умов соціального захисту дітей-сиріт та дітей, позбавлених батьківського піклування»</w:t>
      </w:r>
    </w:p>
    <w:p w14:paraId="3576A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hAnsi="Times New Roman" w:cs="Times New Roman"/>
          <w:sz w:val="28"/>
          <w:szCs w:val="28"/>
        </w:rPr>
      </w:pPr>
      <w:r>
        <w:rPr>
          <w:rFonts w:ascii="Times New Roman" w:hAnsi="Times New Roman" w:cs="Times New Roman"/>
          <w:sz w:val="28"/>
          <w:szCs w:val="28"/>
        </w:rPr>
        <w:t xml:space="preserve"> «Про основи соціального захисту бездомних громадян і безпритульних дітей»</w:t>
      </w:r>
    </w:p>
    <w:p w14:paraId="3CB09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Cs/>
          <w:sz w:val="28"/>
          <w:szCs w:val="28"/>
          <w:shd w:val="clear" w:color="auto" w:fill="FFFFFF"/>
        </w:rPr>
        <w:t>Про запобігання та протидію домашньому насильству</w:t>
      </w:r>
      <w:r>
        <w:rPr>
          <w:rFonts w:ascii="Times New Roman" w:hAnsi="Times New Roman" w:cs="Times New Roman"/>
          <w:sz w:val="28"/>
          <w:szCs w:val="28"/>
        </w:rPr>
        <w:t>»</w:t>
      </w:r>
    </w:p>
    <w:p w14:paraId="1EACAF0E">
      <w:pPr>
        <w:jc w:val="both"/>
        <w:rPr>
          <w:rFonts w:ascii="Times New Roman" w:hAnsi="Times New Roman" w:cs="Times New Roman"/>
          <w:b/>
          <w:sz w:val="28"/>
          <w:szCs w:val="28"/>
        </w:rPr>
      </w:pPr>
    </w:p>
    <w:p w14:paraId="69FD71B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outlineLvl w:val="1"/>
        <w:rPr>
          <w:rFonts w:ascii="Times New Roman" w:hAnsi="Times New Roman" w:cs="Times New Roman"/>
          <w:b/>
          <w:sz w:val="40"/>
          <w:lang w:eastAsia="en-US"/>
        </w:rPr>
      </w:pPr>
      <w:r>
        <w:rPr>
          <w:rFonts w:ascii="Times New Roman" w:hAnsi="Times New Roman" w:cs="Times New Roman"/>
          <w:b/>
          <w:sz w:val="40"/>
          <w:lang w:eastAsia="en-US"/>
        </w:rPr>
        <w:t>Державних стандартів:</w:t>
      </w:r>
    </w:p>
    <w:p w14:paraId="6B17E4A1">
      <w:pPr>
        <w:keepNext/>
        <w:keepLines/>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cs="Times New Roman"/>
          <w:b/>
          <w:sz w:val="28"/>
          <w:szCs w:val="28"/>
          <w:lang w:eastAsia="en-US"/>
        </w:rPr>
      </w:pPr>
      <w:r>
        <w:fldChar w:fldCharType="begin"/>
      </w:r>
      <w:r>
        <w:instrText xml:space="preserve"> HYPERLINK "http://zakon2.rada.gov.ua/laws/show/462-2011-п" \t " (у новому вікні)" \h </w:instrText>
      </w:r>
      <w:r>
        <w:fldChar w:fldCharType="separate"/>
      </w:r>
      <w:r>
        <w:rPr>
          <w:rFonts w:ascii="Times New Roman" w:hAnsi="Times New Roman" w:eastAsia="Calibri" w:cs="Times New Roman"/>
          <w:sz w:val="28"/>
          <w:szCs w:val="28"/>
          <w:lang w:eastAsia="en-US"/>
        </w:rPr>
        <w:t xml:space="preserve"> Державного стандарту початкової освіти</w:t>
      </w:r>
      <w:r>
        <w:rPr>
          <w:rFonts w:ascii="Times New Roman" w:hAnsi="Times New Roman" w:eastAsia="Calibri" w:cs="Times New Roman"/>
          <w:sz w:val="28"/>
          <w:szCs w:val="28"/>
          <w:lang w:eastAsia="en-US"/>
        </w:rPr>
        <w:fldChar w:fldCharType="end"/>
      </w:r>
      <w:r>
        <w:rPr>
          <w:rFonts w:ascii="Times New Roman" w:hAnsi="Times New Roman" w:eastAsia="Calibri" w:cs="Times New Roman"/>
          <w:sz w:val="28"/>
          <w:szCs w:val="28"/>
          <w:lang w:eastAsia="en-US"/>
        </w:rPr>
        <w:t xml:space="preserve">(зі змінами ), </w:t>
      </w:r>
      <w:r>
        <w:rPr>
          <w:rFonts w:ascii="Times New Roman" w:hAnsi="Times New Roman" w:eastAsia="Calibri" w:cs="Times New Roman"/>
          <w:sz w:val="28"/>
          <w:szCs w:val="28"/>
          <w:shd w:val="clear" w:color="auto" w:fill="FFFFFF"/>
          <w:lang w:eastAsia="en-US"/>
        </w:rPr>
        <w:t>постанова КМУ від</w:t>
      </w:r>
      <w:r>
        <w:rPr>
          <w:rFonts w:ascii="Times New Roman" w:hAnsi="Times New Roman" w:eastAsia="Calibri" w:cs="Times New Roman"/>
          <w:sz w:val="28"/>
          <w:szCs w:val="28"/>
          <w:lang w:eastAsia="en-US"/>
        </w:rPr>
        <w:t>18.02.2018р. № 87.</w:t>
      </w:r>
    </w:p>
    <w:p w14:paraId="605D352F">
      <w:pPr>
        <w:pStyle w:val="24"/>
        <w:numPr>
          <w:ilvl w:val="0"/>
          <w:numId w:val="6"/>
        </w:numPr>
        <w:spacing w:after="0"/>
        <w:ind w:left="641" w:hanging="357"/>
        <w:jc w:val="both"/>
        <w:rPr>
          <w:rFonts w:ascii="Times New Roman" w:hAnsi="Times New Roman"/>
          <w:sz w:val="28"/>
          <w:szCs w:val="28"/>
        </w:rPr>
      </w:pPr>
      <w:r>
        <w:rPr>
          <w:rFonts w:ascii="Times New Roman" w:hAnsi="Times New Roman"/>
          <w:sz w:val="28"/>
          <w:szCs w:val="28"/>
        </w:rPr>
        <w:t>Державний стандарт базової середньої освіти, затверджений постановою Кабінету Міністрів України від 30 вересня 2020 р. № 898.</w:t>
      </w:r>
    </w:p>
    <w:p w14:paraId="12C2A862">
      <w:pPr>
        <w:keepNext/>
        <w:keepLines/>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cs="Times New Roman"/>
          <w:b/>
          <w:sz w:val="28"/>
          <w:szCs w:val="28"/>
          <w:lang w:eastAsia="en-US"/>
        </w:rPr>
      </w:pPr>
      <w:r>
        <w:fldChar w:fldCharType="begin"/>
      </w:r>
      <w:r>
        <w:instrText xml:space="preserve"> HYPERLINK "http://zakon2.rada.gov.ua/laws/show/607-2013-п" \l "n11" </w:instrText>
      </w:r>
      <w:r>
        <w:fldChar w:fldCharType="separate"/>
      </w:r>
      <w:r>
        <w:rPr>
          <w:rFonts w:ascii="Times New Roman" w:hAnsi="Times New Roman" w:eastAsia="Calibri" w:cs="Times New Roman"/>
          <w:sz w:val="28"/>
          <w:szCs w:val="28"/>
          <w:shd w:val="clear" w:color="auto" w:fill="FFFFFF"/>
          <w:lang w:eastAsia="en-US"/>
        </w:rPr>
        <w:t>Державного стандарту початкової загальної освіти для дітей з особливими освітніми потребами</w:t>
      </w:r>
      <w:r>
        <w:rPr>
          <w:rFonts w:ascii="Times New Roman" w:hAnsi="Times New Roman" w:eastAsia="Calibri" w:cs="Times New Roman"/>
          <w:sz w:val="28"/>
          <w:szCs w:val="28"/>
          <w:shd w:val="clear" w:color="auto" w:fill="FFFFFF"/>
          <w:lang w:eastAsia="en-US"/>
        </w:rPr>
        <w:fldChar w:fldCharType="end"/>
      </w:r>
      <w:r>
        <w:rPr>
          <w:rFonts w:ascii="Times New Roman" w:hAnsi="Times New Roman" w:eastAsia="Calibri" w:cs="Times New Roman"/>
          <w:bCs/>
          <w:sz w:val="28"/>
          <w:szCs w:val="28"/>
          <w:shd w:val="clear" w:color="auto" w:fill="FFFFFF"/>
          <w:lang w:eastAsia="en-US"/>
        </w:rPr>
        <w:t xml:space="preserve">, </w:t>
      </w:r>
      <w:r>
        <w:rPr>
          <w:rFonts w:ascii="Times New Roman" w:hAnsi="Times New Roman" w:eastAsia="Calibri" w:cs="Times New Roman"/>
          <w:sz w:val="28"/>
          <w:szCs w:val="28"/>
          <w:shd w:val="clear" w:color="auto" w:fill="FFFFFF"/>
          <w:lang w:eastAsia="en-US"/>
        </w:rPr>
        <w:t xml:space="preserve">постанова КМУ від 21.08.2013р. </w:t>
      </w:r>
    </w:p>
    <w:p w14:paraId="043236CE">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outlineLvl w:val="1"/>
        <w:rPr>
          <w:rFonts w:ascii="Times New Roman" w:hAnsi="Times New Roman" w:cs="Times New Roman"/>
          <w:b/>
          <w:sz w:val="28"/>
          <w:szCs w:val="28"/>
          <w:lang w:eastAsia="en-US"/>
        </w:rPr>
      </w:pPr>
      <w:r>
        <w:rPr>
          <w:rFonts w:ascii="Times New Roman" w:hAnsi="Times New Roman" w:eastAsia="Calibri" w:cs="Times New Roman"/>
          <w:sz w:val="28"/>
          <w:szCs w:val="28"/>
          <w:shd w:val="clear" w:color="auto" w:fill="FFFFFF"/>
          <w:lang w:eastAsia="en-US"/>
        </w:rPr>
        <w:t>№ 607.</w:t>
      </w:r>
    </w:p>
    <w:p w14:paraId="0959B8A0">
      <w:pPr>
        <w:pStyle w:val="22"/>
        <w:widowControl/>
        <w:numPr>
          <w:ilvl w:val="0"/>
          <w:numId w:val="6"/>
        </w:numPr>
        <w:tabs>
          <w:tab w:val="left" w:pos="1276"/>
        </w:tabs>
        <w:contextualSpacing/>
        <w:jc w:val="both"/>
        <w:rPr>
          <w:rFonts w:ascii="Times New Roman" w:hAnsi="Times New Roman" w:eastAsia="Calibri" w:cs="Times New Roman"/>
          <w:sz w:val="28"/>
          <w:szCs w:val="28"/>
        </w:rPr>
      </w:pPr>
      <w:r>
        <w:rPr>
          <w:rFonts w:ascii="Times New Roman" w:hAnsi="Times New Roman" w:cs="Times New Roman"/>
          <w:sz w:val="28"/>
          <w:szCs w:val="28"/>
        </w:rPr>
        <w:t xml:space="preserve">Санітарного регламенту </w:t>
      </w:r>
      <w:r>
        <w:rPr>
          <w:rStyle w:val="16"/>
          <w:rFonts w:ascii="Times New Roman" w:hAnsi="Times New Roman" w:cs="Times New Roman"/>
          <w:sz w:val="28"/>
          <w:szCs w:val="28"/>
          <w:shd w:val="clear" w:color="auto" w:fill="FFFFFF"/>
        </w:rPr>
        <w:t xml:space="preserve">для закладів загальної середньої освіти, затверджений наказом </w:t>
      </w:r>
      <w:r>
        <w:rPr>
          <w:rStyle w:val="15"/>
          <w:rFonts w:ascii="Times New Roman" w:hAnsi="Times New Roman" w:cs="Times New Roman"/>
          <w:sz w:val="28"/>
          <w:szCs w:val="28"/>
          <w:shd w:val="clear" w:color="auto" w:fill="FFFFFF"/>
        </w:rPr>
        <w:t>Міністерства охорони здоров’я України</w:t>
      </w:r>
      <w:r>
        <w:rPr>
          <w:rFonts w:ascii="Times New Roman" w:hAnsi="Times New Roman" w:cs="Times New Roman"/>
          <w:sz w:val="28"/>
          <w:szCs w:val="28"/>
        </w:rPr>
        <w:br w:type="textWrapping"/>
      </w:r>
      <w:r>
        <w:rPr>
          <w:rStyle w:val="15"/>
          <w:rFonts w:ascii="Times New Roman" w:hAnsi="Times New Roman" w:cs="Times New Roman"/>
          <w:sz w:val="28"/>
          <w:szCs w:val="28"/>
          <w:shd w:val="clear" w:color="auto" w:fill="FFFFFF"/>
        </w:rPr>
        <w:t>25.09.2020р. № 2205, зареєстрований в Міністерстві юстиції України 10.11.2020р. за № 1111/35394.</w:t>
      </w:r>
    </w:p>
    <w:p w14:paraId="3CADF7E2">
      <w:pPr>
        <w:tabs>
          <w:tab w:val="left" w:pos="1276"/>
        </w:tabs>
        <w:ind w:hanging="2"/>
        <w:jc w:val="both"/>
        <w:rPr>
          <w:rFonts w:ascii="Times New Roman" w:hAnsi="Times New Roman" w:eastAsia="Calibri" w:cs="Times New Roman"/>
          <w:b/>
          <w:sz w:val="40"/>
          <w:shd w:val="clear" w:color="auto" w:fill="FFFFFF"/>
          <w:lang w:eastAsia="en-US"/>
        </w:rPr>
      </w:pPr>
      <w:r>
        <w:rPr>
          <w:rFonts w:ascii="Times New Roman" w:hAnsi="Times New Roman" w:eastAsia="Calibri" w:cs="Times New Roman"/>
          <w:b/>
          <w:sz w:val="40"/>
          <w:shd w:val="clear" w:color="auto" w:fill="FFFFFF"/>
          <w:lang w:eastAsia="en-US"/>
        </w:rPr>
        <w:t>Концепцій:</w:t>
      </w:r>
    </w:p>
    <w:p w14:paraId="39E98444">
      <w:pPr>
        <w:widowControl/>
        <w:numPr>
          <w:ilvl w:val="0"/>
          <w:numId w:val="6"/>
        </w:numPr>
        <w:tabs>
          <w:tab w:val="left" w:pos="1276"/>
        </w:tabs>
        <w:jc w:val="both"/>
        <w:rPr>
          <w:rFonts w:ascii="Times New Roman" w:hAnsi="Times New Roman" w:eastAsia="Calibri" w:cs="Times New Roman"/>
          <w:b/>
          <w:sz w:val="28"/>
          <w:shd w:val="clear" w:color="auto" w:fill="FFFFFF"/>
          <w:lang w:eastAsia="en-US"/>
        </w:rPr>
      </w:pPr>
      <w:r>
        <w:rPr>
          <w:rFonts w:ascii="Times New Roman" w:hAnsi="Times New Roman" w:eastAsia="Calibri" w:cs="Times New Roman"/>
          <w:bCs/>
          <w:sz w:val="28"/>
          <w:lang w:eastAsia="en-US"/>
        </w:rPr>
        <w:t>Концепції Нової української школи.</w:t>
      </w:r>
    </w:p>
    <w:p w14:paraId="4A17BA88">
      <w:pPr>
        <w:widowControl/>
        <w:numPr>
          <w:ilvl w:val="0"/>
          <w:numId w:val="6"/>
        </w:numPr>
        <w:tabs>
          <w:tab w:val="left" w:pos="1276"/>
        </w:tabs>
        <w:jc w:val="both"/>
        <w:rPr>
          <w:rFonts w:ascii="Times New Roman" w:hAnsi="Times New Roman" w:eastAsia="Calibri" w:cs="Times New Roman"/>
          <w:b/>
          <w:sz w:val="28"/>
          <w:shd w:val="clear" w:color="auto" w:fill="FFFFFF"/>
          <w:lang w:eastAsia="en-US"/>
        </w:rPr>
      </w:pPr>
      <w:r>
        <w:rPr>
          <w:rFonts w:ascii="Times New Roman" w:hAnsi="Times New Roman" w:eastAsia="Calibri" w:cs="Times New Roman"/>
          <w:bCs/>
          <w:sz w:val="28"/>
          <w:lang w:eastAsia="en-US"/>
        </w:rPr>
        <w:t xml:space="preserve">Концепції реалізації державної політики у сфері реформування загальної середньої освіти «Нова українська школа» на період до 2029 року, розпорядження КМУ від 14.12.2016 р. № 988-р.  </w:t>
      </w:r>
      <w:bookmarkStart w:id="1" w:name="Стратегічний_план_розвитку_розрахований_"/>
      <w:bookmarkEnd w:id="1"/>
    </w:p>
    <w:p w14:paraId="295AE248">
      <w:pPr>
        <w:pStyle w:val="22"/>
        <w:ind w:left="720"/>
        <w:jc w:val="both"/>
        <w:rPr>
          <w:rFonts w:ascii="Times New Roman" w:hAnsi="Times New Roman" w:cs="Times New Roman"/>
          <w:sz w:val="28"/>
          <w:szCs w:val="28"/>
        </w:rPr>
      </w:pPr>
    </w:p>
    <w:p w14:paraId="4F5B2BB7">
      <w:pPr>
        <w:pStyle w:val="22"/>
        <w:numPr>
          <w:ilvl w:val="0"/>
          <w:numId w:val="7"/>
        </w:numPr>
        <w:ind w:left="426"/>
        <w:jc w:val="both"/>
        <w:rPr>
          <w:rFonts w:ascii="Times New Roman" w:hAnsi="Times New Roman" w:cs="Times New Roman"/>
          <w:b/>
          <w:sz w:val="40"/>
          <w:szCs w:val="40"/>
        </w:rPr>
      </w:pPr>
      <w:r>
        <w:rPr>
          <w:rFonts w:ascii="Times New Roman" w:hAnsi="Times New Roman" w:cs="Times New Roman"/>
          <w:b/>
          <w:sz w:val="40"/>
          <w:szCs w:val="40"/>
        </w:rPr>
        <w:t>Організаційна складова.</w:t>
      </w:r>
    </w:p>
    <w:p w14:paraId="0DCA4020">
      <w:pPr>
        <w:jc w:val="both"/>
        <w:rPr>
          <w:rFonts w:ascii="Times New Roman" w:hAnsi="Times New Roman" w:cs="Times New Roman"/>
          <w:b/>
          <w:sz w:val="40"/>
          <w:szCs w:val="40"/>
        </w:rPr>
      </w:pPr>
      <w:r>
        <w:rPr>
          <w:rFonts w:ascii="Times New Roman" w:hAnsi="Times New Roman" w:cs="Times New Roman"/>
          <w:b/>
          <w:sz w:val="40"/>
          <w:szCs w:val="40"/>
        </w:rPr>
        <w:t>Основні напрямки і завдання розвитку :</w:t>
      </w:r>
    </w:p>
    <w:p w14:paraId="737E7E68">
      <w:pPr>
        <w:pStyle w:val="22"/>
        <w:numPr>
          <w:ilvl w:val="0"/>
          <w:numId w:val="8"/>
        </w:numPr>
        <w:jc w:val="both"/>
        <w:rPr>
          <w:rFonts w:ascii="Times New Roman" w:hAnsi="Times New Roman" w:cs="Times New Roman"/>
          <w:b/>
          <w:sz w:val="28"/>
          <w:szCs w:val="24"/>
        </w:rPr>
      </w:pPr>
      <w:r>
        <w:rPr>
          <w:rFonts w:ascii="Times New Roman" w:hAnsi="Times New Roman" w:cs="Times New Roman"/>
          <w:sz w:val="28"/>
          <w:szCs w:val="24"/>
        </w:rPr>
        <w:t>забезпечення стабільного функціонування навчального закладу;</w:t>
      </w:r>
    </w:p>
    <w:p w14:paraId="438BF847">
      <w:pPr>
        <w:pStyle w:val="22"/>
        <w:numPr>
          <w:ilvl w:val="0"/>
          <w:numId w:val="8"/>
        </w:numPr>
        <w:jc w:val="both"/>
        <w:rPr>
          <w:rFonts w:ascii="Times New Roman" w:hAnsi="Times New Roman" w:cs="Times New Roman"/>
          <w:b/>
          <w:sz w:val="28"/>
          <w:szCs w:val="24"/>
        </w:rPr>
      </w:pPr>
      <w:r>
        <w:rPr>
          <w:rFonts w:ascii="Times New Roman" w:hAnsi="Times New Roman" w:cs="Times New Roman"/>
          <w:sz w:val="28"/>
          <w:szCs w:val="24"/>
        </w:rPr>
        <w:t>розвиток мережі гімназії з урахуванням потреб споживачів, суспільних запитів і державних вимог.</w:t>
      </w:r>
    </w:p>
    <w:p w14:paraId="06ADB441">
      <w:pPr>
        <w:jc w:val="both"/>
        <w:rPr>
          <w:rFonts w:ascii="Times New Roman" w:hAnsi="Times New Roman" w:cs="Times New Roman"/>
          <w:b/>
          <w:sz w:val="28"/>
          <w:szCs w:val="24"/>
        </w:rPr>
      </w:pPr>
    </w:p>
    <w:tbl>
      <w:tblPr>
        <w:tblStyle w:val="28"/>
        <w:tblW w:w="5000" w:type="pct"/>
        <w:tblInd w:w="0" w:type="dxa"/>
        <w:tblLayout w:type="autofit"/>
        <w:tblCellMar>
          <w:top w:w="0" w:type="dxa"/>
          <w:left w:w="5" w:type="dxa"/>
          <w:bottom w:w="0" w:type="dxa"/>
          <w:right w:w="5" w:type="dxa"/>
        </w:tblCellMar>
      </w:tblPr>
      <w:tblGrid>
        <w:gridCol w:w="171"/>
        <w:gridCol w:w="3104"/>
        <w:gridCol w:w="875"/>
        <w:gridCol w:w="875"/>
        <w:gridCol w:w="875"/>
        <w:gridCol w:w="877"/>
        <w:gridCol w:w="882"/>
        <w:gridCol w:w="1706"/>
      </w:tblGrid>
      <w:tr w14:paraId="7746E560">
        <w:tblPrEx>
          <w:tblCellMar>
            <w:top w:w="0" w:type="dxa"/>
            <w:left w:w="5" w:type="dxa"/>
            <w:bottom w:w="0" w:type="dxa"/>
            <w:right w:w="5" w:type="dxa"/>
          </w:tblCellMar>
        </w:tblPrEx>
        <w:trPr>
          <w:trHeight w:val="417" w:hRule="atLeast"/>
        </w:trPr>
        <w:tc>
          <w:tcPr>
            <w:tcW w:w="92" w:type="pct"/>
            <w:vMerge w:val="restar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24EBCAA4">
            <w:pPr>
              <w:rPr>
                <w:rFonts w:ascii="Times New Roman" w:hAnsi="Times New Roman" w:cs="Times New Roman"/>
                <w:sz w:val="24"/>
                <w:szCs w:val="24"/>
              </w:rPr>
            </w:pPr>
          </w:p>
        </w:tc>
        <w:tc>
          <w:tcPr>
            <w:tcW w:w="1657" w:type="pct"/>
            <w:vMerge w:val="restar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4C17271A">
            <w:pPr>
              <w:jc w:val="center"/>
              <w:rPr>
                <w:rFonts w:ascii="Times New Roman" w:hAnsi="Times New Roman" w:cs="Times New Roman"/>
                <w:sz w:val="28"/>
                <w:szCs w:val="24"/>
              </w:rPr>
            </w:pPr>
            <w:r>
              <w:rPr>
                <w:rFonts w:ascii="Times New Roman" w:hAnsi="Times New Roman" w:cs="Times New Roman"/>
                <w:sz w:val="28"/>
                <w:szCs w:val="24"/>
              </w:rPr>
              <w:t>Шляхи реалізації</w:t>
            </w:r>
          </w:p>
        </w:tc>
        <w:tc>
          <w:tcPr>
            <w:tcW w:w="2339" w:type="pct"/>
            <w:gridSpan w:val="5"/>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7227B055">
            <w:pPr>
              <w:jc w:val="center"/>
              <w:rPr>
                <w:rFonts w:ascii="Times New Roman" w:hAnsi="Times New Roman" w:cs="Times New Roman"/>
                <w:sz w:val="28"/>
                <w:szCs w:val="24"/>
              </w:rPr>
            </w:pPr>
            <w:r>
              <w:rPr>
                <w:rFonts w:ascii="Times New Roman" w:hAnsi="Times New Roman" w:cs="Times New Roman"/>
                <w:sz w:val="28"/>
                <w:szCs w:val="24"/>
              </w:rPr>
              <w:t>Термін реалізації</w:t>
            </w:r>
          </w:p>
        </w:tc>
        <w:tc>
          <w:tcPr>
            <w:tcW w:w="912" w:type="pct"/>
            <w:vMerge w:val="restar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5132AE01">
            <w:pPr>
              <w:jc w:val="center"/>
              <w:rPr>
                <w:rFonts w:ascii="Times New Roman" w:hAnsi="Times New Roman" w:cs="Times New Roman"/>
                <w:sz w:val="28"/>
                <w:szCs w:val="24"/>
              </w:rPr>
            </w:pPr>
            <w:r>
              <w:rPr>
                <w:rFonts w:ascii="Times New Roman" w:hAnsi="Times New Roman" w:cs="Times New Roman"/>
                <w:sz w:val="28"/>
                <w:szCs w:val="24"/>
              </w:rPr>
              <w:t>Відповідальні</w:t>
            </w:r>
          </w:p>
        </w:tc>
      </w:tr>
      <w:tr w14:paraId="1A2EBCA7">
        <w:tblPrEx>
          <w:tblCellMar>
            <w:top w:w="0" w:type="dxa"/>
            <w:left w:w="5" w:type="dxa"/>
            <w:bottom w:w="0" w:type="dxa"/>
            <w:right w:w="5" w:type="dxa"/>
          </w:tblCellMar>
        </w:tblPrEx>
        <w:trPr>
          <w:trHeight w:val="417" w:hRule="atLeast"/>
        </w:trPr>
        <w:tc>
          <w:tcPr>
            <w:tcW w:w="92" w:type="pct"/>
            <w:vMerge w:val="continue"/>
            <w:tcBorders>
              <w:top w:val="single" w:color="000000" w:sz="4" w:space="0"/>
              <w:left w:val="single" w:color="000000" w:sz="4" w:space="0"/>
              <w:bottom w:val="single" w:color="000000" w:sz="4" w:space="0"/>
              <w:right w:val="single" w:color="000000" w:sz="4" w:space="0"/>
            </w:tcBorders>
          </w:tcPr>
          <w:p w14:paraId="69BB03DD">
            <w:pPr>
              <w:rPr>
                <w:rFonts w:ascii="Times New Roman" w:hAnsi="Times New Roman" w:cs="Times New Roman"/>
                <w:sz w:val="24"/>
                <w:szCs w:val="24"/>
              </w:rPr>
            </w:pPr>
          </w:p>
        </w:tc>
        <w:tc>
          <w:tcPr>
            <w:tcW w:w="1657" w:type="pct"/>
            <w:vMerge w:val="continue"/>
            <w:tcBorders>
              <w:top w:val="single" w:color="000000" w:sz="4" w:space="0"/>
              <w:left w:val="single" w:color="000000" w:sz="4" w:space="0"/>
              <w:bottom w:val="single" w:color="000000" w:sz="4" w:space="0"/>
              <w:right w:val="single" w:color="000000" w:sz="4" w:space="0"/>
            </w:tcBorders>
          </w:tcPr>
          <w:p w14:paraId="44B099A5">
            <w:pPr>
              <w:rPr>
                <w:rFonts w:ascii="Times New Roman" w:hAnsi="Times New Roman" w:cs="Times New Roman"/>
                <w:sz w:val="24"/>
                <w:szCs w:val="24"/>
              </w:rPr>
            </w:pPr>
          </w:p>
        </w:tc>
        <w:tc>
          <w:tcPr>
            <w:tcW w:w="467"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605ED841">
            <w:pPr>
              <w:rPr>
                <w:rFonts w:ascii="Times New Roman" w:hAnsi="Times New Roman" w:cs="Times New Roman"/>
                <w:sz w:val="28"/>
                <w:szCs w:val="24"/>
              </w:rPr>
            </w:pPr>
            <w:r>
              <w:rPr>
                <w:rFonts w:ascii="Times New Roman" w:hAnsi="Times New Roman" w:cs="Times New Roman"/>
                <w:sz w:val="28"/>
                <w:szCs w:val="24"/>
              </w:rPr>
              <w:t>2021/</w:t>
            </w:r>
          </w:p>
          <w:p w14:paraId="062B7FE4">
            <w:pPr>
              <w:rPr>
                <w:rFonts w:ascii="Times New Roman" w:hAnsi="Times New Roman" w:cs="Times New Roman"/>
                <w:sz w:val="28"/>
                <w:szCs w:val="24"/>
              </w:rPr>
            </w:pPr>
            <w:r>
              <w:rPr>
                <w:rFonts w:ascii="Times New Roman" w:hAnsi="Times New Roman" w:cs="Times New Roman"/>
                <w:sz w:val="28"/>
                <w:szCs w:val="24"/>
              </w:rPr>
              <w:t>2022</w:t>
            </w:r>
          </w:p>
        </w:tc>
        <w:tc>
          <w:tcPr>
            <w:tcW w:w="467"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619933D9">
            <w:pPr>
              <w:rPr>
                <w:rFonts w:ascii="Times New Roman" w:hAnsi="Times New Roman" w:cs="Times New Roman"/>
                <w:sz w:val="28"/>
                <w:szCs w:val="24"/>
              </w:rPr>
            </w:pPr>
            <w:r>
              <w:rPr>
                <w:rFonts w:ascii="Times New Roman" w:hAnsi="Times New Roman" w:cs="Times New Roman"/>
                <w:sz w:val="28"/>
                <w:szCs w:val="24"/>
              </w:rPr>
              <w:t>2022/</w:t>
            </w:r>
          </w:p>
          <w:p w14:paraId="50BB420E">
            <w:pPr>
              <w:rPr>
                <w:rFonts w:ascii="Times New Roman" w:hAnsi="Times New Roman" w:cs="Times New Roman"/>
                <w:sz w:val="28"/>
                <w:szCs w:val="24"/>
              </w:rPr>
            </w:pPr>
            <w:r>
              <w:rPr>
                <w:rFonts w:ascii="Times New Roman" w:hAnsi="Times New Roman" w:cs="Times New Roman"/>
                <w:sz w:val="28"/>
                <w:szCs w:val="24"/>
              </w:rPr>
              <w:t>2023</w:t>
            </w:r>
          </w:p>
        </w:tc>
        <w:tc>
          <w:tcPr>
            <w:tcW w:w="467"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59FA18F8">
            <w:pPr>
              <w:rPr>
                <w:rFonts w:ascii="Times New Roman" w:hAnsi="Times New Roman" w:cs="Times New Roman"/>
                <w:sz w:val="28"/>
                <w:szCs w:val="24"/>
              </w:rPr>
            </w:pPr>
            <w:r>
              <w:rPr>
                <w:rFonts w:ascii="Times New Roman" w:hAnsi="Times New Roman" w:cs="Times New Roman"/>
                <w:sz w:val="28"/>
                <w:szCs w:val="24"/>
              </w:rPr>
              <w:t>2023/</w:t>
            </w:r>
          </w:p>
          <w:p w14:paraId="3E618131">
            <w:pPr>
              <w:rPr>
                <w:rFonts w:ascii="Times New Roman" w:hAnsi="Times New Roman" w:cs="Times New Roman"/>
                <w:sz w:val="28"/>
                <w:szCs w:val="24"/>
              </w:rPr>
            </w:pPr>
            <w:r>
              <w:rPr>
                <w:rFonts w:ascii="Times New Roman" w:hAnsi="Times New Roman" w:cs="Times New Roman"/>
                <w:sz w:val="28"/>
                <w:szCs w:val="24"/>
              </w:rPr>
              <w:t>2024</w:t>
            </w:r>
          </w:p>
        </w:tc>
        <w:tc>
          <w:tcPr>
            <w:tcW w:w="468"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4226DB22">
            <w:pPr>
              <w:rPr>
                <w:rFonts w:ascii="Times New Roman" w:hAnsi="Times New Roman" w:cs="Times New Roman"/>
                <w:sz w:val="28"/>
                <w:szCs w:val="24"/>
              </w:rPr>
            </w:pPr>
            <w:r>
              <w:rPr>
                <w:rFonts w:ascii="Times New Roman" w:hAnsi="Times New Roman" w:cs="Times New Roman"/>
                <w:sz w:val="28"/>
                <w:szCs w:val="24"/>
              </w:rPr>
              <w:t>2024/</w:t>
            </w:r>
          </w:p>
          <w:p w14:paraId="4D5B158A">
            <w:pPr>
              <w:rPr>
                <w:rFonts w:ascii="Times New Roman" w:hAnsi="Times New Roman" w:cs="Times New Roman"/>
                <w:sz w:val="28"/>
                <w:szCs w:val="24"/>
              </w:rPr>
            </w:pPr>
            <w:r>
              <w:rPr>
                <w:rFonts w:ascii="Times New Roman" w:hAnsi="Times New Roman" w:cs="Times New Roman"/>
                <w:sz w:val="28"/>
                <w:szCs w:val="24"/>
              </w:rPr>
              <w:t>2025</w:t>
            </w:r>
          </w:p>
        </w:tc>
        <w:tc>
          <w:tcPr>
            <w:tcW w:w="471"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0A465299">
            <w:pPr>
              <w:rPr>
                <w:rFonts w:ascii="Times New Roman" w:hAnsi="Times New Roman" w:cs="Times New Roman"/>
                <w:sz w:val="28"/>
                <w:szCs w:val="24"/>
              </w:rPr>
            </w:pPr>
            <w:r>
              <w:rPr>
                <w:rFonts w:ascii="Times New Roman" w:hAnsi="Times New Roman" w:cs="Times New Roman"/>
                <w:sz w:val="28"/>
                <w:szCs w:val="24"/>
              </w:rPr>
              <w:t>2025</w:t>
            </w:r>
          </w:p>
          <w:p w14:paraId="7667D9DE">
            <w:pPr>
              <w:rPr>
                <w:rFonts w:ascii="Times New Roman" w:hAnsi="Times New Roman" w:cs="Times New Roman"/>
                <w:sz w:val="28"/>
                <w:szCs w:val="24"/>
              </w:rPr>
            </w:pPr>
            <w:r>
              <w:rPr>
                <w:rFonts w:ascii="Times New Roman" w:hAnsi="Times New Roman" w:cs="Times New Roman"/>
                <w:sz w:val="28"/>
                <w:szCs w:val="24"/>
              </w:rPr>
              <w:t>2026</w:t>
            </w:r>
          </w:p>
        </w:tc>
        <w:tc>
          <w:tcPr>
            <w:tcW w:w="912" w:type="pct"/>
            <w:vMerge w:val="continue"/>
            <w:tcBorders>
              <w:top w:val="single" w:color="000000" w:sz="4" w:space="0"/>
              <w:left w:val="single" w:color="000000" w:sz="4" w:space="0"/>
              <w:bottom w:val="single" w:color="000000" w:sz="4" w:space="0"/>
              <w:right w:val="single" w:color="000000" w:sz="4" w:space="0"/>
            </w:tcBorders>
          </w:tcPr>
          <w:p w14:paraId="02571FE6">
            <w:pPr>
              <w:rPr>
                <w:rFonts w:ascii="Times New Roman" w:hAnsi="Times New Roman" w:cs="Times New Roman"/>
                <w:sz w:val="24"/>
                <w:szCs w:val="24"/>
              </w:rPr>
            </w:pPr>
          </w:p>
        </w:tc>
      </w:tr>
      <w:tr w14:paraId="52A05FE5">
        <w:tblPrEx>
          <w:tblCellMar>
            <w:top w:w="0" w:type="dxa"/>
            <w:left w:w="5" w:type="dxa"/>
            <w:bottom w:w="0" w:type="dxa"/>
            <w:right w:w="5" w:type="dxa"/>
          </w:tblCellMar>
        </w:tblPrEx>
        <w:trPr>
          <w:trHeight w:val="417" w:hRule="atLeast"/>
        </w:trPr>
        <w:tc>
          <w:tcPr>
            <w:tcW w:w="92" w:type="pct"/>
            <w:tcBorders>
              <w:top w:val="single" w:color="000000" w:sz="4" w:space="0"/>
              <w:left w:val="single" w:color="000000" w:sz="4" w:space="0"/>
              <w:bottom w:val="single" w:color="000000" w:sz="4" w:space="0"/>
              <w:right w:val="single" w:color="000000" w:sz="4" w:space="0"/>
            </w:tcBorders>
          </w:tcPr>
          <w:p w14:paraId="22FCC631">
            <w:pPr>
              <w:jc w:val="both"/>
              <w:rPr>
                <w:rFonts w:ascii="Times New Roman" w:hAnsi="Times New Roman" w:cs="Times New Roman"/>
                <w:sz w:val="28"/>
                <w:szCs w:val="28"/>
              </w:rPr>
            </w:pPr>
            <w:r>
              <w:rPr>
                <w:rFonts w:ascii="Times New Roman" w:hAnsi="Times New Roman" w:cs="Times New Roman"/>
                <w:sz w:val="28"/>
                <w:szCs w:val="28"/>
              </w:rPr>
              <w:t>1</w:t>
            </w:r>
          </w:p>
        </w:tc>
        <w:tc>
          <w:tcPr>
            <w:tcW w:w="1657" w:type="pct"/>
            <w:tcBorders>
              <w:top w:val="single" w:color="000000" w:sz="4" w:space="0"/>
              <w:left w:val="single" w:color="000000" w:sz="4" w:space="0"/>
              <w:bottom w:val="single" w:color="000000" w:sz="4" w:space="0"/>
              <w:right w:val="single" w:color="000000" w:sz="4" w:space="0"/>
            </w:tcBorders>
          </w:tcPr>
          <w:p w14:paraId="182029DC">
            <w:pPr>
              <w:jc w:val="both"/>
              <w:rPr>
                <w:rFonts w:ascii="Times New Roman" w:hAnsi="Times New Roman" w:cs="Times New Roman"/>
                <w:sz w:val="28"/>
                <w:szCs w:val="28"/>
              </w:rPr>
            </w:pPr>
            <w:r>
              <w:rPr>
                <w:rFonts w:ascii="Times New Roman" w:hAnsi="Times New Roman" w:cs="Times New Roman"/>
                <w:sz w:val="28"/>
                <w:szCs w:val="28"/>
              </w:rPr>
              <w:t>Інформаційно-роз</w:t>
            </w:r>
            <w:r>
              <w:rPr>
                <w:rFonts w:ascii="Times New Roman" w:hAnsi="Times New Roman" w:cs="Times New Roman"/>
                <w:sz w:val="28"/>
                <w:szCs w:val="28"/>
                <w:lang w:val="ru-RU"/>
              </w:rPr>
              <w:t>’</w:t>
            </w:r>
            <w:r>
              <w:rPr>
                <w:rFonts w:ascii="Times New Roman" w:hAnsi="Times New Roman" w:cs="Times New Roman"/>
                <w:sz w:val="28"/>
                <w:szCs w:val="28"/>
              </w:rPr>
              <w:t>яснювальна робота серед батьків і громади мікрорайону щодо зміни типу навчального закладу</w:t>
            </w:r>
          </w:p>
        </w:tc>
        <w:tc>
          <w:tcPr>
            <w:tcW w:w="467" w:type="pct"/>
            <w:tcBorders>
              <w:top w:val="single" w:color="000000" w:sz="4" w:space="0"/>
              <w:left w:val="single" w:color="000000" w:sz="4" w:space="0"/>
              <w:bottom w:val="single" w:color="000000" w:sz="4" w:space="0"/>
              <w:right w:val="single" w:color="000000" w:sz="4" w:space="0"/>
            </w:tcBorders>
          </w:tcPr>
          <w:p w14:paraId="5BFAC8CC">
            <w:pPr>
              <w:jc w:val="both"/>
              <w:rPr>
                <w:rFonts w:ascii="Times New Roman" w:hAnsi="Times New Roman" w:cs="Times New Roman"/>
                <w:sz w:val="28"/>
                <w:szCs w:val="28"/>
              </w:rPr>
            </w:pPr>
          </w:p>
          <w:p w14:paraId="7A8DF4DD">
            <w:pPr>
              <w:jc w:val="both"/>
              <w:rPr>
                <w:rFonts w:ascii="Times New Roman" w:hAnsi="Times New Roman" w:cs="Times New Roman"/>
                <w:sz w:val="28"/>
                <w:szCs w:val="28"/>
              </w:rPr>
            </w:pPr>
            <w:r>
              <w:rPr>
                <w:rFonts w:ascii="Times New Roman" w:hAnsi="Times New Roman" w:cs="Times New Roman"/>
                <w:sz w:val="28"/>
                <w:szCs w:val="28"/>
              </w:rPr>
              <w:t>+</w:t>
            </w:r>
          </w:p>
        </w:tc>
        <w:tc>
          <w:tcPr>
            <w:tcW w:w="467" w:type="pct"/>
            <w:tcBorders>
              <w:top w:val="single" w:color="000000" w:sz="4" w:space="0"/>
              <w:left w:val="single" w:color="000000" w:sz="4" w:space="0"/>
              <w:bottom w:val="single" w:color="000000" w:sz="4" w:space="0"/>
              <w:right w:val="single" w:color="000000" w:sz="4" w:space="0"/>
            </w:tcBorders>
          </w:tcPr>
          <w:p w14:paraId="33698839">
            <w:pPr>
              <w:jc w:val="both"/>
              <w:rPr>
                <w:rFonts w:ascii="Times New Roman" w:hAnsi="Times New Roman" w:cs="Times New Roman"/>
                <w:sz w:val="28"/>
                <w:szCs w:val="28"/>
              </w:rPr>
            </w:pPr>
          </w:p>
          <w:p w14:paraId="637833C8">
            <w:pPr>
              <w:jc w:val="both"/>
              <w:rPr>
                <w:rFonts w:ascii="Times New Roman" w:hAnsi="Times New Roman" w:cs="Times New Roman"/>
                <w:sz w:val="28"/>
                <w:szCs w:val="28"/>
              </w:rPr>
            </w:pPr>
            <w:r>
              <w:rPr>
                <w:rFonts w:ascii="Times New Roman" w:hAnsi="Times New Roman" w:cs="Times New Roman"/>
                <w:sz w:val="28"/>
                <w:szCs w:val="28"/>
              </w:rPr>
              <w:t>+</w:t>
            </w:r>
          </w:p>
        </w:tc>
        <w:tc>
          <w:tcPr>
            <w:tcW w:w="467" w:type="pct"/>
            <w:tcBorders>
              <w:top w:val="single" w:color="000000" w:sz="4" w:space="0"/>
              <w:left w:val="single" w:color="000000" w:sz="4" w:space="0"/>
              <w:bottom w:val="single" w:color="000000" w:sz="4" w:space="0"/>
              <w:right w:val="single" w:color="000000" w:sz="4" w:space="0"/>
            </w:tcBorders>
          </w:tcPr>
          <w:p w14:paraId="4363871C">
            <w:pPr>
              <w:jc w:val="both"/>
              <w:rPr>
                <w:rFonts w:ascii="Times New Roman" w:hAnsi="Times New Roman" w:cs="Times New Roman"/>
                <w:sz w:val="28"/>
                <w:szCs w:val="28"/>
              </w:rPr>
            </w:pPr>
          </w:p>
        </w:tc>
        <w:tc>
          <w:tcPr>
            <w:tcW w:w="468" w:type="pct"/>
            <w:tcBorders>
              <w:top w:val="single" w:color="000000" w:sz="4" w:space="0"/>
              <w:left w:val="single" w:color="000000" w:sz="4" w:space="0"/>
              <w:bottom w:val="single" w:color="000000" w:sz="4" w:space="0"/>
              <w:right w:val="single" w:color="000000" w:sz="4" w:space="0"/>
            </w:tcBorders>
          </w:tcPr>
          <w:p w14:paraId="18E0247C">
            <w:pPr>
              <w:jc w:val="both"/>
              <w:rPr>
                <w:rFonts w:ascii="Times New Roman" w:hAnsi="Times New Roman" w:cs="Times New Roman"/>
                <w:sz w:val="28"/>
                <w:szCs w:val="28"/>
              </w:rPr>
            </w:pPr>
          </w:p>
        </w:tc>
        <w:tc>
          <w:tcPr>
            <w:tcW w:w="471" w:type="pct"/>
            <w:tcBorders>
              <w:top w:val="single" w:color="000000" w:sz="4" w:space="0"/>
              <w:left w:val="single" w:color="000000" w:sz="4" w:space="0"/>
              <w:bottom w:val="single" w:color="000000" w:sz="4" w:space="0"/>
              <w:right w:val="single" w:color="000000" w:sz="4" w:space="0"/>
            </w:tcBorders>
          </w:tcPr>
          <w:p w14:paraId="2FD191BD">
            <w:pPr>
              <w:jc w:val="both"/>
              <w:rPr>
                <w:rFonts w:ascii="Times New Roman" w:hAnsi="Times New Roman" w:cs="Times New Roman"/>
                <w:sz w:val="28"/>
                <w:szCs w:val="28"/>
              </w:rPr>
            </w:pPr>
          </w:p>
        </w:tc>
        <w:tc>
          <w:tcPr>
            <w:tcW w:w="912" w:type="pct"/>
            <w:tcBorders>
              <w:top w:val="single" w:color="000000" w:sz="4" w:space="0"/>
              <w:left w:val="single" w:color="000000" w:sz="4" w:space="0"/>
              <w:bottom w:val="single" w:color="000000" w:sz="4" w:space="0"/>
              <w:right w:val="single" w:color="000000" w:sz="4" w:space="0"/>
            </w:tcBorders>
          </w:tcPr>
          <w:p w14:paraId="71948B89">
            <w:pPr>
              <w:jc w:val="both"/>
              <w:rPr>
                <w:rFonts w:ascii="Times New Roman" w:hAnsi="Times New Roman" w:cs="Times New Roman"/>
                <w:sz w:val="28"/>
                <w:szCs w:val="28"/>
              </w:rPr>
            </w:pPr>
            <w:r>
              <w:rPr>
                <w:rFonts w:ascii="Times New Roman" w:hAnsi="Times New Roman" w:cs="Times New Roman"/>
                <w:sz w:val="28"/>
                <w:szCs w:val="28"/>
              </w:rPr>
              <w:t>Адміністрація гімназії, педагогічний колектив</w:t>
            </w:r>
          </w:p>
        </w:tc>
      </w:tr>
      <w:tr w14:paraId="29836909">
        <w:tblPrEx>
          <w:tblCellMar>
            <w:top w:w="0" w:type="dxa"/>
            <w:left w:w="5" w:type="dxa"/>
            <w:bottom w:w="0" w:type="dxa"/>
            <w:right w:w="5" w:type="dxa"/>
          </w:tblCellMar>
        </w:tblPrEx>
        <w:trPr>
          <w:trHeight w:val="826" w:hRule="atLeast"/>
        </w:trPr>
        <w:tc>
          <w:tcPr>
            <w:tcW w:w="92" w:type="pct"/>
            <w:tcBorders>
              <w:top w:val="single" w:color="000000" w:sz="4" w:space="0"/>
              <w:left w:val="single" w:color="000000" w:sz="4" w:space="0"/>
              <w:bottom w:val="single" w:color="000000" w:sz="4" w:space="0"/>
              <w:right w:val="single" w:color="000000" w:sz="4" w:space="0"/>
            </w:tcBorders>
          </w:tcPr>
          <w:p w14:paraId="7F743603">
            <w:pPr>
              <w:jc w:val="both"/>
              <w:rPr>
                <w:rFonts w:ascii="Times New Roman" w:hAnsi="Times New Roman" w:cs="Times New Roman"/>
                <w:sz w:val="28"/>
                <w:szCs w:val="28"/>
              </w:rPr>
            </w:pPr>
            <w:r>
              <w:rPr>
                <w:rFonts w:ascii="Times New Roman" w:hAnsi="Times New Roman" w:cs="Times New Roman"/>
                <w:sz w:val="28"/>
                <w:szCs w:val="28"/>
              </w:rPr>
              <w:t>2</w:t>
            </w:r>
          </w:p>
        </w:tc>
        <w:tc>
          <w:tcPr>
            <w:tcW w:w="1657" w:type="pct"/>
            <w:tcBorders>
              <w:top w:val="single" w:color="000000" w:sz="4" w:space="0"/>
              <w:left w:val="single" w:color="000000" w:sz="4" w:space="0"/>
              <w:bottom w:val="single" w:color="000000" w:sz="4" w:space="0"/>
              <w:right w:val="single" w:color="000000" w:sz="4" w:space="0"/>
            </w:tcBorders>
          </w:tcPr>
          <w:p w14:paraId="60189050">
            <w:pPr>
              <w:jc w:val="both"/>
              <w:rPr>
                <w:rFonts w:ascii="Times New Roman" w:hAnsi="Times New Roman" w:cs="Times New Roman"/>
                <w:b/>
                <w:sz w:val="28"/>
                <w:szCs w:val="28"/>
              </w:rPr>
            </w:pPr>
            <w:r>
              <w:rPr>
                <w:rFonts w:ascii="Times New Roman" w:hAnsi="Times New Roman" w:cs="Times New Roman"/>
                <w:sz w:val="28"/>
                <w:szCs w:val="28"/>
              </w:rPr>
              <w:t>Перехід до нового типу закладу – гімназії, де початкова школа буде структурним підрозділом</w:t>
            </w:r>
          </w:p>
        </w:tc>
        <w:tc>
          <w:tcPr>
            <w:tcW w:w="467" w:type="pct"/>
            <w:tcBorders>
              <w:top w:val="single" w:color="000000" w:sz="4" w:space="0"/>
              <w:left w:val="single" w:color="000000" w:sz="4" w:space="0"/>
              <w:bottom w:val="single" w:color="000000" w:sz="4" w:space="0"/>
              <w:right w:val="single" w:color="000000" w:sz="4" w:space="0"/>
            </w:tcBorders>
          </w:tcPr>
          <w:p w14:paraId="085C63E7">
            <w:pPr>
              <w:jc w:val="both"/>
              <w:rPr>
                <w:rFonts w:ascii="Times New Roman" w:hAnsi="Times New Roman" w:cs="Times New Roman"/>
                <w:sz w:val="28"/>
                <w:szCs w:val="28"/>
              </w:rPr>
            </w:pPr>
          </w:p>
          <w:p w14:paraId="730D4431">
            <w:pPr>
              <w:jc w:val="both"/>
              <w:rPr>
                <w:rFonts w:ascii="Times New Roman" w:hAnsi="Times New Roman" w:cs="Times New Roman"/>
                <w:sz w:val="28"/>
                <w:szCs w:val="28"/>
              </w:rPr>
            </w:pPr>
            <w:r>
              <w:rPr>
                <w:rFonts w:ascii="Times New Roman" w:hAnsi="Times New Roman" w:cs="Times New Roman"/>
                <w:sz w:val="28"/>
                <w:szCs w:val="28"/>
              </w:rPr>
              <w:t>+</w:t>
            </w:r>
          </w:p>
        </w:tc>
        <w:tc>
          <w:tcPr>
            <w:tcW w:w="467" w:type="pct"/>
            <w:tcBorders>
              <w:top w:val="single" w:color="000000" w:sz="4" w:space="0"/>
              <w:left w:val="single" w:color="000000" w:sz="4" w:space="0"/>
              <w:bottom w:val="single" w:color="000000" w:sz="4" w:space="0"/>
              <w:right w:val="single" w:color="000000" w:sz="4" w:space="0"/>
            </w:tcBorders>
          </w:tcPr>
          <w:p w14:paraId="7BD5DD5B">
            <w:pPr>
              <w:jc w:val="both"/>
              <w:rPr>
                <w:rFonts w:ascii="Times New Roman" w:hAnsi="Times New Roman" w:cs="Times New Roman"/>
                <w:sz w:val="28"/>
                <w:szCs w:val="28"/>
              </w:rPr>
            </w:pPr>
          </w:p>
          <w:p w14:paraId="2E3D029E">
            <w:pPr>
              <w:jc w:val="both"/>
              <w:rPr>
                <w:rFonts w:ascii="Times New Roman" w:hAnsi="Times New Roman" w:cs="Times New Roman"/>
                <w:sz w:val="28"/>
                <w:szCs w:val="28"/>
              </w:rPr>
            </w:pPr>
            <w:r>
              <w:rPr>
                <w:rFonts w:ascii="Times New Roman" w:hAnsi="Times New Roman" w:cs="Times New Roman"/>
                <w:sz w:val="28"/>
                <w:szCs w:val="28"/>
              </w:rPr>
              <w:t>+</w:t>
            </w:r>
          </w:p>
        </w:tc>
        <w:tc>
          <w:tcPr>
            <w:tcW w:w="467" w:type="pct"/>
            <w:tcBorders>
              <w:top w:val="single" w:color="000000" w:sz="4" w:space="0"/>
              <w:left w:val="single" w:color="000000" w:sz="4" w:space="0"/>
              <w:bottom w:val="single" w:color="000000" w:sz="4" w:space="0"/>
              <w:right w:val="single" w:color="000000" w:sz="4" w:space="0"/>
            </w:tcBorders>
          </w:tcPr>
          <w:p w14:paraId="491944CC">
            <w:pPr>
              <w:jc w:val="both"/>
              <w:rPr>
                <w:rFonts w:ascii="Times New Roman" w:hAnsi="Times New Roman" w:cs="Times New Roman"/>
                <w:sz w:val="28"/>
                <w:szCs w:val="28"/>
              </w:rPr>
            </w:pPr>
          </w:p>
        </w:tc>
        <w:tc>
          <w:tcPr>
            <w:tcW w:w="468" w:type="pct"/>
            <w:tcBorders>
              <w:top w:val="single" w:color="000000" w:sz="4" w:space="0"/>
              <w:left w:val="single" w:color="000000" w:sz="4" w:space="0"/>
              <w:bottom w:val="single" w:color="000000" w:sz="4" w:space="0"/>
              <w:right w:val="single" w:color="000000" w:sz="4" w:space="0"/>
            </w:tcBorders>
          </w:tcPr>
          <w:p w14:paraId="2E37C69A">
            <w:pPr>
              <w:jc w:val="both"/>
              <w:rPr>
                <w:rFonts w:ascii="Times New Roman" w:hAnsi="Times New Roman" w:cs="Times New Roman"/>
                <w:sz w:val="28"/>
                <w:szCs w:val="28"/>
              </w:rPr>
            </w:pPr>
          </w:p>
        </w:tc>
        <w:tc>
          <w:tcPr>
            <w:tcW w:w="471" w:type="pct"/>
            <w:tcBorders>
              <w:top w:val="single" w:color="000000" w:sz="4" w:space="0"/>
              <w:left w:val="single" w:color="000000" w:sz="4" w:space="0"/>
              <w:bottom w:val="single" w:color="000000" w:sz="4" w:space="0"/>
              <w:right w:val="single" w:color="000000" w:sz="4" w:space="0"/>
            </w:tcBorders>
          </w:tcPr>
          <w:p w14:paraId="1E63F56C">
            <w:pPr>
              <w:jc w:val="both"/>
              <w:rPr>
                <w:rFonts w:ascii="Times New Roman" w:hAnsi="Times New Roman" w:cs="Times New Roman"/>
                <w:sz w:val="28"/>
                <w:szCs w:val="28"/>
              </w:rPr>
            </w:pPr>
          </w:p>
        </w:tc>
        <w:tc>
          <w:tcPr>
            <w:tcW w:w="912" w:type="pct"/>
            <w:tcBorders>
              <w:top w:val="single" w:color="000000" w:sz="4" w:space="0"/>
              <w:left w:val="single" w:color="000000" w:sz="4" w:space="0"/>
              <w:bottom w:val="single" w:color="000000" w:sz="4" w:space="0"/>
              <w:right w:val="single" w:color="000000" w:sz="4" w:space="0"/>
            </w:tcBorders>
          </w:tcPr>
          <w:p w14:paraId="45CA9D50">
            <w:pPr>
              <w:jc w:val="both"/>
              <w:rPr>
                <w:rFonts w:ascii="Times New Roman" w:hAnsi="Times New Roman" w:cs="Times New Roman"/>
                <w:sz w:val="28"/>
                <w:szCs w:val="28"/>
              </w:rPr>
            </w:pPr>
            <w:r>
              <w:rPr>
                <w:rFonts w:ascii="Times New Roman" w:hAnsi="Times New Roman" w:cs="Times New Roman"/>
                <w:sz w:val="28"/>
                <w:szCs w:val="28"/>
              </w:rPr>
              <w:t>Адміністрація гімназії</w:t>
            </w:r>
          </w:p>
        </w:tc>
      </w:tr>
      <w:tr w14:paraId="214E3F6C">
        <w:tblPrEx>
          <w:tblCellMar>
            <w:top w:w="0" w:type="dxa"/>
            <w:left w:w="5" w:type="dxa"/>
            <w:bottom w:w="0" w:type="dxa"/>
            <w:right w:w="5" w:type="dxa"/>
          </w:tblCellMar>
        </w:tblPrEx>
        <w:trPr>
          <w:trHeight w:val="831" w:hRule="atLeast"/>
        </w:trPr>
        <w:tc>
          <w:tcPr>
            <w:tcW w:w="92" w:type="pct"/>
            <w:tcBorders>
              <w:top w:val="single" w:color="000000" w:sz="4" w:space="0"/>
              <w:left w:val="single" w:color="000000" w:sz="4" w:space="0"/>
              <w:bottom w:val="single" w:color="000000" w:sz="4" w:space="0"/>
              <w:right w:val="single" w:color="000000" w:sz="4" w:space="0"/>
            </w:tcBorders>
          </w:tcPr>
          <w:p w14:paraId="3B94E787">
            <w:pPr>
              <w:jc w:val="both"/>
              <w:rPr>
                <w:rFonts w:ascii="Times New Roman" w:hAnsi="Times New Roman" w:cs="Times New Roman"/>
                <w:sz w:val="28"/>
                <w:szCs w:val="28"/>
              </w:rPr>
            </w:pPr>
            <w:r>
              <w:rPr>
                <w:rFonts w:ascii="Times New Roman" w:hAnsi="Times New Roman" w:cs="Times New Roman"/>
                <w:sz w:val="28"/>
                <w:szCs w:val="28"/>
              </w:rPr>
              <w:t>3</w:t>
            </w:r>
          </w:p>
        </w:tc>
        <w:tc>
          <w:tcPr>
            <w:tcW w:w="1657" w:type="pct"/>
            <w:tcBorders>
              <w:top w:val="single" w:color="000000" w:sz="4" w:space="0"/>
              <w:left w:val="single" w:color="000000" w:sz="4" w:space="0"/>
              <w:bottom w:val="single" w:color="000000" w:sz="4" w:space="0"/>
              <w:right w:val="single" w:color="000000" w:sz="4" w:space="0"/>
            </w:tcBorders>
          </w:tcPr>
          <w:p w14:paraId="516A383B">
            <w:pPr>
              <w:jc w:val="both"/>
              <w:rPr>
                <w:rFonts w:ascii="Times New Roman" w:hAnsi="Times New Roman" w:cs="Times New Roman"/>
                <w:b/>
                <w:sz w:val="28"/>
                <w:szCs w:val="28"/>
              </w:rPr>
            </w:pPr>
            <w:r>
              <w:rPr>
                <w:rFonts w:ascii="Times New Roman" w:hAnsi="Times New Roman" w:cs="Times New Roman"/>
                <w:sz w:val="28"/>
                <w:szCs w:val="28"/>
              </w:rPr>
              <w:t>Збільшення набору в початкові класи, що дасть можливість збільшення паралелей у 5-9-х класах</w:t>
            </w:r>
          </w:p>
        </w:tc>
        <w:tc>
          <w:tcPr>
            <w:tcW w:w="467" w:type="pct"/>
            <w:tcBorders>
              <w:top w:val="single" w:color="000000" w:sz="4" w:space="0"/>
              <w:left w:val="single" w:color="000000" w:sz="4" w:space="0"/>
              <w:bottom w:val="single" w:color="000000" w:sz="4" w:space="0"/>
              <w:right w:val="single" w:color="000000" w:sz="4" w:space="0"/>
            </w:tcBorders>
          </w:tcPr>
          <w:p w14:paraId="595C88C1">
            <w:pPr>
              <w:jc w:val="both"/>
              <w:rPr>
                <w:rFonts w:ascii="Times New Roman" w:hAnsi="Times New Roman" w:cs="Times New Roman"/>
                <w:sz w:val="28"/>
                <w:szCs w:val="28"/>
              </w:rPr>
            </w:pPr>
          </w:p>
        </w:tc>
        <w:tc>
          <w:tcPr>
            <w:tcW w:w="467" w:type="pct"/>
            <w:tcBorders>
              <w:top w:val="single" w:color="000000" w:sz="4" w:space="0"/>
              <w:left w:val="single" w:color="000000" w:sz="4" w:space="0"/>
              <w:bottom w:val="single" w:color="000000" w:sz="4" w:space="0"/>
              <w:right w:val="single" w:color="000000" w:sz="4" w:space="0"/>
            </w:tcBorders>
          </w:tcPr>
          <w:p w14:paraId="2CC931FA">
            <w:pPr>
              <w:jc w:val="both"/>
              <w:rPr>
                <w:rFonts w:ascii="Times New Roman" w:hAnsi="Times New Roman" w:cs="Times New Roman"/>
                <w:sz w:val="28"/>
                <w:szCs w:val="28"/>
              </w:rPr>
            </w:pPr>
          </w:p>
          <w:p w14:paraId="598CC07B">
            <w:pPr>
              <w:jc w:val="both"/>
              <w:rPr>
                <w:rFonts w:ascii="Times New Roman" w:hAnsi="Times New Roman" w:cs="Times New Roman"/>
                <w:sz w:val="28"/>
                <w:szCs w:val="28"/>
              </w:rPr>
            </w:pPr>
            <w:r>
              <w:rPr>
                <w:rFonts w:ascii="Times New Roman" w:hAnsi="Times New Roman" w:cs="Times New Roman"/>
                <w:sz w:val="28"/>
                <w:szCs w:val="28"/>
              </w:rPr>
              <w:t>+</w:t>
            </w:r>
          </w:p>
        </w:tc>
        <w:tc>
          <w:tcPr>
            <w:tcW w:w="467" w:type="pct"/>
            <w:tcBorders>
              <w:top w:val="single" w:color="000000" w:sz="4" w:space="0"/>
              <w:left w:val="single" w:color="000000" w:sz="4" w:space="0"/>
              <w:bottom w:val="single" w:color="000000" w:sz="4" w:space="0"/>
              <w:right w:val="single" w:color="000000" w:sz="4" w:space="0"/>
            </w:tcBorders>
          </w:tcPr>
          <w:p w14:paraId="51F8992B">
            <w:pPr>
              <w:jc w:val="both"/>
              <w:rPr>
                <w:rFonts w:ascii="Times New Roman" w:hAnsi="Times New Roman" w:cs="Times New Roman"/>
                <w:sz w:val="28"/>
                <w:szCs w:val="28"/>
              </w:rPr>
            </w:pPr>
          </w:p>
          <w:p w14:paraId="01600D6F">
            <w:pPr>
              <w:jc w:val="both"/>
              <w:rPr>
                <w:rFonts w:ascii="Times New Roman" w:hAnsi="Times New Roman" w:cs="Times New Roman"/>
                <w:sz w:val="28"/>
                <w:szCs w:val="28"/>
              </w:rPr>
            </w:pPr>
            <w:r>
              <w:rPr>
                <w:rFonts w:ascii="Times New Roman" w:hAnsi="Times New Roman" w:cs="Times New Roman"/>
                <w:sz w:val="28"/>
                <w:szCs w:val="28"/>
              </w:rPr>
              <w:t>+</w:t>
            </w:r>
          </w:p>
        </w:tc>
        <w:tc>
          <w:tcPr>
            <w:tcW w:w="468" w:type="pct"/>
            <w:tcBorders>
              <w:top w:val="single" w:color="000000" w:sz="4" w:space="0"/>
              <w:left w:val="single" w:color="000000" w:sz="4" w:space="0"/>
              <w:bottom w:val="single" w:color="000000" w:sz="4" w:space="0"/>
              <w:right w:val="single" w:color="000000" w:sz="4" w:space="0"/>
            </w:tcBorders>
          </w:tcPr>
          <w:p w14:paraId="3729F9FB">
            <w:pPr>
              <w:jc w:val="both"/>
              <w:rPr>
                <w:rFonts w:ascii="Times New Roman" w:hAnsi="Times New Roman" w:cs="Times New Roman"/>
                <w:sz w:val="28"/>
                <w:szCs w:val="28"/>
              </w:rPr>
            </w:pPr>
          </w:p>
          <w:p w14:paraId="08D43615">
            <w:pPr>
              <w:jc w:val="both"/>
              <w:rPr>
                <w:rFonts w:ascii="Times New Roman" w:hAnsi="Times New Roman" w:cs="Times New Roman"/>
                <w:sz w:val="28"/>
                <w:szCs w:val="28"/>
              </w:rPr>
            </w:pPr>
            <w:r>
              <w:rPr>
                <w:rFonts w:ascii="Times New Roman" w:hAnsi="Times New Roman" w:cs="Times New Roman"/>
                <w:sz w:val="28"/>
                <w:szCs w:val="28"/>
              </w:rPr>
              <w:t>+</w:t>
            </w:r>
          </w:p>
          <w:p w14:paraId="41439898">
            <w:pPr>
              <w:jc w:val="both"/>
              <w:rPr>
                <w:rFonts w:ascii="Times New Roman" w:hAnsi="Times New Roman" w:cs="Times New Roman"/>
                <w:sz w:val="28"/>
                <w:szCs w:val="28"/>
              </w:rPr>
            </w:pPr>
          </w:p>
        </w:tc>
        <w:tc>
          <w:tcPr>
            <w:tcW w:w="471" w:type="pct"/>
            <w:tcBorders>
              <w:top w:val="single" w:color="000000" w:sz="4" w:space="0"/>
              <w:left w:val="single" w:color="000000" w:sz="4" w:space="0"/>
              <w:bottom w:val="single" w:color="000000" w:sz="4" w:space="0"/>
              <w:right w:val="single" w:color="000000" w:sz="4" w:space="0"/>
            </w:tcBorders>
          </w:tcPr>
          <w:p w14:paraId="62052653">
            <w:pPr>
              <w:jc w:val="both"/>
              <w:rPr>
                <w:rFonts w:ascii="Times New Roman" w:hAnsi="Times New Roman" w:cs="Times New Roman"/>
                <w:sz w:val="28"/>
                <w:szCs w:val="28"/>
              </w:rPr>
            </w:pPr>
          </w:p>
          <w:p w14:paraId="63545284">
            <w:pPr>
              <w:jc w:val="both"/>
              <w:rPr>
                <w:rFonts w:ascii="Times New Roman" w:hAnsi="Times New Roman" w:cs="Times New Roman"/>
                <w:sz w:val="28"/>
                <w:szCs w:val="28"/>
              </w:rPr>
            </w:pPr>
            <w:r>
              <w:rPr>
                <w:rFonts w:ascii="Times New Roman" w:hAnsi="Times New Roman" w:cs="Times New Roman"/>
                <w:sz w:val="28"/>
                <w:szCs w:val="28"/>
              </w:rPr>
              <w:t>+</w:t>
            </w:r>
          </w:p>
        </w:tc>
        <w:tc>
          <w:tcPr>
            <w:tcW w:w="912" w:type="pct"/>
            <w:tcBorders>
              <w:top w:val="single" w:color="000000" w:sz="4" w:space="0"/>
              <w:left w:val="single" w:color="000000" w:sz="4" w:space="0"/>
              <w:bottom w:val="single" w:color="000000" w:sz="4" w:space="0"/>
              <w:right w:val="single" w:color="000000" w:sz="4" w:space="0"/>
            </w:tcBorders>
          </w:tcPr>
          <w:p w14:paraId="17DB0C1A">
            <w:pPr>
              <w:jc w:val="both"/>
              <w:rPr>
                <w:rFonts w:ascii="Times New Roman" w:hAnsi="Times New Roman" w:cs="Times New Roman"/>
                <w:sz w:val="28"/>
                <w:szCs w:val="28"/>
              </w:rPr>
            </w:pPr>
            <w:r>
              <w:rPr>
                <w:rFonts w:ascii="Times New Roman" w:hAnsi="Times New Roman" w:cs="Times New Roman"/>
                <w:sz w:val="28"/>
                <w:szCs w:val="28"/>
              </w:rPr>
              <w:t>Адміністрація гімназії</w:t>
            </w:r>
          </w:p>
        </w:tc>
      </w:tr>
      <w:tr w14:paraId="0F9096D4">
        <w:tblPrEx>
          <w:tblCellMar>
            <w:top w:w="0" w:type="dxa"/>
            <w:left w:w="5" w:type="dxa"/>
            <w:bottom w:w="0" w:type="dxa"/>
            <w:right w:w="5" w:type="dxa"/>
          </w:tblCellMar>
        </w:tblPrEx>
        <w:trPr>
          <w:trHeight w:val="830" w:hRule="atLeast"/>
        </w:trPr>
        <w:tc>
          <w:tcPr>
            <w:tcW w:w="92" w:type="pct"/>
            <w:tcBorders>
              <w:top w:val="single" w:color="000000" w:sz="4" w:space="0"/>
              <w:left w:val="single" w:color="000000" w:sz="4" w:space="0"/>
              <w:bottom w:val="single" w:color="000000" w:sz="4" w:space="0"/>
              <w:right w:val="single" w:color="000000" w:sz="4" w:space="0"/>
            </w:tcBorders>
          </w:tcPr>
          <w:p w14:paraId="7FFB8DA6">
            <w:pPr>
              <w:jc w:val="both"/>
              <w:rPr>
                <w:rFonts w:ascii="Times New Roman" w:hAnsi="Times New Roman" w:cs="Times New Roman"/>
                <w:sz w:val="28"/>
                <w:szCs w:val="28"/>
              </w:rPr>
            </w:pPr>
            <w:r>
              <w:rPr>
                <w:rFonts w:ascii="Times New Roman" w:hAnsi="Times New Roman" w:cs="Times New Roman"/>
                <w:sz w:val="28"/>
                <w:szCs w:val="28"/>
              </w:rPr>
              <w:t>4</w:t>
            </w:r>
          </w:p>
        </w:tc>
        <w:tc>
          <w:tcPr>
            <w:tcW w:w="1657" w:type="pct"/>
            <w:tcBorders>
              <w:top w:val="single" w:color="000000" w:sz="4" w:space="0"/>
              <w:left w:val="single" w:color="000000" w:sz="4" w:space="0"/>
              <w:bottom w:val="single" w:color="000000" w:sz="4" w:space="0"/>
              <w:right w:val="single" w:color="000000" w:sz="4" w:space="0"/>
            </w:tcBorders>
          </w:tcPr>
          <w:p w14:paraId="0246C624">
            <w:pPr>
              <w:jc w:val="both"/>
              <w:rPr>
                <w:rFonts w:ascii="Times New Roman" w:hAnsi="Times New Roman" w:cs="Times New Roman"/>
                <w:b/>
                <w:sz w:val="28"/>
                <w:szCs w:val="28"/>
              </w:rPr>
            </w:pPr>
            <w:r>
              <w:rPr>
                <w:rFonts w:ascii="Times New Roman" w:hAnsi="Times New Roman" w:cs="Times New Roman"/>
                <w:sz w:val="28"/>
                <w:szCs w:val="28"/>
              </w:rPr>
              <w:t>Розроблення нової редакції Статуту та його затвердження</w:t>
            </w:r>
          </w:p>
        </w:tc>
        <w:tc>
          <w:tcPr>
            <w:tcW w:w="467" w:type="pct"/>
            <w:tcBorders>
              <w:top w:val="single" w:color="000000" w:sz="4" w:space="0"/>
              <w:left w:val="single" w:color="000000" w:sz="4" w:space="0"/>
              <w:bottom w:val="single" w:color="000000" w:sz="4" w:space="0"/>
              <w:right w:val="single" w:color="000000" w:sz="4" w:space="0"/>
            </w:tcBorders>
          </w:tcPr>
          <w:p w14:paraId="14E48096">
            <w:pPr>
              <w:jc w:val="both"/>
              <w:rPr>
                <w:rFonts w:ascii="Times New Roman" w:hAnsi="Times New Roman" w:cs="Times New Roman"/>
                <w:sz w:val="28"/>
                <w:szCs w:val="28"/>
              </w:rPr>
            </w:pPr>
          </w:p>
          <w:p w14:paraId="1BC55239">
            <w:pPr>
              <w:jc w:val="both"/>
              <w:rPr>
                <w:rFonts w:ascii="Times New Roman" w:hAnsi="Times New Roman" w:cs="Times New Roman"/>
                <w:sz w:val="28"/>
                <w:szCs w:val="28"/>
              </w:rPr>
            </w:pPr>
            <w:r>
              <w:rPr>
                <w:rFonts w:ascii="Times New Roman" w:hAnsi="Times New Roman" w:cs="Times New Roman"/>
                <w:sz w:val="28"/>
                <w:szCs w:val="28"/>
              </w:rPr>
              <w:t>+</w:t>
            </w:r>
          </w:p>
        </w:tc>
        <w:tc>
          <w:tcPr>
            <w:tcW w:w="467" w:type="pct"/>
            <w:tcBorders>
              <w:top w:val="single" w:color="000000" w:sz="4" w:space="0"/>
              <w:left w:val="single" w:color="000000" w:sz="4" w:space="0"/>
              <w:bottom w:val="single" w:color="000000" w:sz="4" w:space="0"/>
              <w:right w:val="single" w:color="000000" w:sz="4" w:space="0"/>
            </w:tcBorders>
          </w:tcPr>
          <w:p w14:paraId="462842B3">
            <w:pPr>
              <w:jc w:val="both"/>
              <w:rPr>
                <w:rFonts w:ascii="Times New Roman" w:hAnsi="Times New Roman" w:cs="Times New Roman"/>
                <w:sz w:val="28"/>
                <w:szCs w:val="28"/>
              </w:rPr>
            </w:pPr>
          </w:p>
          <w:p w14:paraId="5EFF4BCC">
            <w:pPr>
              <w:jc w:val="both"/>
              <w:rPr>
                <w:rFonts w:ascii="Times New Roman" w:hAnsi="Times New Roman" w:cs="Times New Roman"/>
                <w:sz w:val="28"/>
                <w:szCs w:val="28"/>
              </w:rPr>
            </w:pPr>
          </w:p>
        </w:tc>
        <w:tc>
          <w:tcPr>
            <w:tcW w:w="467" w:type="pct"/>
            <w:tcBorders>
              <w:top w:val="single" w:color="000000" w:sz="4" w:space="0"/>
              <w:left w:val="single" w:color="000000" w:sz="4" w:space="0"/>
              <w:bottom w:val="single" w:color="000000" w:sz="4" w:space="0"/>
              <w:right w:val="single" w:color="000000" w:sz="4" w:space="0"/>
            </w:tcBorders>
          </w:tcPr>
          <w:p w14:paraId="320C024D">
            <w:pPr>
              <w:jc w:val="both"/>
              <w:rPr>
                <w:rFonts w:ascii="Times New Roman" w:hAnsi="Times New Roman" w:cs="Times New Roman"/>
                <w:sz w:val="28"/>
                <w:szCs w:val="28"/>
              </w:rPr>
            </w:pPr>
          </w:p>
        </w:tc>
        <w:tc>
          <w:tcPr>
            <w:tcW w:w="468" w:type="pct"/>
            <w:tcBorders>
              <w:top w:val="single" w:color="000000" w:sz="4" w:space="0"/>
              <w:left w:val="single" w:color="000000" w:sz="4" w:space="0"/>
              <w:bottom w:val="single" w:color="000000" w:sz="4" w:space="0"/>
              <w:right w:val="single" w:color="000000" w:sz="4" w:space="0"/>
            </w:tcBorders>
          </w:tcPr>
          <w:p w14:paraId="31F1EB00">
            <w:pPr>
              <w:jc w:val="both"/>
              <w:rPr>
                <w:rFonts w:ascii="Times New Roman" w:hAnsi="Times New Roman" w:cs="Times New Roman"/>
                <w:sz w:val="28"/>
                <w:szCs w:val="28"/>
              </w:rPr>
            </w:pPr>
          </w:p>
        </w:tc>
        <w:tc>
          <w:tcPr>
            <w:tcW w:w="471" w:type="pct"/>
            <w:tcBorders>
              <w:top w:val="single" w:color="000000" w:sz="4" w:space="0"/>
              <w:left w:val="single" w:color="000000" w:sz="4" w:space="0"/>
              <w:bottom w:val="single" w:color="000000" w:sz="4" w:space="0"/>
              <w:right w:val="single" w:color="000000" w:sz="4" w:space="0"/>
            </w:tcBorders>
          </w:tcPr>
          <w:p w14:paraId="381710F9">
            <w:pPr>
              <w:jc w:val="both"/>
              <w:rPr>
                <w:rFonts w:ascii="Times New Roman" w:hAnsi="Times New Roman" w:cs="Times New Roman"/>
                <w:sz w:val="28"/>
                <w:szCs w:val="28"/>
              </w:rPr>
            </w:pPr>
          </w:p>
        </w:tc>
        <w:tc>
          <w:tcPr>
            <w:tcW w:w="912" w:type="pct"/>
            <w:tcBorders>
              <w:top w:val="single" w:color="000000" w:sz="4" w:space="0"/>
              <w:left w:val="single" w:color="000000" w:sz="4" w:space="0"/>
              <w:bottom w:val="single" w:color="000000" w:sz="4" w:space="0"/>
              <w:right w:val="single" w:color="000000" w:sz="4" w:space="0"/>
            </w:tcBorders>
          </w:tcPr>
          <w:p w14:paraId="26A5CFA8">
            <w:pPr>
              <w:jc w:val="both"/>
              <w:rPr>
                <w:rFonts w:ascii="Times New Roman" w:hAnsi="Times New Roman" w:cs="Times New Roman"/>
                <w:sz w:val="28"/>
                <w:szCs w:val="28"/>
              </w:rPr>
            </w:pPr>
            <w:r>
              <w:rPr>
                <w:rFonts w:ascii="Times New Roman" w:hAnsi="Times New Roman" w:cs="Times New Roman"/>
                <w:sz w:val="28"/>
                <w:szCs w:val="28"/>
              </w:rPr>
              <w:t>Адміністрація гімназії</w:t>
            </w:r>
          </w:p>
        </w:tc>
      </w:tr>
      <w:tr w14:paraId="702BB25C">
        <w:tblPrEx>
          <w:tblCellMar>
            <w:top w:w="0" w:type="dxa"/>
            <w:left w:w="5" w:type="dxa"/>
            <w:bottom w:w="0" w:type="dxa"/>
            <w:right w:w="5" w:type="dxa"/>
          </w:tblCellMar>
        </w:tblPrEx>
        <w:trPr>
          <w:trHeight w:val="552" w:hRule="atLeast"/>
        </w:trPr>
        <w:tc>
          <w:tcPr>
            <w:tcW w:w="92" w:type="pct"/>
            <w:tcBorders>
              <w:top w:val="single" w:color="000000" w:sz="4" w:space="0"/>
              <w:left w:val="single" w:color="000000" w:sz="4" w:space="0"/>
              <w:bottom w:val="single" w:color="000000" w:sz="4" w:space="0"/>
              <w:right w:val="single" w:color="000000" w:sz="4" w:space="0"/>
            </w:tcBorders>
          </w:tcPr>
          <w:p w14:paraId="2F7F25BB">
            <w:pPr>
              <w:jc w:val="both"/>
              <w:rPr>
                <w:rFonts w:ascii="Times New Roman" w:hAnsi="Times New Roman" w:cs="Times New Roman"/>
                <w:sz w:val="28"/>
                <w:szCs w:val="28"/>
              </w:rPr>
            </w:pPr>
            <w:r>
              <w:rPr>
                <w:rFonts w:ascii="Times New Roman" w:hAnsi="Times New Roman" w:cs="Times New Roman"/>
                <w:sz w:val="28"/>
                <w:szCs w:val="28"/>
              </w:rPr>
              <w:t>5</w:t>
            </w:r>
          </w:p>
        </w:tc>
        <w:tc>
          <w:tcPr>
            <w:tcW w:w="1657" w:type="pct"/>
            <w:tcBorders>
              <w:top w:val="single" w:color="000000" w:sz="4" w:space="0"/>
              <w:left w:val="single" w:color="000000" w:sz="4" w:space="0"/>
              <w:bottom w:val="single" w:color="000000" w:sz="4" w:space="0"/>
              <w:right w:val="single" w:color="000000" w:sz="4" w:space="0"/>
            </w:tcBorders>
          </w:tcPr>
          <w:p w14:paraId="46C9EC6F">
            <w:pPr>
              <w:jc w:val="both"/>
              <w:rPr>
                <w:rFonts w:ascii="Times New Roman" w:hAnsi="Times New Roman" w:cs="Times New Roman"/>
                <w:sz w:val="28"/>
                <w:szCs w:val="28"/>
              </w:rPr>
            </w:pPr>
            <w:r>
              <w:rPr>
                <w:rFonts w:ascii="Times New Roman" w:hAnsi="Times New Roman" w:cs="Times New Roman"/>
                <w:sz w:val="28"/>
                <w:szCs w:val="28"/>
              </w:rPr>
              <w:t>Моніторинг розвитку мережі гімназії на 5 років</w:t>
            </w:r>
          </w:p>
        </w:tc>
        <w:tc>
          <w:tcPr>
            <w:tcW w:w="467" w:type="pct"/>
            <w:tcBorders>
              <w:top w:val="single" w:color="000000" w:sz="4" w:space="0"/>
              <w:left w:val="single" w:color="000000" w:sz="4" w:space="0"/>
              <w:bottom w:val="single" w:color="000000" w:sz="4" w:space="0"/>
              <w:right w:val="single" w:color="000000" w:sz="4" w:space="0"/>
            </w:tcBorders>
          </w:tcPr>
          <w:p w14:paraId="76551E93">
            <w:pPr>
              <w:jc w:val="both"/>
              <w:rPr>
                <w:rFonts w:ascii="Times New Roman" w:hAnsi="Times New Roman" w:cs="Times New Roman"/>
                <w:sz w:val="28"/>
                <w:szCs w:val="28"/>
              </w:rPr>
            </w:pPr>
          </w:p>
          <w:p w14:paraId="1116F84E">
            <w:pPr>
              <w:jc w:val="both"/>
              <w:rPr>
                <w:rFonts w:ascii="Times New Roman" w:hAnsi="Times New Roman" w:cs="Times New Roman"/>
                <w:sz w:val="28"/>
                <w:szCs w:val="28"/>
              </w:rPr>
            </w:pPr>
            <w:r>
              <w:rPr>
                <w:rFonts w:ascii="Times New Roman" w:hAnsi="Times New Roman" w:cs="Times New Roman"/>
                <w:sz w:val="28"/>
                <w:szCs w:val="28"/>
              </w:rPr>
              <w:t>+</w:t>
            </w:r>
          </w:p>
        </w:tc>
        <w:tc>
          <w:tcPr>
            <w:tcW w:w="467" w:type="pct"/>
            <w:tcBorders>
              <w:top w:val="single" w:color="000000" w:sz="4" w:space="0"/>
              <w:left w:val="single" w:color="000000" w:sz="4" w:space="0"/>
              <w:bottom w:val="single" w:color="000000" w:sz="4" w:space="0"/>
              <w:right w:val="single" w:color="000000" w:sz="4" w:space="0"/>
            </w:tcBorders>
          </w:tcPr>
          <w:p w14:paraId="64DB8353">
            <w:pPr>
              <w:jc w:val="both"/>
              <w:rPr>
                <w:rFonts w:ascii="Times New Roman" w:hAnsi="Times New Roman" w:cs="Times New Roman"/>
                <w:sz w:val="28"/>
                <w:szCs w:val="28"/>
              </w:rPr>
            </w:pPr>
          </w:p>
          <w:p w14:paraId="619B8C13">
            <w:pPr>
              <w:jc w:val="both"/>
              <w:rPr>
                <w:rFonts w:ascii="Times New Roman" w:hAnsi="Times New Roman" w:cs="Times New Roman"/>
                <w:sz w:val="28"/>
                <w:szCs w:val="28"/>
              </w:rPr>
            </w:pPr>
            <w:r>
              <w:rPr>
                <w:rFonts w:ascii="Times New Roman" w:hAnsi="Times New Roman" w:cs="Times New Roman"/>
                <w:sz w:val="28"/>
                <w:szCs w:val="28"/>
              </w:rPr>
              <w:t>+</w:t>
            </w:r>
          </w:p>
        </w:tc>
        <w:tc>
          <w:tcPr>
            <w:tcW w:w="467" w:type="pct"/>
            <w:tcBorders>
              <w:top w:val="single" w:color="000000" w:sz="4" w:space="0"/>
              <w:left w:val="single" w:color="000000" w:sz="4" w:space="0"/>
              <w:bottom w:val="single" w:color="000000" w:sz="4" w:space="0"/>
              <w:right w:val="single" w:color="000000" w:sz="4" w:space="0"/>
            </w:tcBorders>
          </w:tcPr>
          <w:p w14:paraId="3AB3FE25">
            <w:pPr>
              <w:jc w:val="both"/>
              <w:rPr>
                <w:rFonts w:ascii="Times New Roman" w:hAnsi="Times New Roman" w:cs="Times New Roman"/>
                <w:sz w:val="28"/>
                <w:szCs w:val="28"/>
              </w:rPr>
            </w:pPr>
          </w:p>
          <w:p w14:paraId="6AA75944">
            <w:pPr>
              <w:jc w:val="both"/>
              <w:rPr>
                <w:rFonts w:ascii="Times New Roman" w:hAnsi="Times New Roman" w:cs="Times New Roman"/>
                <w:sz w:val="28"/>
                <w:szCs w:val="28"/>
              </w:rPr>
            </w:pPr>
            <w:r>
              <w:rPr>
                <w:rFonts w:ascii="Times New Roman" w:hAnsi="Times New Roman" w:cs="Times New Roman"/>
                <w:sz w:val="28"/>
                <w:szCs w:val="28"/>
              </w:rPr>
              <w:t>+</w:t>
            </w:r>
          </w:p>
        </w:tc>
        <w:tc>
          <w:tcPr>
            <w:tcW w:w="468" w:type="pct"/>
            <w:tcBorders>
              <w:top w:val="single" w:color="000000" w:sz="4" w:space="0"/>
              <w:left w:val="single" w:color="000000" w:sz="4" w:space="0"/>
              <w:bottom w:val="single" w:color="000000" w:sz="4" w:space="0"/>
              <w:right w:val="single" w:color="000000" w:sz="4" w:space="0"/>
            </w:tcBorders>
          </w:tcPr>
          <w:p w14:paraId="360679A4">
            <w:pPr>
              <w:jc w:val="both"/>
              <w:rPr>
                <w:rFonts w:ascii="Times New Roman" w:hAnsi="Times New Roman" w:cs="Times New Roman"/>
                <w:sz w:val="28"/>
                <w:szCs w:val="28"/>
              </w:rPr>
            </w:pPr>
          </w:p>
          <w:p w14:paraId="17B765ED">
            <w:pPr>
              <w:jc w:val="both"/>
              <w:rPr>
                <w:rFonts w:ascii="Times New Roman" w:hAnsi="Times New Roman" w:cs="Times New Roman"/>
                <w:sz w:val="28"/>
                <w:szCs w:val="28"/>
              </w:rPr>
            </w:pPr>
            <w:r>
              <w:rPr>
                <w:rFonts w:ascii="Times New Roman" w:hAnsi="Times New Roman" w:cs="Times New Roman"/>
                <w:sz w:val="28"/>
                <w:szCs w:val="28"/>
              </w:rPr>
              <w:t>+</w:t>
            </w:r>
          </w:p>
        </w:tc>
        <w:tc>
          <w:tcPr>
            <w:tcW w:w="471" w:type="pct"/>
            <w:tcBorders>
              <w:top w:val="single" w:color="000000" w:sz="4" w:space="0"/>
              <w:left w:val="single" w:color="000000" w:sz="4" w:space="0"/>
              <w:bottom w:val="single" w:color="000000" w:sz="4" w:space="0"/>
              <w:right w:val="single" w:color="000000" w:sz="4" w:space="0"/>
            </w:tcBorders>
          </w:tcPr>
          <w:p w14:paraId="3B786F06">
            <w:pPr>
              <w:jc w:val="both"/>
              <w:rPr>
                <w:rFonts w:ascii="Times New Roman" w:hAnsi="Times New Roman" w:cs="Times New Roman"/>
                <w:sz w:val="28"/>
                <w:szCs w:val="28"/>
              </w:rPr>
            </w:pPr>
          </w:p>
          <w:p w14:paraId="7AD4DE0A">
            <w:pPr>
              <w:jc w:val="both"/>
              <w:rPr>
                <w:rFonts w:ascii="Times New Roman" w:hAnsi="Times New Roman" w:cs="Times New Roman"/>
                <w:sz w:val="28"/>
                <w:szCs w:val="28"/>
              </w:rPr>
            </w:pPr>
            <w:r>
              <w:rPr>
                <w:rFonts w:ascii="Times New Roman" w:hAnsi="Times New Roman" w:cs="Times New Roman"/>
                <w:sz w:val="28"/>
                <w:szCs w:val="28"/>
              </w:rPr>
              <w:t>+</w:t>
            </w:r>
          </w:p>
        </w:tc>
        <w:tc>
          <w:tcPr>
            <w:tcW w:w="912" w:type="pct"/>
            <w:tcBorders>
              <w:top w:val="single" w:color="000000" w:sz="4" w:space="0"/>
              <w:left w:val="single" w:color="000000" w:sz="4" w:space="0"/>
              <w:bottom w:val="single" w:color="000000" w:sz="4" w:space="0"/>
              <w:right w:val="single" w:color="000000" w:sz="4" w:space="0"/>
            </w:tcBorders>
          </w:tcPr>
          <w:p w14:paraId="0BC5B3D2">
            <w:pPr>
              <w:jc w:val="both"/>
              <w:rPr>
                <w:rFonts w:ascii="Times New Roman" w:hAnsi="Times New Roman" w:cs="Times New Roman"/>
                <w:sz w:val="28"/>
                <w:szCs w:val="28"/>
              </w:rPr>
            </w:pPr>
            <w:r>
              <w:rPr>
                <w:rFonts w:ascii="Times New Roman" w:hAnsi="Times New Roman" w:cs="Times New Roman"/>
                <w:sz w:val="28"/>
                <w:szCs w:val="28"/>
              </w:rPr>
              <w:t>Адміністрація гімназії</w:t>
            </w:r>
          </w:p>
        </w:tc>
      </w:tr>
      <w:tr w14:paraId="0A70D8A4">
        <w:tblPrEx>
          <w:tblCellMar>
            <w:top w:w="0" w:type="dxa"/>
            <w:left w:w="5" w:type="dxa"/>
            <w:bottom w:w="0" w:type="dxa"/>
            <w:right w:w="5" w:type="dxa"/>
          </w:tblCellMar>
        </w:tblPrEx>
        <w:trPr>
          <w:trHeight w:val="553" w:hRule="atLeast"/>
        </w:trPr>
        <w:tc>
          <w:tcPr>
            <w:tcW w:w="92" w:type="pct"/>
            <w:tcBorders>
              <w:top w:val="single" w:color="000000" w:sz="4" w:space="0"/>
              <w:left w:val="single" w:color="000000" w:sz="4" w:space="0"/>
              <w:bottom w:val="single" w:color="000000" w:sz="4" w:space="0"/>
              <w:right w:val="single" w:color="000000" w:sz="4" w:space="0"/>
            </w:tcBorders>
          </w:tcPr>
          <w:p w14:paraId="3ACC58C6">
            <w:pPr>
              <w:jc w:val="both"/>
              <w:rPr>
                <w:rFonts w:ascii="Times New Roman" w:hAnsi="Times New Roman" w:cs="Times New Roman"/>
                <w:sz w:val="28"/>
                <w:szCs w:val="28"/>
              </w:rPr>
            </w:pPr>
            <w:r>
              <w:rPr>
                <w:rFonts w:ascii="Times New Roman" w:hAnsi="Times New Roman" w:cs="Times New Roman"/>
                <w:sz w:val="28"/>
                <w:szCs w:val="28"/>
              </w:rPr>
              <w:t>6</w:t>
            </w:r>
          </w:p>
        </w:tc>
        <w:tc>
          <w:tcPr>
            <w:tcW w:w="1657" w:type="pct"/>
            <w:tcBorders>
              <w:top w:val="single" w:color="000000" w:sz="4" w:space="0"/>
              <w:left w:val="single" w:color="000000" w:sz="4" w:space="0"/>
              <w:bottom w:val="single" w:color="000000" w:sz="4" w:space="0"/>
              <w:right w:val="single" w:color="000000" w:sz="4" w:space="0"/>
            </w:tcBorders>
          </w:tcPr>
          <w:p w14:paraId="1FF469A5">
            <w:pPr>
              <w:jc w:val="both"/>
              <w:rPr>
                <w:rFonts w:ascii="Times New Roman" w:hAnsi="Times New Roman" w:cs="Times New Roman"/>
                <w:sz w:val="28"/>
                <w:szCs w:val="28"/>
              </w:rPr>
            </w:pPr>
            <w:r>
              <w:rPr>
                <w:rFonts w:ascii="Times New Roman" w:hAnsi="Times New Roman" w:cs="Times New Roman"/>
                <w:sz w:val="28"/>
                <w:szCs w:val="28"/>
              </w:rPr>
              <w:t>Прогноз змін у кадровому складі</w:t>
            </w:r>
          </w:p>
        </w:tc>
        <w:tc>
          <w:tcPr>
            <w:tcW w:w="467" w:type="pct"/>
            <w:tcBorders>
              <w:top w:val="single" w:color="000000" w:sz="4" w:space="0"/>
              <w:left w:val="single" w:color="000000" w:sz="4" w:space="0"/>
              <w:bottom w:val="single" w:color="000000" w:sz="4" w:space="0"/>
              <w:right w:val="single" w:color="000000" w:sz="4" w:space="0"/>
            </w:tcBorders>
          </w:tcPr>
          <w:p w14:paraId="70009917">
            <w:pPr>
              <w:jc w:val="both"/>
              <w:rPr>
                <w:rFonts w:ascii="Times New Roman" w:hAnsi="Times New Roman" w:cs="Times New Roman"/>
                <w:sz w:val="28"/>
                <w:szCs w:val="28"/>
              </w:rPr>
            </w:pPr>
          </w:p>
        </w:tc>
        <w:tc>
          <w:tcPr>
            <w:tcW w:w="467" w:type="pct"/>
            <w:tcBorders>
              <w:top w:val="single" w:color="000000" w:sz="4" w:space="0"/>
              <w:left w:val="single" w:color="000000" w:sz="4" w:space="0"/>
              <w:bottom w:val="single" w:color="000000" w:sz="4" w:space="0"/>
              <w:right w:val="single" w:color="000000" w:sz="4" w:space="0"/>
            </w:tcBorders>
          </w:tcPr>
          <w:p w14:paraId="11B3897A">
            <w:pPr>
              <w:jc w:val="both"/>
              <w:rPr>
                <w:rFonts w:ascii="Times New Roman" w:hAnsi="Times New Roman" w:cs="Times New Roman"/>
                <w:sz w:val="28"/>
                <w:szCs w:val="28"/>
              </w:rPr>
            </w:pPr>
          </w:p>
        </w:tc>
        <w:tc>
          <w:tcPr>
            <w:tcW w:w="467" w:type="pct"/>
            <w:tcBorders>
              <w:top w:val="single" w:color="000000" w:sz="4" w:space="0"/>
              <w:left w:val="single" w:color="000000" w:sz="4" w:space="0"/>
              <w:bottom w:val="single" w:color="000000" w:sz="4" w:space="0"/>
              <w:right w:val="single" w:color="000000" w:sz="4" w:space="0"/>
            </w:tcBorders>
          </w:tcPr>
          <w:p w14:paraId="4C40D20B">
            <w:pPr>
              <w:jc w:val="both"/>
              <w:rPr>
                <w:rFonts w:ascii="Times New Roman" w:hAnsi="Times New Roman" w:cs="Times New Roman"/>
                <w:sz w:val="28"/>
                <w:szCs w:val="28"/>
              </w:rPr>
            </w:pPr>
          </w:p>
          <w:p w14:paraId="7E4F4732">
            <w:pPr>
              <w:jc w:val="both"/>
              <w:rPr>
                <w:rFonts w:ascii="Times New Roman" w:hAnsi="Times New Roman" w:cs="Times New Roman"/>
                <w:sz w:val="28"/>
                <w:szCs w:val="28"/>
              </w:rPr>
            </w:pPr>
            <w:r>
              <w:rPr>
                <w:rFonts w:ascii="Times New Roman" w:hAnsi="Times New Roman" w:cs="Times New Roman"/>
                <w:sz w:val="28"/>
                <w:szCs w:val="28"/>
              </w:rPr>
              <w:t>+</w:t>
            </w:r>
          </w:p>
        </w:tc>
        <w:tc>
          <w:tcPr>
            <w:tcW w:w="468" w:type="pct"/>
            <w:tcBorders>
              <w:top w:val="single" w:color="000000" w:sz="4" w:space="0"/>
              <w:left w:val="single" w:color="000000" w:sz="4" w:space="0"/>
              <w:bottom w:val="single" w:color="000000" w:sz="4" w:space="0"/>
              <w:right w:val="single" w:color="000000" w:sz="4" w:space="0"/>
            </w:tcBorders>
          </w:tcPr>
          <w:p w14:paraId="2BEB780A">
            <w:pPr>
              <w:jc w:val="both"/>
              <w:rPr>
                <w:rFonts w:ascii="Times New Roman" w:hAnsi="Times New Roman" w:cs="Times New Roman"/>
                <w:sz w:val="28"/>
                <w:szCs w:val="28"/>
              </w:rPr>
            </w:pPr>
          </w:p>
        </w:tc>
        <w:tc>
          <w:tcPr>
            <w:tcW w:w="471" w:type="pct"/>
            <w:tcBorders>
              <w:top w:val="single" w:color="000000" w:sz="4" w:space="0"/>
              <w:left w:val="single" w:color="000000" w:sz="4" w:space="0"/>
              <w:bottom w:val="single" w:color="000000" w:sz="4" w:space="0"/>
              <w:right w:val="single" w:color="000000" w:sz="4" w:space="0"/>
            </w:tcBorders>
          </w:tcPr>
          <w:p w14:paraId="452D79CE">
            <w:pPr>
              <w:jc w:val="both"/>
              <w:rPr>
                <w:rFonts w:ascii="Times New Roman" w:hAnsi="Times New Roman" w:cs="Times New Roman"/>
                <w:sz w:val="28"/>
                <w:szCs w:val="28"/>
              </w:rPr>
            </w:pPr>
          </w:p>
        </w:tc>
        <w:tc>
          <w:tcPr>
            <w:tcW w:w="912" w:type="pct"/>
            <w:tcBorders>
              <w:top w:val="single" w:color="000000" w:sz="4" w:space="0"/>
              <w:left w:val="single" w:color="000000" w:sz="4" w:space="0"/>
              <w:bottom w:val="single" w:color="000000" w:sz="4" w:space="0"/>
              <w:right w:val="single" w:color="000000" w:sz="4" w:space="0"/>
            </w:tcBorders>
          </w:tcPr>
          <w:p w14:paraId="72F6F1B5">
            <w:pPr>
              <w:jc w:val="both"/>
              <w:rPr>
                <w:rFonts w:ascii="Times New Roman" w:hAnsi="Times New Roman" w:cs="Times New Roman"/>
                <w:sz w:val="28"/>
                <w:szCs w:val="28"/>
              </w:rPr>
            </w:pPr>
            <w:r>
              <w:rPr>
                <w:rFonts w:ascii="Times New Roman" w:hAnsi="Times New Roman" w:cs="Times New Roman"/>
                <w:sz w:val="28"/>
                <w:szCs w:val="28"/>
              </w:rPr>
              <w:t>Адміністрація гімназії</w:t>
            </w:r>
          </w:p>
        </w:tc>
      </w:tr>
    </w:tbl>
    <w:p w14:paraId="799EEB6C">
      <w:pPr>
        <w:rPr>
          <w:rFonts w:ascii="Times New Roman" w:hAnsi="Times New Roman" w:cs="Times New Roman"/>
          <w:b/>
          <w:sz w:val="24"/>
          <w:szCs w:val="24"/>
        </w:rPr>
      </w:pPr>
    </w:p>
    <w:p w14:paraId="4C954ED8">
      <w:pPr>
        <w:pStyle w:val="13"/>
        <w:spacing w:beforeAutospacing="0" w:afterAutospacing="0" w:line="276" w:lineRule="auto"/>
        <w:ind w:firstLine="360"/>
        <w:jc w:val="both"/>
        <w:rPr>
          <w:sz w:val="28"/>
          <w:szCs w:val="28"/>
          <w:lang w:val="uk-UA"/>
        </w:rPr>
      </w:pPr>
      <w:r>
        <w:rPr>
          <w:sz w:val="28"/>
          <w:szCs w:val="28"/>
          <w:lang w:val="uk-UA"/>
        </w:rPr>
        <w:t xml:space="preserve"> Реалізація Стратегії розвитку Чернівецької гімназії №19 Чернівецької міської ради  розпочнеться з вересня 2022 року з урахуванням відповідних положень Законів України «Про освіту», «Про базову загальну середню освіту» щодо реформування української гімназії. </w:t>
      </w:r>
    </w:p>
    <w:p w14:paraId="24870D55">
      <w:pPr>
        <w:pStyle w:val="13"/>
        <w:spacing w:beforeAutospacing="0" w:afterAutospacing="0" w:line="276" w:lineRule="auto"/>
        <w:ind w:firstLine="360"/>
        <w:jc w:val="both"/>
        <w:rPr>
          <w:sz w:val="28"/>
          <w:szCs w:val="28"/>
          <w:lang w:val="uk-UA"/>
        </w:rPr>
      </w:pPr>
      <w:r>
        <w:rPr>
          <w:sz w:val="28"/>
          <w:szCs w:val="28"/>
          <w:lang w:val="uk-UA"/>
        </w:rPr>
        <w:t xml:space="preserve">Проаналізувавши проєктну потужність нашого навчального закладу з огляду на те, що він розташований в пристосованих приміщеннях, рішенням педагогічної ради одноголосно підтримали  зміну типу навчального закладу – гімназія зі структурним підрозділом: початкова школа. </w:t>
      </w:r>
    </w:p>
    <w:p w14:paraId="365AE865">
      <w:pPr>
        <w:pStyle w:val="13"/>
        <w:spacing w:beforeAutospacing="0" w:afterAutospacing="0" w:line="276" w:lineRule="auto"/>
        <w:ind w:firstLine="360"/>
        <w:jc w:val="both"/>
        <w:rPr>
          <w:sz w:val="28"/>
          <w:szCs w:val="28"/>
          <w:lang w:val="uk-UA"/>
        </w:rPr>
      </w:pPr>
      <w:r>
        <w:rPr>
          <w:sz w:val="28"/>
          <w:szCs w:val="28"/>
          <w:lang w:val="uk-UA"/>
        </w:rPr>
        <w:t xml:space="preserve">Установчі документи: Статут гімназії згідно рішення Чернівецької міської ради 35 сесії </w:t>
      </w:r>
      <w:r>
        <w:rPr>
          <w:sz w:val="28"/>
          <w:szCs w:val="28"/>
          <w:lang w:val="en-US"/>
        </w:rPr>
        <w:t>VIII</w:t>
      </w:r>
      <w:r>
        <w:rPr>
          <w:sz w:val="28"/>
          <w:szCs w:val="28"/>
          <w:lang w:val="uk-UA"/>
        </w:rPr>
        <w:t xml:space="preserve"> скликання від 27.07.2023 р. №1335 «Про зміну типу, найменування закладів освіти Чернівецької міської територіальної громади». . З 1 вересня 2023 року в закладі будуть функціонувати 19 класів.</w:t>
      </w:r>
    </w:p>
    <w:p w14:paraId="45021EA0">
      <w:pPr>
        <w:jc w:val="both"/>
        <w:rPr>
          <w:rFonts w:ascii="Times New Roman" w:hAnsi="Times New Roman" w:cs="Times New Roman"/>
          <w:b/>
          <w:sz w:val="40"/>
          <w:szCs w:val="24"/>
        </w:rPr>
      </w:pPr>
      <w:r>
        <w:rPr>
          <w:rFonts w:ascii="Times New Roman" w:hAnsi="Times New Roman" w:cs="Times New Roman"/>
          <w:b/>
          <w:sz w:val="40"/>
          <w:szCs w:val="24"/>
        </w:rPr>
        <w:t>План розвитку мережі гімназії на 5 років</w:t>
      </w:r>
    </w:p>
    <w:tbl>
      <w:tblPr>
        <w:tblStyle w:val="4"/>
        <w:tblW w:w="5000" w:type="pct"/>
        <w:tblInd w:w="0" w:type="dxa"/>
        <w:tblLayout w:type="autofit"/>
        <w:tblCellMar>
          <w:top w:w="0" w:type="dxa"/>
          <w:left w:w="108" w:type="dxa"/>
          <w:bottom w:w="0" w:type="dxa"/>
          <w:right w:w="108" w:type="dxa"/>
        </w:tblCellMar>
      </w:tblPr>
      <w:tblGrid>
        <w:gridCol w:w="1028"/>
        <w:gridCol w:w="957"/>
        <w:gridCol w:w="800"/>
        <w:gridCol w:w="867"/>
        <w:gridCol w:w="798"/>
        <w:gridCol w:w="894"/>
        <w:gridCol w:w="785"/>
        <w:gridCol w:w="867"/>
        <w:gridCol w:w="785"/>
        <w:gridCol w:w="867"/>
        <w:gridCol w:w="923"/>
      </w:tblGrid>
      <w:tr w14:paraId="6C22D270">
        <w:tblPrEx>
          <w:tblCellMar>
            <w:top w:w="0" w:type="dxa"/>
            <w:left w:w="108" w:type="dxa"/>
            <w:bottom w:w="0" w:type="dxa"/>
            <w:right w:w="108" w:type="dxa"/>
          </w:tblCellMar>
        </w:tblPrEx>
        <w:tc>
          <w:tcPr>
            <w:tcW w:w="537" w:type="pct"/>
            <w:vMerge w:val="restar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5F2CA408">
            <w:pPr>
              <w:jc w:val="center"/>
              <w:rPr>
                <w:rFonts w:ascii="Times New Roman" w:hAnsi="Times New Roman" w:eastAsia="Times New Roman"/>
                <w:sz w:val="24"/>
                <w:szCs w:val="24"/>
              </w:rPr>
            </w:pPr>
            <w:r>
              <w:rPr>
                <w:rFonts w:ascii="Times New Roman" w:hAnsi="Times New Roman" w:eastAsia="Times New Roman"/>
                <w:sz w:val="24"/>
                <w:szCs w:val="24"/>
              </w:rPr>
              <w:t>Класи</w:t>
            </w:r>
          </w:p>
        </w:tc>
        <w:tc>
          <w:tcPr>
            <w:tcW w:w="918" w:type="pct"/>
            <w:gridSpan w:val="2"/>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169E8C84">
            <w:pPr>
              <w:jc w:val="center"/>
              <w:rPr>
                <w:rFonts w:ascii="Times New Roman" w:hAnsi="Times New Roman" w:eastAsia="Times New Roman"/>
                <w:sz w:val="24"/>
                <w:szCs w:val="24"/>
              </w:rPr>
            </w:pPr>
            <w:r>
              <w:rPr>
                <w:rFonts w:ascii="Times New Roman" w:hAnsi="Times New Roman" w:eastAsia="Times New Roman"/>
                <w:sz w:val="24"/>
                <w:szCs w:val="24"/>
              </w:rPr>
              <w:t>2021/2022н.р.</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1B752DFE">
            <w:pPr>
              <w:jc w:val="center"/>
              <w:rPr>
                <w:rFonts w:ascii="Times New Roman" w:hAnsi="Times New Roman" w:eastAsia="Times New Roman"/>
                <w:sz w:val="24"/>
                <w:szCs w:val="24"/>
              </w:rPr>
            </w:pPr>
            <w:r>
              <w:rPr>
                <w:rFonts w:ascii="Times New Roman" w:hAnsi="Times New Roman" w:eastAsia="Times New Roman"/>
                <w:sz w:val="24"/>
                <w:szCs w:val="24"/>
              </w:rPr>
              <w:t>2022/2023н.р.</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33DC3C3C">
            <w:pPr>
              <w:jc w:val="center"/>
              <w:rPr>
                <w:rFonts w:ascii="Times New Roman" w:hAnsi="Times New Roman" w:eastAsia="Times New Roman"/>
                <w:sz w:val="24"/>
                <w:szCs w:val="24"/>
              </w:rPr>
            </w:pPr>
            <w:r>
              <w:rPr>
                <w:rFonts w:ascii="Times New Roman" w:hAnsi="Times New Roman" w:eastAsia="Times New Roman"/>
                <w:sz w:val="24"/>
                <w:szCs w:val="24"/>
              </w:rPr>
              <w:t>2023/2024н.р.</w:t>
            </w:r>
          </w:p>
        </w:tc>
        <w:tc>
          <w:tcPr>
            <w:tcW w:w="863" w:type="pct"/>
            <w:gridSpan w:val="2"/>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58A7AA4C">
            <w:pPr>
              <w:jc w:val="center"/>
              <w:rPr>
                <w:rFonts w:ascii="Times New Roman" w:hAnsi="Times New Roman" w:eastAsia="Times New Roman"/>
                <w:sz w:val="24"/>
                <w:szCs w:val="24"/>
              </w:rPr>
            </w:pPr>
            <w:r>
              <w:rPr>
                <w:rFonts w:ascii="Times New Roman" w:hAnsi="Times New Roman" w:eastAsia="Times New Roman"/>
                <w:sz w:val="24"/>
                <w:szCs w:val="24"/>
              </w:rPr>
              <w:t>2024/2025н.р.</w:t>
            </w: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60F274ED">
            <w:pPr>
              <w:jc w:val="center"/>
              <w:rPr>
                <w:rFonts w:ascii="Times New Roman" w:hAnsi="Times New Roman" w:eastAsia="Times New Roman"/>
                <w:sz w:val="24"/>
                <w:szCs w:val="24"/>
              </w:rPr>
            </w:pPr>
            <w:r>
              <w:rPr>
                <w:rFonts w:ascii="Times New Roman" w:hAnsi="Times New Roman" w:eastAsia="Times New Roman"/>
                <w:sz w:val="24"/>
                <w:szCs w:val="24"/>
              </w:rPr>
              <w:t>2025/2026 н.р.</w:t>
            </w:r>
          </w:p>
        </w:tc>
      </w:tr>
      <w:tr w14:paraId="04A04CF3">
        <w:tblPrEx>
          <w:tblCellMar>
            <w:top w:w="0" w:type="dxa"/>
            <w:left w:w="108" w:type="dxa"/>
            <w:bottom w:w="0" w:type="dxa"/>
            <w:right w:w="108" w:type="dxa"/>
          </w:tblCellMar>
        </w:tblPrEx>
        <w:tc>
          <w:tcPr>
            <w:tcW w:w="537" w:type="pct"/>
            <w:vMerge w:val="continue"/>
            <w:tcBorders>
              <w:top w:val="single" w:color="000000" w:sz="4" w:space="0"/>
              <w:left w:val="single" w:color="000000" w:sz="4" w:space="0"/>
              <w:bottom w:val="single" w:color="000000" w:sz="4" w:space="0"/>
              <w:right w:val="single" w:color="000000" w:sz="4" w:space="0"/>
            </w:tcBorders>
            <w:vAlign w:val="center"/>
          </w:tcPr>
          <w:p w14:paraId="1690B98B">
            <w:pPr>
              <w:rPr>
                <w:rFonts w:ascii="Times New Roman" w:hAnsi="Times New Roman" w:eastAsia="Times New Roman"/>
                <w:sz w:val="24"/>
                <w:szCs w:val="24"/>
              </w:rPr>
            </w:pPr>
          </w:p>
        </w:tc>
        <w:tc>
          <w:tcPr>
            <w:tcW w:w="500"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5EAF77F8">
            <w:pPr>
              <w:jc w:val="center"/>
              <w:rPr>
                <w:rFonts w:ascii="Times New Roman" w:hAnsi="Times New Roman" w:eastAsia="Times New Roman"/>
                <w:sz w:val="24"/>
                <w:szCs w:val="24"/>
              </w:rPr>
            </w:pPr>
            <w:r>
              <w:rPr>
                <w:rFonts w:ascii="Times New Roman" w:hAnsi="Times New Roman" w:eastAsia="Times New Roman"/>
                <w:sz w:val="24"/>
                <w:szCs w:val="24"/>
              </w:rPr>
              <w:t>класів</w:t>
            </w:r>
          </w:p>
        </w:tc>
        <w:tc>
          <w:tcPr>
            <w:tcW w:w="418"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6141CB84">
            <w:pPr>
              <w:jc w:val="center"/>
              <w:rPr>
                <w:rFonts w:ascii="Times New Roman" w:hAnsi="Times New Roman" w:eastAsia="Times New Roman"/>
                <w:sz w:val="24"/>
                <w:szCs w:val="24"/>
              </w:rPr>
            </w:pPr>
            <w:r>
              <w:rPr>
                <w:rFonts w:ascii="Times New Roman" w:hAnsi="Times New Roman" w:eastAsia="Times New Roman"/>
                <w:sz w:val="24"/>
                <w:szCs w:val="24"/>
              </w:rPr>
              <w:t>учнів</w:t>
            </w:r>
          </w:p>
        </w:tc>
        <w:tc>
          <w:tcPr>
            <w:tcW w:w="453"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01CEBB4F">
            <w:pPr>
              <w:jc w:val="center"/>
              <w:rPr>
                <w:rFonts w:ascii="Times New Roman" w:hAnsi="Times New Roman" w:eastAsia="Times New Roman"/>
                <w:sz w:val="24"/>
                <w:szCs w:val="24"/>
              </w:rPr>
            </w:pPr>
            <w:r>
              <w:rPr>
                <w:rFonts w:ascii="Times New Roman" w:hAnsi="Times New Roman" w:eastAsia="Times New Roman"/>
                <w:sz w:val="24"/>
                <w:szCs w:val="24"/>
              </w:rPr>
              <w:t>класів</w:t>
            </w:r>
          </w:p>
        </w:tc>
        <w:tc>
          <w:tcPr>
            <w:tcW w:w="417"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5DB7816F">
            <w:pPr>
              <w:jc w:val="center"/>
              <w:rPr>
                <w:rFonts w:ascii="Times New Roman" w:hAnsi="Times New Roman" w:eastAsia="Times New Roman"/>
                <w:sz w:val="24"/>
                <w:szCs w:val="24"/>
              </w:rPr>
            </w:pPr>
            <w:r>
              <w:rPr>
                <w:rFonts w:ascii="Times New Roman" w:hAnsi="Times New Roman" w:eastAsia="Times New Roman"/>
                <w:sz w:val="24"/>
                <w:szCs w:val="24"/>
              </w:rPr>
              <w:t>учнів</w:t>
            </w:r>
          </w:p>
        </w:tc>
        <w:tc>
          <w:tcPr>
            <w:tcW w:w="467"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7E84F91B">
            <w:pPr>
              <w:jc w:val="center"/>
              <w:rPr>
                <w:rFonts w:ascii="Times New Roman" w:hAnsi="Times New Roman" w:eastAsia="Times New Roman"/>
                <w:sz w:val="24"/>
                <w:szCs w:val="24"/>
              </w:rPr>
            </w:pPr>
            <w:r>
              <w:rPr>
                <w:rFonts w:ascii="Times New Roman" w:hAnsi="Times New Roman" w:eastAsia="Times New Roman"/>
                <w:sz w:val="24"/>
                <w:szCs w:val="24"/>
              </w:rPr>
              <w:t>класів</w:t>
            </w:r>
          </w:p>
        </w:tc>
        <w:tc>
          <w:tcPr>
            <w:tcW w:w="410"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52F09C24">
            <w:pPr>
              <w:jc w:val="center"/>
              <w:rPr>
                <w:rFonts w:ascii="Times New Roman" w:hAnsi="Times New Roman" w:eastAsia="Times New Roman"/>
                <w:sz w:val="24"/>
                <w:szCs w:val="24"/>
              </w:rPr>
            </w:pPr>
            <w:r>
              <w:rPr>
                <w:rFonts w:ascii="Times New Roman" w:hAnsi="Times New Roman" w:eastAsia="Times New Roman"/>
                <w:sz w:val="24"/>
                <w:szCs w:val="24"/>
              </w:rPr>
              <w:t>учнів</w:t>
            </w:r>
          </w:p>
        </w:tc>
        <w:tc>
          <w:tcPr>
            <w:tcW w:w="453"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55E8771B">
            <w:pPr>
              <w:jc w:val="center"/>
              <w:rPr>
                <w:rFonts w:ascii="Times New Roman" w:hAnsi="Times New Roman" w:eastAsia="Times New Roman"/>
                <w:sz w:val="24"/>
                <w:szCs w:val="24"/>
              </w:rPr>
            </w:pPr>
            <w:r>
              <w:rPr>
                <w:rFonts w:ascii="Times New Roman" w:hAnsi="Times New Roman" w:eastAsia="Times New Roman"/>
                <w:sz w:val="24"/>
                <w:szCs w:val="24"/>
              </w:rPr>
              <w:t>класів</w:t>
            </w:r>
          </w:p>
        </w:tc>
        <w:tc>
          <w:tcPr>
            <w:tcW w:w="410"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40682DAF">
            <w:pPr>
              <w:jc w:val="center"/>
              <w:rPr>
                <w:rFonts w:ascii="Times New Roman" w:hAnsi="Times New Roman" w:eastAsia="Times New Roman"/>
                <w:sz w:val="24"/>
                <w:szCs w:val="24"/>
              </w:rPr>
            </w:pPr>
            <w:r>
              <w:rPr>
                <w:rFonts w:ascii="Times New Roman" w:hAnsi="Times New Roman" w:eastAsia="Times New Roman"/>
                <w:sz w:val="24"/>
                <w:szCs w:val="24"/>
              </w:rPr>
              <w:t>учнів</w:t>
            </w:r>
          </w:p>
        </w:tc>
        <w:tc>
          <w:tcPr>
            <w:tcW w:w="453"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4353409E">
            <w:pPr>
              <w:jc w:val="center"/>
              <w:rPr>
                <w:rFonts w:ascii="Times New Roman" w:hAnsi="Times New Roman" w:eastAsia="Times New Roman"/>
                <w:sz w:val="24"/>
                <w:szCs w:val="24"/>
              </w:rPr>
            </w:pPr>
            <w:r>
              <w:rPr>
                <w:rFonts w:ascii="Times New Roman" w:hAnsi="Times New Roman" w:eastAsia="Times New Roman"/>
                <w:sz w:val="24"/>
                <w:szCs w:val="24"/>
              </w:rPr>
              <w:t>класів</w:t>
            </w:r>
          </w:p>
        </w:tc>
        <w:tc>
          <w:tcPr>
            <w:tcW w:w="482"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3EE5FA94">
            <w:pPr>
              <w:jc w:val="center"/>
              <w:rPr>
                <w:rFonts w:ascii="Times New Roman" w:hAnsi="Times New Roman" w:eastAsia="Times New Roman"/>
                <w:sz w:val="24"/>
                <w:szCs w:val="24"/>
              </w:rPr>
            </w:pPr>
            <w:r>
              <w:rPr>
                <w:rFonts w:ascii="Times New Roman" w:hAnsi="Times New Roman" w:eastAsia="Times New Roman"/>
                <w:sz w:val="24"/>
                <w:szCs w:val="24"/>
              </w:rPr>
              <w:t>учнів</w:t>
            </w:r>
          </w:p>
        </w:tc>
      </w:tr>
      <w:tr w14:paraId="4482ED28">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tcPr>
          <w:p w14:paraId="2D1D9058">
            <w:pPr>
              <w:jc w:val="center"/>
              <w:rPr>
                <w:rFonts w:ascii="Times New Roman" w:hAnsi="Times New Roman" w:eastAsia="Times New Roman"/>
                <w:sz w:val="24"/>
                <w:szCs w:val="24"/>
              </w:rPr>
            </w:pPr>
            <w:r>
              <w:rPr>
                <w:rFonts w:ascii="Times New Roman" w:hAnsi="Times New Roman" w:eastAsia="Times New Roman"/>
                <w:sz w:val="24"/>
                <w:szCs w:val="24"/>
              </w:rPr>
              <w:t>1</w:t>
            </w:r>
          </w:p>
        </w:tc>
        <w:tc>
          <w:tcPr>
            <w:tcW w:w="500" w:type="pct"/>
            <w:tcBorders>
              <w:top w:val="single" w:color="000000" w:sz="4" w:space="0"/>
              <w:left w:val="single" w:color="000000" w:sz="4" w:space="0"/>
              <w:bottom w:val="single" w:color="000000" w:sz="4" w:space="0"/>
              <w:right w:val="single" w:color="000000" w:sz="4" w:space="0"/>
            </w:tcBorders>
          </w:tcPr>
          <w:p w14:paraId="4B66815C">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8" w:type="pct"/>
            <w:tcBorders>
              <w:top w:val="single" w:color="000000" w:sz="4" w:space="0"/>
              <w:left w:val="single" w:color="000000" w:sz="4" w:space="0"/>
              <w:bottom w:val="single" w:color="000000" w:sz="4" w:space="0"/>
              <w:right w:val="single" w:color="000000" w:sz="4" w:space="0"/>
            </w:tcBorders>
          </w:tcPr>
          <w:p w14:paraId="433FEA88">
            <w:pPr>
              <w:jc w:val="center"/>
              <w:rPr>
                <w:rFonts w:ascii="Times New Roman" w:hAnsi="Times New Roman" w:eastAsia="Times New Roman"/>
                <w:sz w:val="24"/>
                <w:szCs w:val="24"/>
              </w:rPr>
            </w:pPr>
            <w:r>
              <w:rPr>
                <w:rFonts w:ascii="Times New Roman" w:hAnsi="Times New Roman" w:eastAsia="Times New Roman"/>
                <w:sz w:val="24"/>
                <w:szCs w:val="24"/>
              </w:rPr>
              <w:t>60</w:t>
            </w:r>
          </w:p>
        </w:tc>
        <w:tc>
          <w:tcPr>
            <w:tcW w:w="453" w:type="pct"/>
            <w:tcBorders>
              <w:top w:val="single" w:color="000000" w:sz="4" w:space="0"/>
              <w:left w:val="single" w:color="000000" w:sz="4" w:space="0"/>
              <w:bottom w:val="single" w:color="000000" w:sz="4" w:space="0"/>
              <w:right w:val="single" w:color="000000" w:sz="4" w:space="0"/>
            </w:tcBorders>
          </w:tcPr>
          <w:p w14:paraId="43459CDC">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7" w:type="pct"/>
            <w:tcBorders>
              <w:top w:val="single" w:color="000000" w:sz="4" w:space="0"/>
              <w:left w:val="single" w:color="000000" w:sz="4" w:space="0"/>
              <w:bottom w:val="single" w:color="000000" w:sz="4" w:space="0"/>
              <w:right w:val="single" w:color="000000" w:sz="4" w:space="0"/>
            </w:tcBorders>
          </w:tcPr>
          <w:p w14:paraId="4C7490C0">
            <w:pPr>
              <w:jc w:val="center"/>
              <w:rPr>
                <w:rFonts w:ascii="Times New Roman" w:hAnsi="Times New Roman" w:eastAsia="Times New Roman"/>
                <w:sz w:val="24"/>
                <w:szCs w:val="24"/>
              </w:rPr>
            </w:pPr>
            <w:r>
              <w:rPr>
                <w:rFonts w:ascii="Times New Roman" w:hAnsi="Times New Roman" w:eastAsia="Times New Roman"/>
                <w:sz w:val="24"/>
                <w:szCs w:val="24"/>
              </w:rPr>
              <w:t>59</w:t>
            </w:r>
          </w:p>
        </w:tc>
        <w:tc>
          <w:tcPr>
            <w:tcW w:w="467" w:type="pct"/>
            <w:tcBorders>
              <w:top w:val="single" w:color="000000" w:sz="4" w:space="0"/>
              <w:left w:val="single" w:color="000000" w:sz="4" w:space="0"/>
              <w:bottom w:val="single" w:color="000000" w:sz="4" w:space="0"/>
              <w:right w:val="single" w:color="000000" w:sz="4" w:space="0"/>
            </w:tcBorders>
          </w:tcPr>
          <w:p w14:paraId="24659FB5">
            <w:pPr>
              <w:jc w:val="center"/>
              <w:rPr>
                <w:rFonts w:ascii="Times New Roman" w:hAnsi="Times New Roman" w:eastAsia="Times New Roman"/>
                <w:sz w:val="24"/>
                <w:szCs w:val="24"/>
              </w:rPr>
            </w:pPr>
            <w:r>
              <w:rPr>
                <w:rFonts w:ascii="Times New Roman" w:hAnsi="Times New Roman" w:eastAsia="Times New Roman"/>
                <w:sz w:val="24"/>
                <w:szCs w:val="24"/>
              </w:rPr>
              <w:t>3</w:t>
            </w:r>
          </w:p>
        </w:tc>
        <w:tc>
          <w:tcPr>
            <w:tcW w:w="410" w:type="pct"/>
            <w:tcBorders>
              <w:top w:val="single" w:color="000000" w:sz="4" w:space="0"/>
              <w:left w:val="single" w:color="000000" w:sz="4" w:space="0"/>
              <w:bottom w:val="single" w:color="000000" w:sz="4" w:space="0"/>
              <w:right w:val="single" w:color="000000" w:sz="4" w:space="0"/>
            </w:tcBorders>
          </w:tcPr>
          <w:p w14:paraId="71A0C485">
            <w:pPr>
              <w:jc w:val="center"/>
              <w:rPr>
                <w:rFonts w:ascii="Times New Roman" w:hAnsi="Times New Roman" w:eastAsia="Times New Roman"/>
                <w:sz w:val="24"/>
                <w:szCs w:val="24"/>
              </w:rPr>
            </w:pPr>
            <w:r>
              <w:rPr>
                <w:rFonts w:ascii="Times New Roman" w:hAnsi="Times New Roman" w:eastAsia="Times New Roman"/>
                <w:sz w:val="24"/>
                <w:szCs w:val="24"/>
              </w:rPr>
              <w:t>85</w:t>
            </w:r>
          </w:p>
        </w:tc>
        <w:tc>
          <w:tcPr>
            <w:tcW w:w="453" w:type="pct"/>
            <w:tcBorders>
              <w:top w:val="single" w:color="000000" w:sz="4" w:space="0"/>
              <w:left w:val="single" w:color="000000" w:sz="4" w:space="0"/>
              <w:bottom w:val="single" w:color="000000" w:sz="4" w:space="0"/>
              <w:right w:val="single" w:color="000000" w:sz="4" w:space="0"/>
            </w:tcBorders>
          </w:tcPr>
          <w:p w14:paraId="2AA25BFA">
            <w:pPr>
              <w:jc w:val="center"/>
              <w:rPr>
                <w:rFonts w:ascii="Times New Roman" w:hAnsi="Times New Roman" w:eastAsia="Times New Roman"/>
                <w:sz w:val="24"/>
                <w:szCs w:val="24"/>
              </w:rPr>
            </w:pPr>
            <w:r>
              <w:rPr>
                <w:rFonts w:ascii="Times New Roman" w:hAnsi="Times New Roman" w:eastAsia="Times New Roman"/>
                <w:sz w:val="24"/>
                <w:szCs w:val="24"/>
              </w:rPr>
              <w:t>3</w:t>
            </w:r>
          </w:p>
        </w:tc>
        <w:tc>
          <w:tcPr>
            <w:tcW w:w="410" w:type="pct"/>
            <w:tcBorders>
              <w:top w:val="single" w:color="000000" w:sz="4" w:space="0"/>
              <w:left w:val="single" w:color="000000" w:sz="4" w:space="0"/>
              <w:bottom w:val="single" w:color="000000" w:sz="4" w:space="0"/>
              <w:right w:val="single" w:color="000000" w:sz="4" w:space="0"/>
            </w:tcBorders>
          </w:tcPr>
          <w:p w14:paraId="3C122A75">
            <w:pPr>
              <w:jc w:val="center"/>
              <w:rPr>
                <w:rFonts w:ascii="Times New Roman" w:hAnsi="Times New Roman" w:eastAsia="Times New Roman"/>
                <w:sz w:val="24"/>
                <w:szCs w:val="24"/>
              </w:rPr>
            </w:pPr>
            <w:r>
              <w:rPr>
                <w:rFonts w:ascii="Times New Roman" w:hAnsi="Times New Roman" w:eastAsia="Times New Roman"/>
                <w:sz w:val="24"/>
                <w:szCs w:val="24"/>
              </w:rPr>
              <w:t>86</w:t>
            </w:r>
          </w:p>
        </w:tc>
        <w:tc>
          <w:tcPr>
            <w:tcW w:w="453" w:type="pct"/>
            <w:tcBorders>
              <w:top w:val="single" w:color="000000" w:sz="4" w:space="0"/>
              <w:left w:val="single" w:color="000000" w:sz="4" w:space="0"/>
              <w:bottom w:val="single" w:color="000000" w:sz="4" w:space="0"/>
              <w:right w:val="single" w:color="000000" w:sz="4" w:space="0"/>
            </w:tcBorders>
          </w:tcPr>
          <w:p w14:paraId="4BE85DA4">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82" w:type="pct"/>
            <w:tcBorders>
              <w:top w:val="single" w:color="000000" w:sz="4" w:space="0"/>
              <w:left w:val="single" w:color="000000" w:sz="4" w:space="0"/>
              <w:bottom w:val="single" w:color="000000" w:sz="4" w:space="0"/>
              <w:right w:val="single" w:color="000000" w:sz="4" w:space="0"/>
            </w:tcBorders>
          </w:tcPr>
          <w:p w14:paraId="18ADE441">
            <w:pPr>
              <w:jc w:val="center"/>
              <w:rPr>
                <w:rFonts w:ascii="Times New Roman" w:hAnsi="Times New Roman" w:eastAsia="Times New Roman"/>
                <w:sz w:val="24"/>
                <w:szCs w:val="24"/>
              </w:rPr>
            </w:pPr>
            <w:r>
              <w:rPr>
                <w:rFonts w:ascii="Times New Roman" w:hAnsi="Times New Roman" w:eastAsia="Times New Roman"/>
                <w:sz w:val="24"/>
                <w:szCs w:val="24"/>
              </w:rPr>
              <w:t>60</w:t>
            </w:r>
          </w:p>
        </w:tc>
      </w:tr>
      <w:tr w14:paraId="34A66D33">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tcPr>
          <w:p w14:paraId="47C6889C">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500" w:type="pct"/>
            <w:tcBorders>
              <w:top w:val="single" w:color="000000" w:sz="4" w:space="0"/>
              <w:left w:val="single" w:color="000000" w:sz="4" w:space="0"/>
              <w:bottom w:val="single" w:color="000000" w:sz="4" w:space="0"/>
              <w:right w:val="single" w:color="000000" w:sz="4" w:space="0"/>
            </w:tcBorders>
          </w:tcPr>
          <w:p w14:paraId="73ABA4FF">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8" w:type="pct"/>
            <w:tcBorders>
              <w:top w:val="single" w:color="000000" w:sz="4" w:space="0"/>
              <w:left w:val="single" w:color="000000" w:sz="4" w:space="0"/>
              <w:bottom w:val="single" w:color="000000" w:sz="4" w:space="0"/>
              <w:right w:val="single" w:color="000000" w:sz="4" w:space="0"/>
            </w:tcBorders>
          </w:tcPr>
          <w:p w14:paraId="718E7E93">
            <w:pPr>
              <w:jc w:val="center"/>
              <w:rPr>
                <w:rFonts w:ascii="Times New Roman" w:hAnsi="Times New Roman" w:eastAsia="Times New Roman"/>
                <w:sz w:val="24"/>
                <w:szCs w:val="24"/>
              </w:rPr>
            </w:pPr>
            <w:r>
              <w:rPr>
                <w:rFonts w:ascii="Times New Roman" w:hAnsi="Times New Roman" w:eastAsia="Times New Roman"/>
                <w:sz w:val="24"/>
                <w:szCs w:val="24"/>
              </w:rPr>
              <w:t>56</w:t>
            </w:r>
          </w:p>
        </w:tc>
        <w:tc>
          <w:tcPr>
            <w:tcW w:w="453" w:type="pct"/>
            <w:tcBorders>
              <w:top w:val="single" w:color="000000" w:sz="4" w:space="0"/>
              <w:left w:val="single" w:color="000000" w:sz="4" w:space="0"/>
              <w:bottom w:val="single" w:color="000000" w:sz="4" w:space="0"/>
              <w:right w:val="single" w:color="000000" w:sz="4" w:space="0"/>
            </w:tcBorders>
          </w:tcPr>
          <w:p w14:paraId="7C3A8754">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7" w:type="pct"/>
            <w:tcBorders>
              <w:top w:val="single" w:color="000000" w:sz="4" w:space="0"/>
              <w:left w:val="single" w:color="000000" w:sz="4" w:space="0"/>
              <w:bottom w:val="single" w:color="000000" w:sz="4" w:space="0"/>
              <w:right w:val="single" w:color="000000" w:sz="4" w:space="0"/>
            </w:tcBorders>
          </w:tcPr>
          <w:p w14:paraId="3544805C">
            <w:pPr>
              <w:jc w:val="center"/>
              <w:rPr>
                <w:rFonts w:ascii="Times New Roman" w:hAnsi="Times New Roman" w:eastAsia="Times New Roman"/>
                <w:sz w:val="24"/>
                <w:szCs w:val="24"/>
              </w:rPr>
            </w:pPr>
            <w:r>
              <w:rPr>
                <w:rFonts w:ascii="Times New Roman" w:hAnsi="Times New Roman" w:eastAsia="Times New Roman"/>
                <w:sz w:val="24"/>
                <w:szCs w:val="24"/>
              </w:rPr>
              <w:t>60</w:t>
            </w:r>
          </w:p>
        </w:tc>
        <w:tc>
          <w:tcPr>
            <w:tcW w:w="467" w:type="pct"/>
            <w:tcBorders>
              <w:top w:val="single" w:color="000000" w:sz="4" w:space="0"/>
              <w:left w:val="single" w:color="000000" w:sz="4" w:space="0"/>
              <w:bottom w:val="single" w:color="000000" w:sz="4" w:space="0"/>
              <w:right w:val="single" w:color="000000" w:sz="4" w:space="0"/>
            </w:tcBorders>
          </w:tcPr>
          <w:p w14:paraId="1879DBE1">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0" w:type="pct"/>
            <w:tcBorders>
              <w:top w:val="single" w:color="000000" w:sz="4" w:space="0"/>
              <w:left w:val="single" w:color="000000" w:sz="4" w:space="0"/>
              <w:bottom w:val="single" w:color="000000" w:sz="4" w:space="0"/>
              <w:right w:val="single" w:color="000000" w:sz="4" w:space="0"/>
            </w:tcBorders>
          </w:tcPr>
          <w:p w14:paraId="6F6BB99E">
            <w:pPr>
              <w:jc w:val="center"/>
              <w:rPr>
                <w:rFonts w:ascii="Times New Roman" w:hAnsi="Times New Roman" w:eastAsia="Times New Roman"/>
                <w:sz w:val="24"/>
                <w:szCs w:val="24"/>
              </w:rPr>
            </w:pPr>
            <w:r>
              <w:rPr>
                <w:rFonts w:ascii="Times New Roman" w:hAnsi="Times New Roman" w:eastAsia="Times New Roman"/>
                <w:sz w:val="24"/>
                <w:szCs w:val="24"/>
              </w:rPr>
              <w:t>59</w:t>
            </w:r>
          </w:p>
        </w:tc>
        <w:tc>
          <w:tcPr>
            <w:tcW w:w="453" w:type="pct"/>
            <w:tcBorders>
              <w:top w:val="single" w:color="000000" w:sz="4" w:space="0"/>
              <w:left w:val="single" w:color="000000" w:sz="4" w:space="0"/>
              <w:bottom w:val="single" w:color="000000" w:sz="4" w:space="0"/>
              <w:right w:val="single" w:color="000000" w:sz="4" w:space="0"/>
            </w:tcBorders>
          </w:tcPr>
          <w:p w14:paraId="22778511">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0" w:type="pct"/>
            <w:tcBorders>
              <w:top w:val="single" w:color="000000" w:sz="4" w:space="0"/>
              <w:left w:val="single" w:color="000000" w:sz="4" w:space="0"/>
              <w:bottom w:val="single" w:color="000000" w:sz="4" w:space="0"/>
              <w:right w:val="single" w:color="000000" w:sz="4" w:space="0"/>
            </w:tcBorders>
          </w:tcPr>
          <w:p w14:paraId="46312F25">
            <w:pPr>
              <w:jc w:val="center"/>
              <w:rPr>
                <w:rFonts w:ascii="Times New Roman" w:hAnsi="Times New Roman" w:eastAsia="Times New Roman"/>
                <w:sz w:val="24"/>
                <w:szCs w:val="24"/>
              </w:rPr>
            </w:pPr>
            <w:r>
              <w:rPr>
                <w:rFonts w:ascii="Times New Roman" w:hAnsi="Times New Roman" w:eastAsia="Times New Roman"/>
                <w:sz w:val="24"/>
                <w:szCs w:val="24"/>
              </w:rPr>
              <w:t>50</w:t>
            </w:r>
          </w:p>
        </w:tc>
        <w:tc>
          <w:tcPr>
            <w:tcW w:w="453" w:type="pct"/>
            <w:tcBorders>
              <w:top w:val="single" w:color="000000" w:sz="4" w:space="0"/>
              <w:left w:val="single" w:color="000000" w:sz="4" w:space="0"/>
              <w:bottom w:val="single" w:color="000000" w:sz="4" w:space="0"/>
              <w:right w:val="single" w:color="000000" w:sz="4" w:space="0"/>
            </w:tcBorders>
          </w:tcPr>
          <w:p w14:paraId="31D32193">
            <w:pPr>
              <w:jc w:val="center"/>
              <w:rPr>
                <w:rFonts w:ascii="Times New Roman" w:hAnsi="Times New Roman" w:eastAsia="Times New Roman"/>
                <w:sz w:val="24"/>
                <w:szCs w:val="24"/>
              </w:rPr>
            </w:pPr>
            <w:r>
              <w:rPr>
                <w:rFonts w:ascii="Times New Roman" w:hAnsi="Times New Roman" w:eastAsia="Times New Roman"/>
                <w:sz w:val="24"/>
                <w:szCs w:val="24"/>
              </w:rPr>
              <w:t>3</w:t>
            </w:r>
          </w:p>
        </w:tc>
        <w:tc>
          <w:tcPr>
            <w:tcW w:w="482" w:type="pct"/>
            <w:tcBorders>
              <w:top w:val="single" w:color="000000" w:sz="4" w:space="0"/>
              <w:left w:val="single" w:color="000000" w:sz="4" w:space="0"/>
              <w:bottom w:val="single" w:color="000000" w:sz="4" w:space="0"/>
              <w:right w:val="single" w:color="000000" w:sz="4" w:space="0"/>
            </w:tcBorders>
          </w:tcPr>
          <w:p w14:paraId="2718224D">
            <w:pPr>
              <w:jc w:val="center"/>
              <w:rPr>
                <w:rFonts w:ascii="Times New Roman" w:hAnsi="Times New Roman" w:eastAsia="Times New Roman"/>
                <w:sz w:val="24"/>
                <w:szCs w:val="24"/>
              </w:rPr>
            </w:pPr>
            <w:r>
              <w:rPr>
                <w:rFonts w:ascii="Times New Roman" w:hAnsi="Times New Roman" w:eastAsia="Times New Roman"/>
                <w:sz w:val="24"/>
                <w:szCs w:val="24"/>
              </w:rPr>
              <w:t>86</w:t>
            </w:r>
          </w:p>
        </w:tc>
      </w:tr>
      <w:tr w14:paraId="11CB3E9E">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tcPr>
          <w:p w14:paraId="2DEE5811">
            <w:pPr>
              <w:jc w:val="center"/>
              <w:rPr>
                <w:rFonts w:ascii="Times New Roman" w:hAnsi="Times New Roman" w:eastAsia="Times New Roman"/>
                <w:sz w:val="24"/>
                <w:szCs w:val="24"/>
              </w:rPr>
            </w:pPr>
            <w:r>
              <w:rPr>
                <w:rFonts w:ascii="Times New Roman" w:hAnsi="Times New Roman" w:eastAsia="Times New Roman"/>
                <w:sz w:val="24"/>
                <w:szCs w:val="24"/>
              </w:rPr>
              <w:t>3</w:t>
            </w:r>
          </w:p>
        </w:tc>
        <w:tc>
          <w:tcPr>
            <w:tcW w:w="500" w:type="pct"/>
            <w:tcBorders>
              <w:top w:val="single" w:color="000000" w:sz="4" w:space="0"/>
              <w:left w:val="single" w:color="000000" w:sz="4" w:space="0"/>
              <w:bottom w:val="single" w:color="000000" w:sz="4" w:space="0"/>
              <w:right w:val="single" w:color="000000" w:sz="4" w:space="0"/>
            </w:tcBorders>
          </w:tcPr>
          <w:p w14:paraId="45684B5A">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8" w:type="pct"/>
            <w:tcBorders>
              <w:top w:val="single" w:color="000000" w:sz="4" w:space="0"/>
              <w:left w:val="single" w:color="000000" w:sz="4" w:space="0"/>
              <w:bottom w:val="single" w:color="000000" w:sz="4" w:space="0"/>
              <w:right w:val="single" w:color="000000" w:sz="4" w:space="0"/>
            </w:tcBorders>
          </w:tcPr>
          <w:p w14:paraId="5CC5FC4F">
            <w:pPr>
              <w:jc w:val="center"/>
              <w:rPr>
                <w:rFonts w:ascii="Times New Roman" w:hAnsi="Times New Roman" w:eastAsia="Times New Roman"/>
                <w:sz w:val="24"/>
                <w:szCs w:val="24"/>
              </w:rPr>
            </w:pPr>
            <w:r>
              <w:rPr>
                <w:rFonts w:ascii="Times New Roman" w:hAnsi="Times New Roman" w:eastAsia="Times New Roman"/>
                <w:sz w:val="24"/>
                <w:szCs w:val="24"/>
              </w:rPr>
              <w:t>58</w:t>
            </w:r>
          </w:p>
        </w:tc>
        <w:tc>
          <w:tcPr>
            <w:tcW w:w="453" w:type="pct"/>
            <w:tcBorders>
              <w:top w:val="single" w:color="000000" w:sz="4" w:space="0"/>
              <w:left w:val="single" w:color="000000" w:sz="4" w:space="0"/>
              <w:bottom w:val="single" w:color="000000" w:sz="4" w:space="0"/>
              <w:right w:val="single" w:color="000000" w:sz="4" w:space="0"/>
            </w:tcBorders>
          </w:tcPr>
          <w:p w14:paraId="079A6F8C">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7" w:type="pct"/>
            <w:tcBorders>
              <w:top w:val="single" w:color="000000" w:sz="4" w:space="0"/>
              <w:left w:val="single" w:color="000000" w:sz="4" w:space="0"/>
              <w:bottom w:val="single" w:color="000000" w:sz="4" w:space="0"/>
              <w:right w:val="single" w:color="000000" w:sz="4" w:space="0"/>
            </w:tcBorders>
          </w:tcPr>
          <w:p w14:paraId="22CB6156">
            <w:pPr>
              <w:jc w:val="center"/>
              <w:rPr>
                <w:rFonts w:ascii="Times New Roman" w:hAnsi="Times New Roman" w:eastAsia="Times New Roman"/>
                <w:sz w:val="24"/>
                <w:szCs w:val="24"/>
              </w:rPr>
            </w:pPr>
            <w:r>
              <w:rPr>
                <w:rFonts w:ascii="Times New Roman" w:hAnsi="Times New Roman" w:eastAsia="Times New Roman"/>
                <w:sz w:val="24"/>
                <w:szCs w:val="24"/>
              </w:rPr>
              <w:t>56</w:t>
            </w:r>
          </w:p>
        </w:tc>
        <w:tc>
          <w:tcPr>
            <w:tcW w:w="467" w:type="pct"/>
            <w:tcBorders>
              <w:top w:val="single" w:color="000000" w:sz="4" w:space="0"/>
              <w:left w:val="single" w:color="000000" w:sz="4" w:space="0"/>
              <w:bottom w:val="single" w:color="000000" w:sz="4" w:space="0"/>
              <w:right w:val="single" w:color="000000" w:sz="4" w:space="0"/>
            </w:tcBorders>
          </w:tcPr>
          <w:p w14:paraId="3FC4AD2F">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0" w:type="pct"/>
            <w:tcBorders>
              <w:top w:val="single" w:color="000000" w:sz="4" w:space="0"/>
              <w:left w:val="single" w:color="000000" w:sz="4" w:space="0"/>
              <w:bottom w:val="single" w:color="000000" w:sz="4" w:space="0"/>
              <w:right w:val="single" w:color="000000" w:sz="4" w:space="0"/>
            </w:tcBorders>
          </w:tcPr>
          <w:p w14:paraId="2DF107DF">
            <w:pPr>
              <w:jc w:val="center"/>
              <w:rPr>
                <w:rFonts w:ascii="Times New Roman" w:hAnsi="Times New Roman" w:eastAsia="Times New Roman"/>
                <w:sz w:val="24"/>
                <w:szCs w:val="24"/>
              </w:rPr>
            </w:pPr>
            <w:r>
              <w:rPr>
                <w:rFonts w:ascii="Times New Roman" w:hAnsi="Times New Roman" w:eastAsia="Times New Roman"/>
                <w:sz w:val="24"/>
                <w:szCs w:val="24"/>
              </w:rPr>
              <w:t>60</w:t>
            </w:r>
          </w:p>
        </w:tc>
        <w:tc>
          <w:tcPr>
            <w:tcW w:w="453" w:type="pct"/>
            <w:tcBorders>
              <w:top w:val="single" w:color="000000" w:sz="4" w:space="0"/>
              <w:left w:val="single" w:color="000000" w:sz="4" w:space="0"/>
              <w:bottom w:val="single" w:color="000000" w:sz="4" w:space="0"/>
              <w:right w:val="single" w:color="000000" w:sz="4" w:space="0"/>
            </w:tcBorders>
          </w:tcPr>
          <w:p w14:paraId="1F95A01F">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0" w:type="pct"/>
            <w:tcBorders>
              <w:top w:val="single" w:color="000000" w:sz="4" w:space="0"/>
              <w:left w:val="single" w:color="000000" w:sz="4" w:space="0"/>
              <w:bottom w:val="single" w:color="000000" w:sz="4" w:space="0"/>
              <w:right w:val="single" w:color="000000" w:sz="4" w:space="0"/>
            </w:tcBorders>
          </w:tcPr>
          <w:p w14:paraId="18E2E059">
            <w:pPr>
              <w:jc w:val="center"/>
              <w:rPr>
                <w:rFonts w:ascii="Times New Roman" w:hAnsi="Times New Roman" w:eastAsia="Times New Roman"/>
                <w:sz w:val="24"/>
                <w:szCs w:val="24"/>
              </w:rPr>
            </w:pPr>
            <w:r>
              <w:rPr>
                <w:rFonts w:ascii="Times New Roman" w:hAnsi="Times New Roman" w:eastAsia="Times New Roman"/>
                <w:sz w:val="24"/>
                <w:szCs w:val="24"/>
              </w:rPr>
              <w:t>59</w:t>
            </w:r>
          </w:p>
        </w:tc>
        <w:tc>
          <w:tcPr>
            <w:tcW w:w="453" w:type="pct"/>
            <w:tcBorders>
              <w:top w:val="single" w:color="000000" w:sz="4" w:space="0"/>
              <w:left w:val="single" w:color="000000" w:sz="4" w:space="0"/>
              <w:bottom w:val="single" w:color="000000" w:sz="4" w:space="0"/>
              <w:right w:val="single" w:color="000000" w:sz="4" w:space="0"/>
            </w:tcBorders>
          </w:tcPr>
          <w:p w14:paraId="478F42A2">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82" w:type="pct"/>
            <w:tcBorders>
              <w:top w:val="single" w:color="000000" w:sz="4" w:space="0"/>
              <w:left w:val="single" w:color="000000" w:sz="4" w:space="0"/>
              <w:bottom w:val="single" w:color="000000" w:sz="4" w:space="0"/>
              <w:right w:val="single" w:color="000000" w:sz="4" w:space="0"/>
            </w:tcBorders>
          </w:tcPr>
          <w:p w14:paraId="5DD859EE">
            <w:pPr>
              <w:jc w:val="center"/>
              <w:rPr>
                <w:rFonts w:ascii="Times New Roman" w:hAnsi="Times New Roman" w:eastAsia="Times New Roman"/>
                <w:sz w:val="24"/>
                <w:szCs w:val="24"/>
              </w:rPr>
            </w:pPr>
            <w:r>
              <w:rPr>
                <w:rFonts w:ascii="Times New Roman" w:hAnsi="Times New Roman" w:eastAsia="Times New Roman"/>
                <w:sz w:val="24"/>
                <w:szCs w:val="24"/>
              </w:rPr>
              <w:t>50</w:t>
            </w:r>
          </w:p>
        </w:tc>
      </w:tr>
      <w:tr w14:paraId="65F6A422">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tcPr>
          <w:p w14:paraId="67A85032">
            <w:pPr>
              <w:jc w:val="center"/>
              <w:rPr>
                <w:rFonts w:ascii="Times New Roman" w:hAnsi="Times New Roman" w:eastAsia="Times New Roman"/>
                <w:sz w:val="24"/>
                <w:szCs w:val="24"/>
              </w:rPr>
            </w:pPr>
            <w:r>
              <w:rPr>
                <w:rFonts w:ascii="Times New Roman" w:hAnsi="Times New Roman" w:eastAsia="Times New Roman"/>
                <w:sz w:val="24"/>
                <w:szCs w:val="24"/>
              </w:rPr>
              <w:t>4</w:t>
            </w:r>
          </w:p>
        </w:tc>
        <w:tc>
          <w:tcPr>
            <w:tcW w:w="500" w:type="pct"/>
            <w:tcBorders>
              <w:top w:val="single" w:color="000000" w:sz="4" w:space="0"/>
              <w:left w:val="single" w:color="000000" w:sz="4" w:space="0"/>
              <w:bottom w:val="single" w:color="000000" w:sz="4" w:space="0"/>
              <w:right w:val="single" w:color="000000" w:sz="4" w:space="0"/>
            </w:tcBorders>
          </w:tcPr>
          <w:p w14:paraId="749B85BA">
            <w:pPr>
              <w:jc w:val="center"/>
              <w:rPr>
                <w:rFonts w:ascii="Times New Roman" w:hAnsi="Times New Roman" w:eastAsia="Times New Roman"/>
                <w:sz w:val="24"/>
                <w:szCs w:val="24"/>
              </w:rPr>
            </w:pPr>
            <w:r>
              <w:rPr>
                <w:rFonts w:ascii="Times New Roman" w:hAnsi="Times New Roman" w:eastAsia="Times New Roman"/>
                <w:sz w:val="24"/>
                <w:szCs w:val="24"/>
              </w:rPr>
              <w:t>3</w:t>
            </w:r>
          </w:p>
        </w:tc>
        <w:tc>
          <w:tcPr>
            <w:tcW w:w="418" w:type="pct"/>
            <w:tcBorders>
              <w:top w:val="single" w:color="000000" w:sz="4" w:space="0"/>
              <w:left w:val="single" w:color="000000" w:sz="4" w:space="0"/>
              <w:bottom w:val="single" w:color="000000" w:sz="4" w:space="0"/>
              <w:right w:val="single" w:color="000000" w:sz="4" w:space="0"/>
            </w:tcBorders>
          </w:tcPr>
          <w:p w14:paraId="1F67F14C">
            <w:pPr>
              <w:jc w:val="center"/>
              <w:rPr>
                <w:rFonts w:ascii="Times New Roman" w:hAnsi="Times New Roman" w:eastAsia="Times New Roman"/>
                <w:sz w:val="24"/>
                <w:szCs w:val="24"/>
              </w:rPr>
            </w:pPr>
            <w:r>
              <w:rPr>
                <w:rFonts w:ascii="Times New Roman" w:hAnsi="Times New Roman" w:eastAsia="Times New Roman"/>
                <w:sz w:val="24"/>
                <w:szCs w:val="24"/>
              </w:rPr>
              <w:t>80</w:t>
            </w:r>
          </w:p>
        </w:tc>
        <w:tc>
          <w:tcPr>
            <w:tcW w:w="453" w:type="pct"/>
            <w:tcBorders>
              <w:top w:val="single" w:color="000000" w:sz="4" w:space="0"/>
              <w:left w:val="single" w:color="000000" w:sz="4" w:space="0"/>
              <w:bottom w:val="single" w:color="000000" w:sz="4" w:space="0"/>
              <w:right w:val="single" w:color="000000" w:sz="4" w:space="0"/>
            </w:tcBorders>
          </w:tcPr>
          <w:p w14:paraId="5EEE36FF">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7" w:type="pct"/>
            <w:tcBorders>
              <w:top w:val="single" w:color="000000" w:sz="4" w:space="0"/>
              <w:left w:val="single" w:color="000000" w:sz="4" w:space="0"/>
              <w:bottom w:val="single" w:color="000000" w:sz="4" w:space="0"/>
              <w:right w:val="single" w:color="000000" w:sz="4" w:space="0"/>
            </w:tcBorders>
          </w:tcPr>
          <w:p w14:paraId="3894493E">
            <w:pPr>
              <w:jc w:val="center"/>
              <w:rPr>
                <w:rFonts w:ascii="Times New Roman" w:hAnsi="Times New Roman" w:eastAsia="Times New Roman"/>
                <w:sz w:val="24"/>
                <w:szCs w:val="24"/>
              </w:rPr>
            </w:pPr>
            <w:r>
              <w:rPr>
                <w:rFonts w:ascii="Times New Roman" w:hAnsi="Times New Roman" w:eastAsia="Times New Roman"/>
                <w:sz w:val="24"/>
                <w:szCs w:val="24"/>
              </w:rPr>
              <w:t>58</w:t>
            </w:r>
          </w:p>
        </w:tc>
        <w:tc>
          <w:tcPr>
            <w:tcW w:w="467" w:type="pct"/>
            <w:tcBorders>
              <w:top w:val="single" w:color="000000" w:sz="4" w:space="0"/>
              <w:left w:val="single" w:color="000000" w:sz="4" w:space="0"/>
              <w:bottom w:val="single" w:color="000000" w:sz="4" w:space="0"/>
              <w:right w:val="single" w:color="000000" w:sz="4" w:space="0"/>
            </w:tcBorders>
          </w:tcPr>
          <w:p w14:paraId="326B46D5">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0" w:type="pct"/>
            <w:tcBorders>
              <w:top w:val="single" w:color="000000" w:sz="4" w:space="0"/>
              <w:left w:val="single" w:color="000000" w:sz="4" w:space="0"/>
              <w:bottom w:val="single" w:color="000000" w:sz="4" w:space="0"/>
              <w:right w:val="single" w:color="000000" w:sz="4" w:space="0"/>
            </w:tcBorders>
          </w:tcPr>
          <w:p w14:paraId="53EBD037">
            <w:pPr>
              <w:jc w:val="center"/>
              <w:rPr>
                <w:rFonts w:ascii="Times New Roman" w:hAnsi="Times New Roman" w:eastAsia="Times New Roman"/>
                <w:sz w:val="24"/>
                <w:szCs w:val="24"/>
              </w:rPr>
            </w:pPr>
            <w:r>
              <w:rPr>
                <w:rFonts w:ascii="Times New Roman" w:hAnsi="Times New Roman" w:eastAsia="Times New Roman"/>
                <w:sz w:val="24"/>
                <w:szCs w:val="24"/>
              </w:rPr>
              <w:t>56</w:t>
            </w:r>
          </w:p>
        </w:tc>
        <w:tc>
          <w:tcPr>
            <w:tcW w:w="453" w:type="pct"/>
            <w:tcBorders>
              <w:top w:val="single" w:color="000000" w:sz="4" w:space="0"/>
              <w:left w:val="single" w:color="000000" w:sz="4" w:space="0"/>
              <w:bottom w:val="single" w:color="000000" w:sz="4" w:space="0"/>
              <w:right w:val="single" w:color="000000" w:sz="4" w:space="0"/>
            </w:tcBorders>
          </w:tcPr>
          <w:p w14:paraId="0BDBAA24">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0" w:type="pct"/>
            <w:tcBorders>
              <w:top w:val="single" w:color="000000" w:sz="4" w:space="0"/>
              <w:left w:val="single" w:color="000000" w:sz="4" w:space="0"/>
              <w:bottom w:val="single" w:color="000000" w:sz="4" w:space="0"/>
              <w:right w:val="single" w:color="000000" w:sz="4" w:space="0"/>
            </w:tcBorders>
          </w:tcPr>
          <w:p w14:paraId="004C6F72">
            <w:pPr>
              <w:jc w:val="center"/>
              <w:rPr>
                <w:rFonts w:ascii="Times New Roman" w:hAnsi="Times New Roman" w:eastAsia="Times New Roman"/>
                <w:sz w:val="24"/>
                <w:szCs w:val="24"/>
              </w:rPr>
            </w:pPr>
            <w:r>
              <w:rPr>
                <w:rFonts w:ascii="Times New Roman" w:hAnsi="Times New Roman" w:eastAsia="Times New Roman"/>
                <w:sz w:val="24"/>
                <w:szCs w:val="24"/>
              </w:rPr>
              <w:t>60</w:t>
            </w:r>
          </w:p>
        </w:tc>
        <w:tc>
          <w:tcPr>
            <w:tcW w:w="453" w:type="pct"/>
            <w:tcBorders>
              <w:top w:val="single" w:color="000000" w:sz="4" w:space="0"/>
              <w:left w:val="single" w:color="000000" w:sz="4" w:space="0"/>
              <w:bottom w:val="single" w:color="000000" w:sz="4" w:space="0"/>
              <w:right w:val="single" w:color="000000" w:sz="4" w:space="0"/>
            </w:tcBorders>
          </w:tcPr>
          <w:p w14:paraId="2F98B983">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82" w:type="pct"/>
            <w:tcBorders>
              <w:top w:val="single" w:color="000000" w:sz="4" w:space="0"/>
              <w:left w:val="single" w:color="000000" w:sz="4" w:space="0"/>
              <w:bottom w:val="single" w:color="000000" w:sz="4" w:space="0"/>
              <w:right w:val="single" w:color="000000" w:sz="4" w:space="0"/>
            </w:tcBorders>
          </w:tcPr>
          <w:p w14:paraId="42C5B33B">
            <w:pPr>
              <w:jc w:val="center"/>
              <w:rPr>
                <w:rFonts w:ascii="Times New Roman" w:hAnsi="Times New Roman" w:eastAsia="Times New Roman"/>
                <w:sz w:val="24"/>
                <w:szCs w:val="24"/>
              </w:rPr>
            </w:pPr>
            <w:r>
              <w:rPr>
                <w:rFonts w:ascii="Times New Roman" w:hAnsi="Times New Roman" w:eastAsia="Times New Roman"/>
                <w:sz w:val="24"/>
                <w:szCs w:val="24"/>
              </w:rPr>
              <w:t>59</w:t>
            </w:r>
          </w:p>
        </w:tc>
      </w:tr>
      <w:tr w14:paraId="7DD75278">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0128F301">
            <w:pPr>
              <w:jc w:val="center"/>
              <w:rPr>
                <w:rFonts w:ascii="Times New Roman" w:hAnsi="Times New Roman" w:eastAsia="Times New Roman"/>
                <w:sz w:val="24"/>
                <w:szCs w:val="24"/>
              </w:rPr>
            </w:pPr>
            <w:r>
              <w:rPr>
                <w:rFonts w:ascii="Times New Roman" w:hAnsi="Times New Roman" w:eastAsia="Times New Roman"/>
                <w:sz w:val="24"/>
                <w:szCs w:val="24"/>
              </w:rPr>
              <w:t>разом</w:t>
            </w:r>
          </w:p>
        </w:tc>
        <w:tc>
          <w:tcPr>
            <w:tcW w:w="50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454C4E2B">
            <w:pPr>
              <w:jc w:val="center"/>
              <w:rPr>
                <w:rFonts w:ascii="Times New Roman" w:hAnsi="Times New Roman" w:eastAsia="Times New Roman"/>
                <w:sz w:val="24"/>
                <w:szCs w:val="24"/>
              </w:rPr>
            </w:pPr>
            <w:r>
              <w:rPr>
                <w:rFonts w:ascii="Times New Roman" w:hAnsi="Times New Roman" w:eastAsia="Times New Roman"/>
                <w:sz w:val="24"/>
                <w:szCs w:val="24"/>
              </w:rPr>
              <w:t>9</w:t>
            </w:r>
          </w:p>
        </w:tc>
        <w:tc>
          <w:tcPr>
            <w:tcW w:w="41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7D0DB631">
            <w:pPr>
              <w:jc w:val="center"/>
              <w:rPr>
                <w:rFonts w:ascii="Times New Roman" w:hAnsi="Times New Roman" w:eastAsia="Times New Roman"/>
                <w:sz w:val="24"/>
                <w:szCs w:val="24"/>
              </w:rPr>
            </w:pPr>
            <w:r>
              <w:rPr>
                <w:rFonts w:ascii="Times New Roman" w:hAnsi="Times New Roman" w:eastAsia="Times New Roman"/>
                <w:sz w:val="24"/>
                <w:szCs w:val="24"/>
              </w:rPr>
              <w:t>254</w:t>
            </w:r>
          </w:p>
        </w:tc>
        <w:tc>
          <w:tcPr>
            <w:tcW w:w="45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5F0671A5">
            <w:pPr>
              <w:jc w:val="center"/>
              <w:rPr>
                <w:rFonts w:ascii="Times New Roman" w:hAnsi="Times New Roman" w:eastAsia="Times New Roman"/>
                <w:sz w:val="24"/>
                <w:szCs w:val="24"/>
              </w:rPr>
            </w:pPr>
            <w:r>
              <w:rPr>
                <w:rFonts w:ascii="Times New Roman" w:hAnsi="Times New Roman" w:eastAsia="Times New Roman"/>
                <w:sz w:val="24"/>
                <w:szCs w:val="24"/>
              </w:rPr>
              <w:t>8</w:t>
            </w:r>
          </w:p>
        </w:tc>
        <w:tc>
          <w:tcPr>
            <w:tcW w:w="41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04E3CA77">
            <w:pPr>
              <w:jc w:val="center"/>
              <w:rPr>
                <w:rFonts w:ascii="Times New Roman" w:hAnsi="Times New Roman" w:eastAsia="Times New Roman"/>
                <w:sz w:val="24"/>
                <w:szCs w:val="24"/>
              </w:rPr>
            </w:pPr>
            <w:r>
              <w:rPr>
                <w:rFonts w:ascii="Times New Roman" w:hAnsi="Times New Roman" w:eastAsia="Times New Roman"/>
                <w:sz w:val="24"/>
                <w:szCs w:val="24"/>
              </w:rPr>
              <w:t>233</w:t>
            </w:r>
          </w:p>
        </w:tc>
        <w:tc>
          <w:tcPr>
            <w:tcW w:w="46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5E6F17D3">
            <w:pPr>
              <w:jc w:val="center"/>
              <w:rPr>
                <w:rFonts w:ascii="Times New Roman" w:hAnsi="Times New Roman" w:eastAsia="Times New Roman"/>
                <w:sz w:val="24"/>
                <w:szCs w:val="24"/>
              </w:rPr>
            </w:pPr>
            <w:r>
              <w:rPr>
                <w:rFonts w:ascii="Times New Roman" w:hAnsi="Times New Roman" w:eastAsia="Times New Roman"/>
                <w:sz w:val="24"/>
                <w:szCs w:val="24"/>
              </w:rPr>
              <w:t>9</w:t>
            </w:r>
          </w:p>
        </w:tc>
        <w:tc>
          <w:tcPr>
            <w:tcW w:w="41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13DE4479">
            <w:pPr>
              <w:jc w:val="center"/>
              <w:rPr>
                <w:rFonts w:ascii="Times New Roman" w:hAnsi="Times New Roman" w:eastAsia="Times New Roman"/>
                <w:sz w:val="24"/>
                <w:szCs w:val="24"/>
              </w:rPr>
            </w:pPr>
            <w:r>
              <w:rPr>
                <w:rFonts w:ascii="Times New Roman" w:hAnsi="Times New Roman" w:eastAsia="Times New Roman"/>
                <w:sz w:val="24"/>
                <w:szCs w:val="24"/>
              </w:rPr>
              <w:t>260</w:t>
            </w:r>
          </w:p>
        </w:tc>
        <w:tc>
          <w:tcPr>
            <w:tcW w:w="45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150B0635">
            <w:pPr>
              <w:jc w:val="center"/>
              <w:rPr>
                <w:rFonts w:ascii="Times New Roman" w:hAnsi="Times New Roman" w:eastAsia="Times New Roman"/>
                <w:sz w:val="24"/>
                <w:szCs w:val="24"/>
              </w:rPr>
            </w:pPr>
            <w:r>
              <w:rPr>
                <w:rFonts w:ascii="Times New Roman" w:hAnsi="Times New Roman" w:eastAsia="Times New Roman"/>
                <w:sz w:val="24"/>
                <w:szCs w:val="24"/>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2DF9FCC6">
            <w:pPr>
              <w:jc w:val="center"/>
              <w:rPr>
                <w:rFonts w:ascii="Times New Roman" w:hAnsi="Times New Roman" w:eastAsia="Times New Roman"/>
                <w:sz w:val="24"/>
                <w:szCs w:val="24"/>
              </w:rPr>
            </w:pPr>
            <w:r>
              <w:rPr>
                <w:rFonts w:ascii="Times New Roman" w:hAnsi="Times New Roman" w:eastAsia="Times New Roman"/>
                <w:sz w:val="24"/>
                <w:szCs w:val="24"/>
              </w:rPr>
              <w:t>255</w:t>
            </w:r>
          </w:p>
        </w:tc>
        <w:tc>
          <w:tcPr>
            <w:tcW w:w="45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10412DA5">
            <w:pPr>
              <w:jc w:val="center"/>
              <w:rPr>
                <w:rFonts w:ascii="Times New Roman" w:hAnsi="Times New Roman" w:eastAsia="Times New Roman"/>
                <w:sz w:val="24"/>
                <w:szCs w:val="24"/>
              </w:rPr>
            </w:pPr>
            <w:r>
              <w:rPr>
                <w:rFonts w:ascii="Times New Roman" w:hAnsi="Times New Roman" w:eastAsia="Times New Roman"/>
                <w:sz w:val="24"/>
                <w:szCs w:val="24"/>
              </w:rPr>
              <w:t>10</w:t>
            </w:r>
          </w:p>
        </w:tc>
        <w:tc>
          <w:tcPr>
            <w:tcW w:w="48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65FA3B34">
            <w:pPr>
              <w:jc w:val="center"/>
              <w:rPr>
                <w:rFonts w:ascii="Times New Roman" w:hAnsi="Times New Roman" w:eastAsia="Times New Roman"/>
                <w:sz w:val="24"/>
                <w:szCs w:val="24"/>
              </w:rPr>
            </w:pPr>
            <w:r>
              <w:rPr>
                <w:rFonts w:ascii="Times New Roman" w:hAnsi="Times New Roman" w:eastAsia="Times New Roman"/>
                <w:sz w:val="24"/>
                <w:szCs w:val="24"/>
              </w:rPr>
              <w:t>255</w:t>
            </w:r>
          </w:p>
        </w:tc>
      </w:tr>
      <w:tr w14:paraId="27C740DC">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tcPr>
          <w:p w14:paraId="3AAA4D2F">
            <w:pPr>
              <w:jc w:val="center"/>
              <w:rPr>
                <w:rFonts w:ascii="Times New Roman" w:hAnsi="Times New Roman" w:eastAsia="Times New Roman"/>
                <w:sz w:val="24"/>
                <w:szCs w:val="24"/>
              </w:rPr>
            </w:pPr>
            <w:r>
              <w:rPr>
                <w:rFonts w:ascii="Times New Roman" w:hAnsi="Times New Roman" w:eastAsia="Times New Roman"/>
                <w:sz w:val="24"/>
                <w:szCs w:val="24"/>
              </w:rPr>
              <w:t>5</w:t>
            </w:r>
          </w:p>
        </w:tc>
        <w:tc>
          <w:tcPr>
            <w:tcW w:w="500" w:type="pct"/>
            <w:tcBorders>
              <w:top w:val="single" w:color="000000" w:sz="4" w:space="0"/>
              <w:left w:val="single" w:color="000000" w:sz="4" w:space="0"/>
              <w:bottom w:val="single" w:color="000000" w:sz="4" w:space="0"/>
              <w:right w:val="single" w:color="000000" w:sz="4" w:space="0"/>
            </w:tcBorders>
          </w:tcPr>
          <w:p w14:paraId="2C5B0CBF">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8" w:type="pct"/>
            <w:tcBorders>
              <w:top w:val="single" w:color="000000" w:sz="4" w:space="0"/>
              <w:left w:val="single" w:color="000000" w:sz="4" w:space="0"/>
              <w:bottom w:val="single" w:color="000000" w:sz="4" w:space="0"/>
              <w:right w:val="single" w:color="000000" w:sz="4" w:space="0"/>
            </w:tcBorders>
          </w:tcPr>
          <w:p w14:paraId="6A94A79B">
            <w:pPr>
              <w:jc w:val="center"/>
              <w:rPr>
                <w:rFonts w:ascii="Times New Roman" w:hAnsi="Times New Roman" w:eastAsia="Times New Roman"/>
                <w:sz w:val="24"/>
                <w:szCs w:val="24"/>
              </w:rPr>
            </w:pPr>
            <w:r>
              <w:rPr>
                <w:rFonts w:ascii="Times New Roman" w:hAnsi="Times New Roman" w:eastAsia="Times New Roman"/>
                <w:sz w:val="24"/>
                <w:szCs w:val="24"/>
              </w:rPr>
              <w:t>65</w:t>
            </w:r>
          </w:p>
        </w:tc>
        <w:tc>
          <w:tcPr>
            <w:tcW w:w="453" w:type="pct"/>
            <w:tcBorders>
              <w:top w:val="single" w:color="000000" w:sz="4" w:space="0"/>
              <w:left w:val="single" w:color="000000" w:sz="4" w:space="0"/>
              <w:bottom w:val="single" w:color="000000" w:sz="4" w:space="0"/>
              <w:right w:val="single" w:color="000000" w:sz="4" w:space="0"/>
            </w:tcBorders>
          </w:tcPr>
          <w:p w14:paraId="57BB31DB">
            <w:pPr>
              <w:jc w:val="center"/>
              <w:rPr>
                <w:rFonts w:ascii="Times New Roman" w:hAnsi="Times New Roman" w:eastAsia="Times New Roman"/>
                <w:sz w:val="24"/>
                <w:szCs w:val="24"/>
              </w:rPr>
            </w:pPr>
            <w:r>
              <w:rPr>
                <w:rFonts w:ascii="Times New Roman" w:hAnsi="Times New Roman" w:eastAsia="Times New Roman"/>
                <w:sz w:val="24"/>
                <w:szCs w:val="24"/>
              </w:rPr>
              <w:t>3</w:t>
            </w:r>
          </w:p>
        </w:tc>
        <w:tc>
          <w:tcPr>
            <w:tcW w:w="417" w:type="pct"/>
            <w:tcBorders>
              <w:top w:val="single" w:color="000000" w:sz="4" w:space="0"/>
              <w:left w:val="single" w:color="000000" w:sz="4" w:space="0"/>
              <w:bottom w:val="single" w:color="000000" w:sz="4" w:space="0"/>
              <w:right w:val="single" w:color="000000" w:sz="4" w:space="0"/>
            </w:tcBorders>
          </w:tcPr>
          <w:p w14:paraId="5C7FA331">
            <w:pPr>
              <w:jc w:val="center"/>
              <w:rPr>
                <w:rFonts w:ascii="Times New Roman" w:hAnsi="Times New Roman" w:eastAsia="Times New Roman"/>
                <w:sz w:val="24"/>
                <w:szCs w:val="24"/>
              </w:rPr>
            </w:pPr>
            <w:r>
              <w:rPr>
                <w:rFonts w:ascii="Times New Roman" w:hAnsi="Times New Roman" w:eastAsia="Times New Roman"/>
                <w:sz w:val="24"/>
                <w:szCs w:val="24"/>
              </w:rPr>
              <w:t>80</w:t>
            </w:r>
          </w:p>
        </w:tc>
        <w:tc>
          <w:tcPr>
            <w:tcW w:w="467" w:type="pct"/>
            <w:tcBorders>
              <w:top w:val="single" w:color="000000" w:sz="4" w:space="0"/>
              <w:left w:val="single" w:color="000000" w:sz="4" w:space="0"/>
              <w:bottom w:val="single" w:color="000000" w:sz="4" w:space="0"/>
              <w:right w:val="single" w:color="000000" w:sz="4" w:space="0"/>
            </w:tcBorders>
          </w:tcPr>
          <w:p w14:paraId="298095E1">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0" w:type="pct"/>
            <w:tcBorders>
              <w:top w:val="single" w:color="000000" w:sz="4" w:space="0"/>
              <w:left w:val="single" w:color="000000" w:sz="4" w:space="0"/>
              <w:bottom w:val="single" w:color="000000" w:sz="4" w:space="0"/>
              <w:right w:val="single" w:color="000000" w:sz="4" w:space="0"/>
            </w:tcBorders>
          </w:tcPr>
          <w:p w14:paraId="42B39378">
            <w:pPr>
              <w:jc w:val="center"/>
              <w:rPr>
                <w:rFonts w:ascii="Times New Roman" w:hAnsi="Times New Roman" w:eastAsia="Times New Roman"/>
                <w:sz w:val="24"/>
                <w:szCs w:val="24"/>
              </w:rPr>
            </w:pPr>
            <w:r>
              <w:rPr>
                <w:rFonts w:ascii="Times New Roman" w:hAnsi="Times New Roman" w:eastAsia="Times New Roman"/>
                <w:sz w:val="24"/>
                <w:szCs w:val="24"/>
              </w:rPr>
              <w:t>58</w:t>
            </w:r>
          </w:p>
        </w:tc>
        <w:tc>
          <w:tcPr>
            <w:tcW w:w="453" w:type="pct"/>
            <w:tcBorders>
              <w:top w:val="single" w:color="000000" w:sz="4" w:space="0"/>
              <w:left w:val="single" w:color="000000" w:sz="4" w:space="0"/>
              <w:bottom w:val="single" w:color="000000" w:sz="4" w:space="0"/>
              <w:right w:val="single" w:color="000000" w:sz="4" w:space="0"/>
            </w:tcBorders>
          </w:tcPr>
          <w:p w14:paraId="6224A00E">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0" w:type="pct"/>
            <w:tcBorders>
              <w:top w:val="single" w:color="000000" w:sz="4" w:space="0"/>
              <w:left w:val="single" w:color="000000" w:sz="4" w:space="0"/>
              <w:bottom w:val="single" w:color="000000" w:sz="4" w:space="0"/>
              <w:right w:val="single" w:color="000000" w:sz="4" w:space="0"/>
            </w:tcBorders>
          </w:tcPr>
          <w:p w14:paraId="020871C2">
            <w:pPr>
              <w:jc w:val="center"/>
              <w:rPr>
                <w:rFonts w:ascii="Times New Roman" w:hAnsi="Times New Roman" w:eastAsia="Times New Roman"/>
                <w:sz w:val="24"/>
                <w:szCs w:val="24"/>
              </w:rPr>
            </w:pPr>
            <w:r>
              <w:rPr>
                <w:rFonts w:ascii="Times New Roman" w:hAnsi="Times New Roman" w:eastAsia="Times New Roman"/>
                <w:sz w:val="24"/>
                <w:szCs w:val="24"/>
              </w:rPr>
              <w:t>56</w:t>
            </w:r>
          </w:p>
        </w:tc>
        <w:tc>
          <w:tcPr>
            <w:tcW w:w="453" w:type="pct"/>
            <w:tcBorders>
              <w:top w:val="single" w:color="000000" w:sz="4" w:space="0"/>
              <w:left w:val="single" w:color="000000" w:sz="4" w:space="0"/>
              <w:bottom w:val="single" w:color="000000" w:sz="4" w:space="0"/>
              <w:right w:val="single" w:color="000000" w:sz="4" w:space="0"/>
            </w:tcBorders>
          </w:tcPr>
          <w:p w14:paraId="5C06909A">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82" w:type="pct"/>
            <w:tcBorders>
              <w:top w:val="single" w:color="000000" w:sz="4" w:space="0"/>
              <w:left w:val="single" w:color="000000" w:sz="4" w:space="0"/>
              <w:bottom w:val="single" w:color="000000" w:sz="4" w:space="0"/>
              <w:right w:val="single" w:color="000000" w:sz="4" w:space="0"/>
            </w:tcBorders>
          </w:tcPr>
          <w:p w14:paraId="3540013C">
            <w:pPr>
              <w:jc w:val="center"/>
              <w:rPr>
                <w:rFonts w:ascii="Times New Roman" w:hAnsi="Times New Roman" w:eastAsia="Times New Roman"/>
                <w:sz w:val="24"/>
                <w:szCs w:val="24"/>
              </w:rPr>
            </w:pPr>
            <w:r>
              <w:rPr>
                <w:rFonts w:ascii="Times New Roman" w:hAnsi="Times New Roman" w:eastAsia="Times New Roman"/>
                <w:sz w:val="24"/>
                <w:szCs w:val="24"/>
              </w:rPr>
              <w:t>60</w:t>
            </w:r>
          </w:p>
        </w:tc>
      </w:tr>
      <w:tr w14:paraId="13AC487B">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tcPr>
          <w:p w14:paraId="14BF7EB6">
            <w:pPr>
              <w:jc w:val="center"/>
              <w:rPr>
                <w:rFonts w:ascii="Times New Roman" w:hAnsi="Times New Roman" w:eastAsia="Times New Roman"/>
                <w:sz w:val="24"/>
                <w:szCs w:val="24"/>
              </w:rPr>
            </w:pPr>
            <w:r>
              <w:rPr>
                <w:rFonts w:ascii="Times New Roman" w:hAnsi="Times New Roman" w:eastAsia="Times New Roman"/>
                <w:sz w:val="24"/>
                <w:szCs w:val="24"/>
              </w:rPr>
              <w:t>6</w:t>
            </w:r>
          </w:p>
        </w:tc>
        <w:tc>
          <w:tcPr>
            <w:tcW w:w="500" w:type="pct"/>
            <w:tcBorders>
              <w:top w:val="single" w:color="000000" w:sz="4" w:space="0"/>
              <w:left w:val="single" w:color="000000" w:sz="4" w:space="0"/>
              <w:bottom w:val="single" w:color="000000" w:sz="4" w:space="0"/>
              <w:right w:val="single" w:color="000000" w:sz="4" w:space="0"/>
            </w:tcBorders>
          </w:tcPr>
          <w:p w14:paraId="584AF76E">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8" w:type="pct"/>
            <w:tcBorders>
              <w:top w:val="single" w:color="000000" w:sz="4" w:space="0"/>
              <w:left w:val="single" w:color="000000" w:sz="4" w:space="0"/>
              <w:bottom w:val="single" w:color="000000" w:sz="4" w:space="0"/>
              <w:right w:val="single" w:color="000000" w:sz="4" w:space="0"/>
            </w:tcBorders>
          </w:tcPr>
          <w:p w14:paraId="329FAD89">
            <w:pPr>
              <w:jc w:val="center"/>
              <w:rPr>
                <w:rFonts w:ascii="Times New Roman" w:hAnsi="Times New Roman" w:eastAsia="Times New Roman"/>
                <w:sz w:val="24"/>
                <w:szCs w:val="24"/>
              </w:rPr>
            </w:pPr>
            <w:r>
              <w:rPr>
                <w:rFonts w:ascii="Times New Roman" w:hAnsi="Times New Roman" w:eastAsia="Times New Roman"/>
                <w:sz w:val="24"/>
                <w:szCs w:val="24"/>
              </w:rPr>
              <w:t>61</w:t>
            </w:r>
          </w:p>
        </w:tc>
        <w:tc>
          <w:tcPr>
            <w:tcW w:w="453" w:type="pct"/>
            <w:tcBorders>
              <w:top w:val="single" w:color="000000" w:sz="4" w:space="0"/>
              <w:left w:val="single" w:color="000000" w:sz="4" w:space="0"/>
              <w:bottom w:val="single" w:color="000000" w:sz="4" w:space="0"/>
              <w:right w:val="single" w:color="000000" w:sz="4" w:space="0"/>
            </w:tcBorders>
          </w:tcPr>
          <w:p w14:paraId="77FA9316">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7" w:type="pct"/>
            <w:tcBorders>
              <w:top w:val="single" w:color="000000" w:sz="4" w:space="0"/>
              <w:left w:val="single" w:color="000000" w:sz="4" w:space="0"/>
              <w:bottom w:val="single" w:color="000000" w:sz="4" w:space="0"/>
              <w:right w:val="single" w:color="000000" w:sz="4" w:space="0"/>
            </w:tcBorders>
          </w:tcPr>
          <w:p w14:paraId="2806EF52">
            <w:pPr>
              <w:jc w:val="center"/>
              <w:rPr>
                <w:rFonts w:ascii="Times New Roman" w:hAnsi="Times New Roman" w:eastAsia="Times New Roman"/>
                <w:sz w:val="24"/>
                <w:szCs w:val="24"/>
              </w:rPr>
            </w:pPr>
            <w:r>
              <w:rPr>
                <w:rFonts w:ascii="Times New Roman" w:hAnsi="Times New Roman" w:eastAsia="Times New Roman"/>
                <w:sz w:val="24"/>
                <w:szCs w:val="24"/>
              </w:rPr>
              <w:t>65</w:t>
            </w:r>
          </w:p>
        </w:tc>
        <w:tc>
          <w:tcPr>
            <w:tcW w:w="467" w:type="pct"/>
            <w:tcBorders>
              <w:top w:val="single" w:color="000000" w:sz="4" w:space="0"/>
              <w:left w:val="single" w:color="000000" w:sz="4" w:space="0"/>
              <w:bottom w:val="single" w:color="000000" w:sz="4" w:space="0"/>
              <w:right w:val="single" w:color="000000" w:sz="4" w:space="0"/>
            </w:tcBorders>
          </w:tcPr>
          <w:p w14:paraId="372EB38F">
            <w:pPr>
              <w:jc w:val="center"/>
              <w:rPr>
                <w:rFonts w:ascii="Times New Roman" w:hAnsi="Times New Roman" w:eastAsia="Times New Roman"/>
                <w:sz w:val="24"/>
                <w:szCs w:val="24"/>
              </w:rPr>
            </w:pPr>
            <w:r>
              <w:rPr>
                <w:rFonts w:ascii="Times New Roman" w:hAnsi="Times New Roman" w:eastAsia="Times New Roman"/>
                <w:sz w:val="24"/>
                <w:szCs w:val="24"/>
              </w:rPr>
              <w:t>3</w:t>
            </w:r>
          </w:p>
        </w:tc>
        <w:tc>
          <w:tcPr>
            <w:tcW w:w="410" w:type="pct"/>
            <w:tcBorders>
              <w:top w:val="single" w:color="000000" w:sz="4" w:space="0"/>
              <w:left w:val="single" w:color="000000" w:sz="4" w:space="0"/>
              <w:bottom w:val="single" w:color="000000" w:sz="4" w:space="0"/>
              <w:right w:val="single" w:color="000000" w:sz="4" w:space="0"/>
            </w:tcBorders>
          </w:tcPr>
          <w:p w14:paraId="3A3E970A">
            <w:pPr>
              <w:jc w:val="center"/>
              <w:rPr>
                <w:rFonts w:ascii="Times New Roman" w:hAnsi="Times New Roman" w:eastAsia="Times New Roman"/>
                <w:sz w:val="24"/>
                <w:szCs w:val="24"/>
              </w:rPr>
            </w:pPr>
            <w:r>
              <w:rPr>
                <w:rFonts w:ascii="Times New Roman" w:hAnsi="Times New Roman" w:eastAsia="Times New Roman"/>
                <w:sz w:val="24"/>
                <w:szCs w:val="24"/>
              </w:rPr>
              <w:t>80</w:t>
            </w:r>
          </w:p>
        </w:tc>
        <w:tc>
          <w:tcPr>
            <w:tcW w:w="453" w:type="pct"/>
            <w:tcBorders>
              <w:top w:val="single" w:color="000000" w:sz="4" w:space="0"/>
              <w:left w:val="single" w:color="000000" w:sz="4" w:space="0"/>
              <w:bottom w:val="single" w:color="000000" w:sz="4" w:space="0"/>
              <w:right w:val="single" w:color="000000" w:sz="4" w:space="0"/>
            </w:tcBorders>
          </w:tcPr>
          <w:p w14:paraId="5EADA611">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0" w:type="pct"/>
            <w:tcBorders>
              <w:top w:val="single" w:color="000000" w:sz="4" w:space="0"/>
              <w:left w:val="single" w:color="000000" w:sz="4" w:space="0"/>
              <w:bottom w:val="single" w:color="000000" w:sz="4" w:space="0"/>
              <w:right w:val="single" w:color="000000" w:sz="4" w:space="0"/>
            </w:tcBorders>
          </w:tcPr>
          <w:p w14:paraId="2A457D55">
            <w:pPr>
              <w:jc w:val="center"/>
              <w:rPr>
                <w:rFonts w:ascii="Times New Roman" w:hAnsi="Times New Roman" w:eastAsia="Times New Roman"/>
                <w:sz w:val="24"/>
                <w:szCs w:val="24"/>
              </w:rPr>
            </w:pPr>
            <w:r>
              <w:rPr>
                <w:rFonts w:ascii="Times New Roman" w:hAnsi="Times New Roman" w:eastAsia="Times New Roman"/>
                <w:sz w:val="24"/>
                <w:szCs w:val="24"/>
              </w:rPr>
              <w:t>58</w:t>
            </w:r>
          </w:p>
        </w:tc>
        <w:tc>
          <w:tcPr>
            <w:tcW w:w="453" w:type="pct"/>
            <w:tcBorders>
              <w:top w:val="single" w:color="000000" w:sz="4" w:space="0"/>
              <w:left w:val="single" w:color="000000" w:sz="4" w:space="0"/>
              <w:bottom w:val="single" w:color="000000" w:sz="4" w:space="0"/>
              <w:right w:val="single" w:color="000000" w:sz="4" w:space="0"/>
            </w:tcBorders>
          </w:tcPr>
          <w:p w14:paraId="1783381B">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82" w:type="pct"/>
            <w:tcBorders>
              <w:top w:val="single" w:color="000000" w:sz="4" w:space="0"/>
              <w:left w:val="single" w:color="000000" w:sz="4" w:space="0"/>
              <w:bottom w:val="single" w:color="000000" w:sz="4" w:space="0"/>
              <w:right w:val="single" w:color="000000" w:sz="4" w:space="0"/>
            </w:tcBorders>
          </w:tcPr>
          <w:p w14:paraId="425860AE">
            <w:pPr>
              <w:jc w:val="center"/>
              <w:rPr>
                <w:rFonts w:ascii="Times New Roman" w:hAnsi="Times New Roman" w:eastAsia="Times New Roman"/>
                <w:sz w:val="24"/>
                <w:szCs w:val="24"/>
              </w:rPr>
            </w:pPr>
            <w:r>
              <w:rPr>
                <w:rFonts w:ascii="Times New Roman" w:hAnsi="Times New Roman" w:eastAsia="Times New Roman"/>
                <w:sz w:val="24"/>
                <w:szCs w:val="24"/>
              </w:rPr>
              <w:t>56</w:t>
            </w:r>
          </w:p>
        </w:tc>
      </w:tr>
      <w:tr w14:paraId="62A5FF84">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tcPr>
          <w:p w14:paraId="52D865B8">
            <w:pPr>
              <w:jc w:val="center"/>
              <w:rPr>
                <w:rFonts w:ascii="Times New Roman" w:hAnsi="Times New Roman" w:eastAsia="Times New Roman"/>
                <w:sz w:val="24"/>
                <w:szCs w:val="24"/>
              </w:rPr>
            </w:pPr>
            <w:r>
              <w:rPr>
                <w:rFonts w:ascii="Times New Roman" w:hAnsi="Times New Roman" w:eastAsia="Times New Roman"/>
                <w:sz w:val="24"/>
                <w:szCs w:val="24"/>
              </w:rPr>
              <w:t>7</w:t>
            </w:r>
          </w:p>
        </w:tc>
        <w:tc>
          <w:tcPr>
            <w:tcW w:w="500" w:type="pct"/>
            <w:tcBorders>
              <w:top w:val="single" w:color="000000" w:sz="4" w:space="0"/>
              <w:left w:val="single" w:color="000000" w:sz="4" w:space="0"/>
              <w:bottom w:val="single" w:color="000000" w:sz="4" w:space="0"/>
              <w:right w:val="single" w:color="000000" w:sz="4" w:space="0"/>
            </w:tcBorders>
          </w:tcPr>
          <w:p w14:paraId="2A599797">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8" w:type="pct"/>
            <w:tcBorders>
              <w:top w:val="single" w:color="000000" w:sz="4" w:space="0"/>
              <w:left w:val="single" w:color="000000" w:sz="4" w:space="0"/>
              <w:bottom w:val="single" w:color="000000" w:sz="4" w:space="0"/>
              <w:right w:val="single" w:color="000000" w:sz="4" w:space="0"/>
            </w:tcBorders>
          </w:tcPr>
          <w:p w14:paraId="6004B98A">
            <w:pPr>
              <w:jc w:val="center"/>
              <w:rPr>
                <w:rFonts w:ascii="Times New Roman" w:hAnsi="Times New Roman" w:eastAsia="Times New Roman"/>
                <w:sz w:val="24"/>
                <w:szCs w:val="24"/>
              </w:rPr>
            </w:pPr>
            <w:r>
              <w:rPr>
                <w:rFonts w:ascii="Times New Roman" w:hAnsi="Times New Roman" w:eastAsia="Times New Roman"/>
                <w:sz w:val="24"/>
                <w:szCs w:val="24"/>
              </w:rPr>
              <w:t>60</w:t>
            </w:r>
          </w:p>
        </w:tc>
        <w:tc>
          <w:tcPr>
            <w:tcW w:w="453" w:type="pct"/>
            <w:tcBorders>
              <w:top w:val="single" w:color="000000" w:sz="4" w:space="0"/>
              <w:left w:val="single" w:color="000000" w:sz="4" w:space="0"/>
              <w:bottom w:val="single" w:color="000000" w:sz="4" w:space="0"/>
              <w:right w:val="single" w:color="000000" w:sz="4" w:space="0"/>
            </w:tcBorders>
          </w:tcPr>
          <w:p w14:paraId="52FADD83">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7" w:type="pct"/>
            <w:tcBorders>
              <w:top w:val="single" w:color="000000" w:sz="4" w:space="0"/>
              <w:left w:val="single" w:color="000000" w:sz="4" w:space="0"/>
              <w:bottom w:val="single" w:color="000000" w:sz="4" w:space="0"/>
              <w:right w:val="single" w:color="000000" w:sz="4" w:space="0"/>
            </w:tcBorders>
          </w:tcPr>
          <w:p w14:paraId="3BD0C0B2">
            <w:pPr>
              <w:jc w:val="center"/>
              <w:rPr>
                <w:rFonts w:ascii="Times New Roman" w:hAnsi="Times New Roman" w:eastAsia="Times New Roman"/>
                <w:sz w:val="24"/>
                <w:szCs w:val="24"/>
              </w:rPr>
            </w:pPr>
            <w:r>
              <w:rPr>
                <w:rFonts w:ascii="Times New Roman" w:hAnsi="Times New Roman" w:eastAsia="Times New Roman"/>
                <w:sz w:val="24"/>
                <w:szCs w:val="24"/>
              </w:rPr>
              <w:t>61</w:t>
            </w:r>
          </w:p>
        </w:tc>
        <w:tc>
          <w:tcPr>
            <w:tcW w:w="467" w:type="pct"/>
            <w:tcBorders>
              <w:top w:val="single" w:color="000000" w:sz="4" w:space="0"/>
              <w:left w:val="single" w:color="000000" w:sz="4" w:space="0"/>
              <w:bottom w:val="single" w:color="000000" w:sz="4" w:space="0"/>
              <w:right w:val="single" w:color="000000" w:sz="4" w:space="0"/>
            </w:tcBorders>
          </w:tcPr>
          <w:p w14:paraId="233F7560">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0" w:type="pct"/>
            <w:tcBorders>
              <w:top w:val="single" w:color="000000" w:sz="4" w:space="0"/>
              <w:left w:val="single" w:color="000000" w:sz="4" w:space="0"/>
              <w:bottom w:val="single" w:color="000000" w:sz="4" w:space="0"/>
              <w:right w:val="single" w:color="000000" w:sz="4" w:space="0"/>
            </w:tcBorders>
          </w:tcPr>
          <w:p w14:paraId="4C8137E5">
            <w:pPr>
              <w:jc w:val="center"/>
              <w:rPr>
                <w:rFonts w:ascii="Times New Roman" w:hAnsi="Times New Roman" w:eastAsia="Times New Roman"/>
                <w:sz w:val="24"/>
                <w:szCs w:val="24"/>
              </w:rPr>
            </w:pPr>
            <w:r>
              <w:rPr>
                <w:rFonts w:ascii="Times New Roman" w:hAnsi="Times New Roman" w:eastAsia="Times New Roman"/>
                <w:sz w:val="24"/>
                <w:szCs w:val="24"/>
              </w:rPr>
              <w:t>65</w:t>
            </w:r>
          </w:p>
        </w:tc>
        <w:tc>
          <w:tcPr>
            <w:tcW w:w="453" w:type="pct"/>
            <w:tcBorders>
              <w:top w:val="single" w:color="000000" w:sz="4" w:space="0"/>
              <w:left w:val="single" w:color="000000" w:sz="4" w:space="0"/>
              <w:bottom w:val="single" w:color="000000" w:sz="4" w:space="0"/>
              <w:right w:val="single" w:color="000000" w:sz="4" w:space="0"/>
            </w:tcBorders>
          </w:tcPr>
          <w:p w14:paraId="0AD920DA">
            <w:pPr>
              <w:jc w:val="center"/>
              <w:rPr>
                <w:rFonts w:ascii="Times New Roman" w:hAnsi="Times New Roman" w:eastAsia="Times New Roman"/>
                <w:sz w:val="24"/>
                <w:szCs w:val="24"/>
              </w:rPr>
            </w:pPr>
            <w:r>
              <w:rPr>
                <w:rFonts w:ascii="Times New Roman" w:hAnsi="Times New Roman" w:eastAsia="Times New Roman"/>
                <w:sz w:val="24"/>
                <w:szCs w:val="24"/>
              </w:rPr>
              <w:t>3</w:t>
            </w:r>
          </w:p>
        </w:tc>
        <w:tc>
          <w:tcPr>
            <w:tcW w:w="410" w:type="pct"/>
            <w:tcBorders>
              <w:top w:val="single" w:color="000000" w:sz="4" w:space="0"/>
              <w:left w:val="single" w:color="000000" w:sz="4" w:space="0"/>
              <w:bottom w:val="single" w:color="000000" w:sz="4" w:space="0"/>
              <w:right w:val="single" w:color="000000" w:sz="4" w:space="0"/>
            </w:tcBorders>
          </w:tcPr>
          <w:p w14:paraId="23B0E1A3">
            <w:pPr>
              <w:jc w:val="center"/>
              <w:rPr>
                <w:rFonts w:ascii="Times New Roman" w:hAnsi="Times New Roman" w:eastAsia="Times New Roman"/>
                <w:sz w:val="24"/>
                <w:szCs w:val="24"/>
              </w:rPr>
            </w:pPr>
            <w:r>
              <w:rPr>
                <w:rFonts w:ascii="Times New Roman" w:hAnsi="Times New Roman" w:eastAsia="Times New Roman"/>
                <w:sz w:val="24"/>
                <w:szCs w:val="24"/>
              </w:rPr>
              <w:t>80</w:t>
            </w:r>
          </w:p>
        </w:tc>
        <w:tc>
          <w:tcPr>
            <w:tcW w:w="453" w:type="pct"/>
            <w:tcBorders>
              <w:top w:val="single" w:color="000000" w:sz="4" w:space="0"/>
              <w:left w:val="single" w:color="000000" w:sz="4" w:space="0"/>
              <w:bottom w:val="single" w:color="000000" w:sz="4" w:space="0"/>
              <w:right w:val="single" w:color="000000" w:sz="4" w:space="0"/>
            </w:tcBorders>
          </w:tcPr>
          <w:p w14:paraId="10EC65F2">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82" w:type="pct"/>
            <w:tcBorders>
              <w:top w:val="single" w:color="000000" w:sz="4" w:space="0"/>
              <w:left w:val="single" w:color="000000" w:sz="4" w:space="0"/>
              <w:bottom w:val="single" w:color="000000" w:sz="4" w:space="0"/>
              <w:right w:val="single" w:color="000000" w:sz="4" w:space="0"/>
            </w:tcBorders>
          </w:tcPr>
          <w:p w14:paraId="028131DD">
            <w:pPr>
              <w:jc w:val="center"/>
              <w:rPr>
                <w:rFonts w:ascii="Times New Roman" w:hAnsi="Times New Roman" w:eastAsia="Times New Roman"/>
                <w:sz w:val="24"/>
                <w:szCs w:val="24"/>
              </w:rPr>
            </w:pPr>
            <w:r>
              <w:rPr>
                <w:rFonts w:ascii="Times New Roman" w:hAnsi="Times New Roman" w:eastAsia="Times New Roman"/>
                <w:sz w:val="24"/>
                <w:szCs w:val="24"/>
              </w:rPr>
              <w:t>58</w:t>
            </w:r>
          </w:p>
        </w:tc>
      </w:tr>
      <w:tr w14:paraId="283C9FD2">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tcPr>
          <w:p w14:paraId="0E3B3E2D">
            <w:pPr>
              <w:jc w:val="center"/>
              <w:rPr>
                <w:rFonts w:ascii="Times New Roman" w:hAnsi="Times New Roman" w:eastAsia="Times New Roman"/>
                <w:sz w:val="24"/>
                <w:szCs w:val="24"/>
              </w:rPr>
            </w:pPr>
            <w:r>
              <w:rPr>
                <w:rFonts w:ascii="Times New Roman" w:hAnsi="Times New Roman" w:eastAsia="Times New Roman"/>
                <w:sz w:val="24"/>
                <w:szCs w:val="24"/>
              </w:rPr>
              <w:t>8</w:t>
            </w:r>
          </w:p>
        </w:tc>
        <w:tc>
          <w:tcPr>
            <w:tcW w:w="500" w:type="pct"/>
            <w:tcBorders>
              <w:top w:val="single" w:color="000000" w:sz="4" w:space="0"/>
              <w:left w:val="single" w:color="000000" w:sz="4" w:space="0"/>
              <w:bottom w:val="single" w:color="000000" w:sz="4" w:space="0"/>
              <w:right w:val="single" w:color="000000" w:sz="4" w:space="0"/>
            </w:tcBorders>
          </w:tcPr>
          <w:p w14:paraId="2964F904">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8" w:type="pct"/>
            <w:tcBorders>
              <w:top w:val="single" w:color="000000" w:sz="4" w:space="0"/>
              <w:left w:val="single" w:color="000000" w:sz="4" w:space="0"/>
              <w:bottom w:val="single" w:color="000000" w:sz="4" w:space="0"/>
              <w:right w:val="single" w:color="000000" w:sz="4" w:space="0"/>
            </w:tcBorders>
          </w:tcPr>
          <w:p w14:paraId="2CD8E190">
            <w:pPr>
              <w:jc w:val="center"/>
              <w:rPr>
                <w:rFonts w:ascii="Times New Roman" w:hAnsi="Times New Roman" w:eastAsia="Times New Roman"/>
                <w:sz w:val="24"/>
                <w:szCs w:val="24"/>
              </w:rPr>
            </w:pPr>
            <w:r>
              <w:rPr>
                <w:rFonts w:ascii="Times New Roman" w:hAnsi="Times New Roman" w:eastAsia="Times New Roman"/>
                <w:sz w:val="24"/>
                <w:szCs w:val="24"/>
              </w:rPr>
              <w:t>65</w:t>
            </w:r>
          </w:p>
        </w:tc>
        <w:tc>
          <w:tcPr>
            <w:tcW w:w="453" w:type="pct"/>
            <w:tcBorders>
              <w:top w:val="single" w:color="000000" w:sz="4" w:space="0"/>
              <w:left w:val="single" w:color="000000" w:sz="4" w:space="0"/>
              <w:bottom w:val="single" w:color="000000" w:sz="4" w:space="0"/>
              <w:right w:val="single" w:color="000000" w:sz="4" w:space="0"/>
            </w:tcBorders>
          </w:tcPr>
          <w:p w14:paraId="14C8B5AA">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7" w:type="pct"/>
            <w:tcBorders>
              <w:top w:val="single" w:color="000000" w:sz="4" w:space="0"/>
              <w:left w:val="single" w:color="000000" w:sz="4" w:space="0"/>
              <w:bottom w:val="single" w:color="000000" w:sz="4" w:space="0"/>
              <w:right w:val="single" w:color="000000" w:sz="4" w:space="0"/>
            </w:tcBorders>
          </w:tcPr>
          <w:p w14:paraId="74A11C63">
            <w:pPr>
              <w:jc w:val="center"/>
              <w:rPr>
                <w:rFonts w:ascii="Times New Roman" w:hAnsi="Times New Roman" w:eastAsia="Times New Roman"/>
                <w:sz w:val="24"/>
                <w:szCs w:val="24"/>
              </w:rPr>
            </w:pPr>
            <w:r>
              <w:rPr>
                <w:rFonts w:ascii="Times New Roman" w:hAnsi="Times New Roman" w:eastAsia="Times New Roman"/>
                <w:sz w:val="24"/>
                <w:szCs w:val="24"/>
              </w:rPr>
              <w:t>60</w:t>
            </w:r>
          </w:p>
        </w:tc>
        <w:tc>
          <w:tcPr>
            <w:tcW w:w="467" w:type="pct"/>
            <w:tcBorders>
              <w:top w:val="single" w:color="000000" w:sz="4" w:space="0"/>
              <w:left w:val="single" w:color="000000" w:sz="4" w:space="0"/>
              <w:bottom w:val="single" w:color="000000" w:sz="4" w:space="0"/>
              <w:right w:val="single" w:color="000000" w:sz="4" w:space="0"/>
            </w:tcBorders>
          </w:tcPr>
          <w:p w14:paraId="0BD2A4EB">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0" w:type="pct"/>
            <w:tcBorders>
              <w:top w:val="single" w:color="000000" w:sz="4" w:space="0"/>
              <w:left w:val="single" w:color="000000" w:sz="4" w:space="0"/>
              <w:bottom w:val="single" w:color="000000" w:sz="4" w:space="0"/>
              <w:right w:val="single" w:color="000000" w:sz="4" w:space="0"/>
            </w:tcBorders>
          </w:tcPr>
          <w:p w14:paraId="4FD55694">
            <w:pPr>
              <w:jc w:val="center"/>
              <w:rPr>
                <w:rFonts w:ascii="Times New Roman" w:hAnsi="Times New Roman" w:eastAsia="Times New Roman"/>
                <w:sz w:val="24"/>
                <w:szCs w:val="24"/>
              </w:rPr>
            </w:pPr>
            <w:r>
              <w:rPr>
                <w:rFonts w:ascii="Times New Roman" w:hAnsi="Times New Roman" w:eastAsia="Times New Roman"/>
                <w:sz w:val="24"/>
                <w:szCs w:val="24"/>
              </w:rPr>
              <w:t>61</w:t>
            </w:r>
          </w:p>
        </w:tc>
        <w:tc>
          <w:tcPr>
            <w:tcW w:w="453" w:type="pct"/>
            <w:tcBorders>
              <w:top w:val="single" w:color="000000" w:sz="4" w:space="0"/>
              <w:left w:val="single" w:color="000000" w:sz="4" w:space="0"/>
              <w:bottom w:val="single" w:color="000000" w:sz="4" w:space="0"/>
              <w:right w:val="single" w:color="000000" w:sz="4" w:space="0"/>
            </w:tcBorders>
          </w:tcPr>
          <w:p w14:paraId="520DC94C">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0" w:type="pct"/>
            <w:tcBorders>
              <w:top w:val="single" w:color="000000" w:sz="4" w:space="0"/>
              <w:left w:val="single" w:color="000000" w:sz="4" w:space="0"/>
              <w:bottom w:val="single" w:color="000000" w:sz="4" w:space="0"/>
              <w:right w:val="single" w:color="000000" w:sz="4" w:space="0"/>
            </w:tcBorders>
          </w:tcPr>
          <w:p w14:paraId="4071CFC3">
            <w:pPr>
              <w:jc w:val="center"/>
              <w:rPr>
                <w:rFonts w:ascii="Times New Roman" w:hAnsi="Times New Roman" w:eastAsia="Times New Roman"/>
                <w:sz w:val="24"/>
                <w:szCs w:val="24"/>
              </w:rPr>
            </w:pPr>
            <w:r>
              <w:rPr>
                <w:rFonts w:ascii="Times New Roman" w:hAnsi="Times New Roman" w:eastAsia="Times New Roman"/>
                <w:sz w:val="24"/>
                <w:szCs w:val="24"/>
              </w:rPr>
              <w:t>65</w:t>
            </w:r>
          </w:p>
        </w:tc>
        <w:tc>
          <w:tcPr>
            <w:tcW w:w="453" w:type="pct"/>
            <w:tcBorders>
              <w:top w:val="single" w:color="000000" w:sz="4" w:space="0"/>
              <w:left w:val="single" w:color="000000" w:sz="4" w:space="0"/>
              <w:bottom w:val="single" w:color="000000" w:sz="4" w:space="0"/>
              <w:right w:val="single" w:color="000000" w:sz="4" w:space="0"/>
            </w:tcBorders>
          </w:tcPr>
          <w:p w14:paraId="3B60AFC2">
            <w:pPr>
              <w:jc w:val="center"/>
              <w:rPr>
                <w:rFonts w:ascii="Times New Roman" w:hAnsi="Times New Roman" w:eastAsia="Times New Roman"/>
                <w:sz w:val="24"/>
                <w:szCs w:val="24"/>
              </w:rPr>
            </w:pPr>
            <w:r>
              <w:rPr>
                <w:rFonts w:ascii="Times New Roman" w:hAnsi="Times New Roman" w:eastAsia="Times New Roman"/>
                <w:sz w:val="24"/>
                <w:szCs w:val="24"/>
              </w:rPr>
              <w:t>3</w:t>
            </w:r>
          </w:p>
        </w:tc>
        <w:tc>
          <w:tcPr>
            <w:tcW w:w="482" w:type="pct"/>
            <w:tcBorders>
              <w:top w:val="single" w:color="000000" w:sz="4" w:space="0"/>
              <w:left w:val="single" w:color="000000" w:sz="4" w:space="0"/>
              <w:bottom w:val="single" w:color="000000" w:sz="4" w:space="0"/>
              <w:right w:val="single" w:color="000000" w:sz="4" w:space="0"/>
            </w:tcBorders>
          </w:tcPr>
          <w:p w14:paraId="47B50A4A">
            <w:pPr>
              <w:jc w:val="center"/>
              <w:rPr>
                <w:rFonts w:ascii="Times New Roman" w:hAnsi="Times New Roman" w:eastAsia="Times New Roman"/>
                <w:sz w:val="24"/>
                <w:szCs w:val="24"/>
              </w:rPr>
            </w:pPr>
            <w:r>
              <w:rPr>
                <w:rFonts w:ascii="Times New Roman" w:hAnsi="Times New Roman" w:eastAsia="Times New Roman"/>
                <w:sz w:val="24"/>
                <w:szCs w:val="24"/>
              </w:rPr>
              <w:t>80</w:t>
            </w:r>
          </w:p>
        </w:tc>
      </w:tr>
      <w:tr w14:paraId="4F4AC3BD">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tcPr>
          <w:p w14:paraId="63C11596">
            <w:pPr>
              <w:jc w:val="center"/>
              <w:rPr>
                <w:rFonts w:ascii="Times New Roman" w:hAnsi="Times New Roman" w:eastAsia="Times New Roman"/>
                <w:sz w:val="24"/>
                <w:szCs w:val="24"/>
              </w:rPr>
            </w:pPr>
            <w:r>
              <w:rPr>
                <w:rFonts w:ascii="Times New Roman" w:hAnsi="Times New Roman" w:eastAsia="Times New Roman"/>
                <w:sz w:val="24"/>
                <w:szCs w:val="24"/>
              </w:rPr>
              <w:t>9</w:t>
            </w:r>
          </w:p>
        </w:tc>
        <w:tc>
          <w:tcPr>
            <w:tcW w:w="500" w:type="pct"/>
            <w:tcBorders>
              <w:top w:val="single" w:color="000000" w:sz="4" w:space="0"/>
              <w:left w:val="single" w:color="000000" w:sz="4" w:space="0"/>
              <w:bottom w:val="single" w:color="000000" w:sz="4" w:space="0"/>
              <w:right w:val="single" w:color="000000" w:sz="4" w:space="0"/>
            </w:tcBorders>
          </w:tcPr>
          <w:p w14:paraId="7B61B422">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8" w:type="pct"/>
            <w:tcBorders>
              <w:top w:val="single" w:color="000000" w:sz="4" w:space="0"/>
              <w:left w:val="single" w:color="000000" w:sz="4" w:space="0"/>
              <w:bottom w:val="single" w:color="000000" w:sz="4" w:space="0"/>
              <w:right w:val="single" w:color="000000" w:sz="4" w:space="0"/>
            </w:tcBorders>
          </w:tcPr>
          <w:p w14:paraId="2781D452">
            <w:pPr>
              <w:jc w:val="center"/>
              <w:rPr>
                <w:rFonts w:ascii="Times New Roman" w:hAnsi="Times New Roman" w:eastAsia="Times New Roman"/>
                <w:sz w:val="24"/>
                <w:szCs w:val="24"/>
              </w:rPr>
            </w:pPr>
            <w:r>
              <w:rPr>
                <w:rFonts w:ascii="Times New Roman" w:hAnsi="Times New Roman" w:eastAsia="Times New Roman"/>
                <w:sz w:val="24"/>
                <w:szCs w:val="24"/>
              </w:rPr>
              <w:t>56</w:t>
            </w:r>
          </w:p>
        </w:tc>
        <w:tc>
          <w:tcPr>
            <w:tcW w:w="453" w:type="pct"/>
            <w:tcBorders>
              <w:top w:val="single" w:color="000000" w:sz="4" w:space="0"/>
              <w:left w:val="single" w:color="000000" w:sz="4" w:space="0"/>
              <w:bottom w:val="single" w:color="000000" w:sz="4" w:space="0"/>
              <w:right w:val="single" w:color="000000" w:sz="4" w:space="0"/>
            </w:tcBorders>
          </w:tcPr>
          <w:p w14:paraId="0BB9684C">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7" w:type="pct"/>
            <w:tcBorders>
              <w:top w:val="single" w:color="000000" w:sz="4" w:space="0"/>
              <w:left w:val="single" w:color="000000" w:sz="4" w:space="0"/>
              <w:bottom w:val="single" w:color="000000" w:sz="4" w:space="0"/>
              <w:right w:val="single" w:color="000000" w:sz="4" w:space="0"/>
            </w:tcBorders>
          </w:tcPr>
          <w:p w14:paraId="12F2DF07">
            <w:pPr>
              <w:jc w:val="center"/>
              <w:rPr>
                <w:rFonts w:ascii="Times New Roman" w:hAnsi="Times New Roman" w:eastAsia="Times New Roman"/>
                <w:sz w:val="24"/>
                <w:szCs w:val="24"/>
              </w:rPr>
            </w:pPr>
            <w:r>
              <w:rPr>
                <w:rFonts w:ascii="Times New Roman" w:hAnsi="Times New Roman" w:eastAsia="Times New Roman"/>
                <w:sz w:val="24"/>
                <w:szCs w:val="24"/>
              </w:rPr>
              <w:t>65</w:t>
            </w:r>
          </w:p>
        </w:tc>
        <w:tc>
          <w:tcPr>
            <w:tcW w:w="467" w:type="pct"/>
            <w:tcBorders>
              <w:top w:val="single" w:color="000000" w:sz="4" w:space="0"/>
              <w:left w:val="single" w:color="000000" w:sz="4" w:space="0"/>
              <w:bottom w:val="single" w:color="000000" w:sz="4" w:space="0"/>
              <w:right w:val="single" w:color="000000" w:sz="4" w:space="0"/>
            </w:tcBorders>
          </w:tcPr>
          <w:p w14:paraId="74EDCEDB">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0" w:type="pct"/>
            <w:tcBorders>
              <w:top w:val="single" w:color="000000" w:sz="4" w:space="0"/>
              <w:left w:val="single" w:color="000000" w:sz="4" w:space="0"/>
              <w:bottom w:val="single" w:color="000000" w:sz="4" w:space="0"/>
              <w:right w:val="single" w:color="000000" w:sz="4" w:space="0"/>
            </w:tcBorders>
          </w:tcPr>
          <w:p w14:paraId="27227551">
            <w:pPr>
              <w:jc w:val="center"/>
              <w:rPr>
                <w:rFonts w:ascii="Times New Roman" w:hAnsi="Times New Roman" w:eastAsia="Times New Roman"/>
                <w:sz w:val="24"/>
                <w:szCs w:val="24"/>
              </w:rPr>
            </w:pPr>
            <w:r>
              <w:rPr>
                <w:rFonts w:ascii="Times New Roman" w:hAnsi="Times New Roman" w:eastAsia="Times New Roman"/>
                <w:sz w:val="24"/>
                <w:szCs w:val="24"/>
              </w:rPr>
              <w:t>60</w:t>
            </w:r>
          </w:p>
        </w:tc>
        <w:tc>
          <w:tcPr>
            <w:tcW w:w="453" w:type="pct"/>
            <w:tcBorders>
              <w:top w:val="single" w:color="000000" w:sz="4" w:space="0"/>
              <w:left w:val="single" w:color="000000" w:sz="4" w:space="0"/>
              <w:bottom w:val="single" w:color="000000" w:sz="4" w:space="0"/>
              <w:right w:val="single" w:color="000000" w:sz="4" w:space="0"/>
            </w:tcBorders>
          </w:tcPr>
          <w:p w14:paraId="48D93701">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0" w:type="pct"/>
            <w:tcBorders>
              <w:top w:val="single" w:color="000000" w:sz="4" w:space="0"/>
              <w:left w:val="single" w:color="000000" w:sz="4" w:space="0"/>
              <w:bottom w:val="single" w:color="000000" w:sz="4" w:space="0"/>
              <w:right w:val="single" w:color="000000" w:sz="4" w:space="0"/>
            </w:tcBorders>
          </w:tcPr>
          <w:p w14:paraId="4199B213">
            <w:pPr>
              <w:jc w:val="center"/>
              <w:rPr>
                <w:rFonts w:ascii="Times New Roman" w:hAnsi="Times New Roman" w:eastAsia="Times New Roman"/>
                <w:sz w:val="24"/>
                <w:szCs w:val="24"/>
              </w:rPr>
            </w:pPr>
            <w:r>
              <w:rPr>
                <w:rFonts w:ascii="Times New Roman" w:hAnsi="Times New Roman" w:eastAsia="Times New Roman"/>
                <w:sz w:val="24"/>
                <w:szCs w:val="24"/>
              </w:rPr>
              <w:t>61</w:t>
            </w:r>
          </w:p>
        </w:tc>
        <w:tc>
          <w:tcPr>
            <w:tcW w:w="453" w:type="pct"/>
            <w:tcBorders>
              <w:top w:val="single" w:color="000000" w:sz="4" w:space="0"/>
              <w:left w:val="single" w:color="000000" w:sz="4" w:space="0"/>
              <w:bottom w:val="single" w:color="000000" w:sz="4" w:space="0"/>
              <w:right w:val="single" w:color="000000" w:sz="4" w:space="0"/>
            </w:tcBorders>
          </w:tcPr>
          <w:p w14:paraId="69F2DFB2">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82" w:type="pct"/>
            <w:tcBorders>
              <w:top w:val="single" w:color="000000" w:sz="4" w:space="0"/>
              <w:left w:val="single" w:color="000000" w:sz="4" w:space="0"/>
              <w:bottom w:val="single" w:color="000000" w:sz="4" w:space="0"/>
              <w:right w:val="single" w:color="000000" w:sz="4" w:space="0"/>
            </w:tcBorders>
          </w:tcPr>
          <w:p w14:paraId="192CD54B">
            <w:pPr>
              <w:jc w:val="center"/>
              <w:rPr>
                <w:rFonts w:ascii="Times New Roman" w:hAnsi="Times New Roman" w:eastAsia="Times New Roman"/>
                <w:sz w:val="24"/>
                <w:szCs w:val="24"/>
              </w:rPr>
            </w:pPr>
            <w:r>
              <w:rPr>
                <w:rFonts w:ascii="Times New Roman" w:hAnsi="Times New Roman" w:eastAsia="Times New Roman"/>
                <w:sz w:val="24"/>
                <w:szCs w:val="24"/>
              </w:rPr>
              <w:t>65</w:t>
            </w:r>
          </w:p>
        </w:tc>
      </w:tr>
      <w:tr w14:paraId="123D8DC1">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74E99832">
            <w:pPr>
              <w:jc w:val="center"/>
              <w:rPr>
                <w:rFonts w:ascii="Times New Roman" w:hAnsi="Times New Roman" w:eastAsia="Times New Roman"/>
                <w:sz w:val="24"/>
                <w:szCs w:val="24"/>
              </w:rPr>
            </w:pPr>
            <w:r>
              <w:rPr>
                <w:rFonts w:ascii="Times New Roman" w:hAnsi="Times New Roman" w:eastAsia="Times New Roman"/>
                <w:sz w:val="24"/>
                <w:szCs w:val="24"/>
              </w:rPr>
              <w:t>разом</w:t>
            </w:r>
          </w:p>
        </w:tc>
        <w:tc>
          <w:tcPr>
            <w:tcW w:w="50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3031767C">
            <w:pPr>
              <w:jc w:val="center"/>
              <w:rPr>
                <w:rFonts w:ascii="Times New Roman" w:hAnsi="Times New Roman" w:eastAsia="Times New Roman"/>
                <w:sz w:val="24"/>
                <w:szCs w:val="24"/>
              </w:rPr>
            </w:pPr>
            <w:r>
              <w:rPr>
                <w:rFonts w:ascii="Times New Roman" w:hAnsi="Times New Roman" w:eastAsia="Times New Roman"/>
                <w:sz w:val="24"/>
                <w:szCs w:val="24"/>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5A0B9EE9">
            <w:pPr>
              <w:jc w:val="center"/>
              <w:rPr>
                <w:rFonts w:ascii="Times New Roman" w:hAnsi="Times New Roman" w:eastAsia="Times New Roman"/>
                <w:sz w:val="24"/>
                <w:szCs w:val="24"/>
              </w:rPr>
            </w:pPr>
            <w:r>
              <w:rPr>
                <w:rFonts w:ascii="Times New Roman" w:hAnsi="Times New Roman" w:eastAsia="Times New Roman"/>
                <w:sz w:val="24"/>
                <w:szCs w:val="24"/>
              </w:rPr>
              <w:t>307</w:t>
            </w:r>
          </w:p>
        </w:tc>
        <w:tc>
          <w:tcPr>
            <w:tcW w:w="45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18BB73DE">
            <w:pPr>
              <w:jc w:val="center"/>
              <w:rPr>
                <w:rFonts w:ascii="Times New Roman" w:hAnsi="Times New Roman" w:eastAsia="Times New Roman"/>
                <w:sz w:val="24"/>
                <w:szCs w:val="24"/>
              </w:rPr>
            </w:pPr>
            <w:r>
              <w:rPr>
                <w:rFonts w:ascii="Times New Roman" w:hAnsi="Times New Roman" w:eastAsia="Times New Roman"/>
                <w:sz w:val="24"/>
                <w:szCs w:val="24"/>
              </w:rPr>
              <w:t>11</w:t>
            </w:r>
          </w:p>
        </w:tc>
        <w:tc>
          <w:tcPr>
            <w:tcW w:w="41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6C8F47E3">
            <w:pPr>
              <w:jc w:val="center"/>
              <w:rPr>
                <w:rFonts w:ascii="Times New Roman" w:hAnsi="Times New Roman" w:eastAsia="Times New Roman"/>
                <w:sz w:val="24"/>
                <w:szCs w:val="24"/>
              </w:rPr>
            </w:pPr>
            <w:r>
              <w:rPr>
                <w:rFonts w:ascii="Times New Roman" w:hAnsi="Times New Roman" w:eastAsia="Times New Roman"/>
                <w:sz w:val="24"/>
                <w:szCs w:val="24"/>
              </w:rPr>
              <w:t>331</w:t>
            </w:r>
          </w:p>
        </w:tc>
        <w:tc>
          <w:tcPr>
            <w:tcW w:w="46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148B9C88">
            <w:pPr>
              <w:jc w:val="center"/>
              <w:rPr>
                <w:rFonts w:ascii="Times New Roman" w:hAnsi="Times New Roman" w:eastAsia="Times New Roman"/>
                <w:sz w:val="24"/>
                <w:szCs w:val="24"/>
              </w:rPr>
            </w:pPr>
            <w:r>
              <w:rPr>
                <w:rFonts w:ascii="Times New Roman" w:hAnsi="Times New Roman" w:eastAsia="Times New Roman"/>
                <w:sz w:val="24"/>
                <w:szCs w:val="24"/>
              </w:rPr>
              <w:t>11</w:t>
            </w:r>
          </w:p>
        </w:tc>
        <w:tc>
          <w:tcPr>
            <w:tcW w:w="41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656EDF40">
            <w:pPr>
              <w:jc w:val="center"/>
              <w:rPr>
                <w:rFonts w:ascii="Times New Roman" w:hAnsi="Times New Roman" w:eastAsia="Times New Roman"/>
                <w:sz w:val="24"/>
                <w:szCs w:val="24"/>
              </w:rPr>
            </w:pPr>
            <w:r>
              <w:rPr>
                <w:rFonts w:ascii="Times New Roman" w:hAnsi="Times New Roman" w:eastAsia="Times New Roman"/>
                <w:sz w:val="24"/>
                <w:szCs w:val="24"/>
              </w:rPr>
              <w:t>324</w:t>
            </w:r>
          </w:p>
        </w:tc>
        <w:tc>
          <w:tcPr>
            <w:tcW w:w="45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56B29891">
            <w:pPr>
              <w:jc w:val="center"/>
              <w:rPr>
                <w:rFonts w:ascii="Times New Roman" w:hAnsi="Times New Roman" w:eastAsia="Times New Roman"/>
                <w:sz w:val="24"/>
                <w:szCs w:val="24"/>
              </w:rPr>
            </w:pPr>
            <w:r>
              <w:rPr>
                <w:rFonts w:ascii="Times New Roman" w:hAnsi="Times New Roman" w:eastAsia="Times New Roman"/>
                <w:sz w:val="24"/>
                <w:szCs w:val="24"/>
              </w:rPr>
              <w:t>11</w:t>
            </w:r>
          </w:p>
        </w:tc>
        <w:tc>
          <w:tcPr>
            <w:tcW w:w="41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7600FA0C">
            <w:pPr>
              <w:jc w:val="center"/>
              <w:rPr>
                <w:rFonts w:ascii="Times New Roman" w:hAnsi="Times New Roman" w:eastAsia="Times New Roman"/>
                <w:sz w:val="24"/>
                <w:szCs w:val="24"/>
              </w:rPr>
            </w:pPr>
            <w:r>
              <w:rPr>
                <w:rFonts w:ascii="Times New Roman" w:hAnsi="Times New Roman" w:eastAsia="Times New Roman"/>
                <w:sz w:val="24"/>
                <w:szCs w:val="24"/>
              </w:rPr>
              <w:t>320</w:t>
            </w:r>
          </w:p>
        </w:tc>
        <w:tc>
          <w:tcPr>
            <w:tcW w:w="45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038CA318">
            <w:pPr>
              <w:jc w:val="center"/>
              <w:rPr>
                <w:rFonts w:ascii="Times New Roman" w:hAnsi="Times New Roman" w:eastAsia="Times New Roman"/>
                <w:sz w:val="24"/>
                <w:szCs w:val="24"/>
              </w:rPr>
            </w:pPr>
            <w:r>
              <w:rPr>
                <w:rFonts w:ascii="Times New Roman" w:hAnsi="Times New Roman" w:eastAsia="Times New Roman"/>
                <w:sz w:val="24"/>
                <w:szCs w:val="24"/>
              </w:rPr>
              <w:t>11</w:t>
            </w:r>
          </w:p>
        </w:tc>
        <w:tc>
          <w:tcPr>
            <w:tcW w:w="48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3B3294E2">
            <w:pPr>
              <w:jc w:val="center"/>
              <w:rPr>
                <w:rFonts w:ascii="Times New Roman" w:hAnsi="Times New Roman" w:eastAsia="Times New Roman"/>
                <w:sz w:val="24"/>
                <w:szCs w:val="24"/>
              </w:rPr>
            </w:pPr>
            <w:r>
              <w:rPr>
                <w:rFonts w:ascii="Times New Roman" w:hAnsi="Times New Roman" w:eastAsia="Times New Roman"/>
                <w:sz w:val="24"/>
                <w:szCs w:val="24"/>
              </w:rPr>
              <w:t>319</w:t>
            </w:r>
          </w:p>
        </w:tc>
      </w:tr>
      <w:tr w14:paraId="14760591">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tcPr>
          <w:p w14:paraId="454CCD44">
            <w:pPr>
              <w:jc w:val="center"/>
              <w:rPr>
                <w:rFonts w:ascii="Times New Roman" w:hAnsi="Times New Roman" w:eastAsia="Times New Roman"/>
                <w:sz w:val="24"/>
                <w:szCs w:val="24"/>
              </w:rPr>
            </w:pPr>
            <w:r>
              <w:rPr>
                <w:rFonts w:ascii="Times New Roman" w:hAnsi="Times New Roman" w:eastAsia="Times New Roman"/>
                <w:sz w:val="24"/>
                <w:szCs w:val="24"/>
              </w:rPr>
              <w:t>10</w:t>
            </w:r>
          </w:p>
        </w:tc>
        <w:tc>
          <w:tcPr>
            <w:tcW w:w="500" w:type="pct"/>
            <w:tcBorders>
              <w:top w:val="single" w:color="000000" w:sz="4" w:space="0"/>
              <w:left w:val="single" w:color="000000" w:sz="4" w:space="0"/>
              <w:bottom w:val="single" w:color="000000" w:sz="4" w:space="0"/>
              <w:right w:val="single" w:color="000000" w:sz="4" w:space="0"/>
            </w:tcBorders>
          </w:tcPr>
          <w:p w14:paraId="0302B0F5">
            <w:pPr>
              <w:jc w:val="center"/>
              <w:rPr>
                <w:rFonts w:ascii="Times New Roman" w:hAnsi="Times New Roman" w:eastAsia="Times New Roman"/>
                <w:sz w:val="24"/>
                <w:szCs w:val="24"/>
              </w:rPr>
            </w:pPr>
            <w:r>
              <w:rPr>
                <w:rFonts w:ascii="Times New Roman" w:hAnsi="Times New Roman" w:eastAsia="Times New Roman"/>
                <w:sz w:val="24"/>
                <w:szCs w:val="24"/>
              </w:rPr>
              <w:t>1</w:t>
            </w:r>
          </w:p>
        </w:tc>
        <w:tc>
          <w:tcPr>
            <w:tcW w:w="418" w:type="pct"/>
            <w:tcBorders>
              <w:top w:val="single" w:color="000000" w:sz="4" w:space="0"/>
              <w:left w:val="single" w:color="000000" w:sz="4" w:space="0"/>
              <w:bottom w:val="single" w:color="000000" w:sz="4" w:space="0"/>
              <w:right w:val="single" w:color="000000" w:sz="4" w:space="0"/>
            </w:tcBorders>
          </w:tcPr>
          <w:p w14:paraId="43ACF305">
            <w:pPr>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453" w:type="pct"/>
            <w:tcBorders>
              <w:top w:val="single" w:color="000000" w:sz="4" w:space="0"/>
              <w:left w:val="single" w:color="000000" w:sz="4" w:space="0"/>
              <w:bottom w:val="single" w:color="000000" w:sz="4" w:space="0"/>
              <w:right w:val="single" w:color="000000" w:sz="4" w:space="0"/>
            </w:tcBorders>
          </w:tcPr>
          <w:p w14:paraId="2E20AE34">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17" w:type="pct"/>
            <w:tcBorders>
              <w:top w:val="single" w:color="000000" w:sz="4" w:space="0"/>
              <w:left w:val="single" w:color="000000" w:sz="4" w:space="0"/>
              <w:bottom w:val="single" w:color="000000" w:sz="4" w:space="0"/>
              <w:right w:val="single" w:color="000000" w:sz="4" w:space="0"/>
            </w:tcBorders>
          </w:tcPr>
          <w:p w14:paraId="52B1405D">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67" w:type="pct"/>
            <w:tcBorders>
              <w:top w:val="single" w:color="000000" w:sz="4" w:space="0"/>
              <w:left w:val="single" w:color="000000" w:sz="4" w:space="0"/>
              <w:bottom w:val="single" w:color="000000" w:sz="4" w:space="0"/>
              <w:right w:val="single" w:color="000000" w:sz="4" w:space="0"/>
            </w:tcBorders>
          </w:tcPr>
          <w:p w14:paraId="638098DE">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10" w:type="pct"/>
            <w:tcBorders>
              <w:top w:val="single" w:color="000000" w:sz="4" w:space="0"/>
              <w:left w:val="single" w:color="000000" w:sz="4" w:space="0"/>
              <w:bottom w:val="single" w:color="000000" w:sz="4" w:space="0"/>
              <w:right w:val="single" w:color="000000" w:sz="4" w:space="0"/>
            </w:tcBorders>
          </w:tcPr>
          <w:p w14:paraId="0A2247EA">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53" w:type="pct"/>
            <w:tcBorders>
              <w:top w:val="single" w:color="000000" w:sz="4" w:space="0"/>
              <w:left w:val="single" w:color="000000" w:sz="4" w:space="0"/>
              <w:bottom w:val="single" w:color="000000" w:sz="4" w:space="0"/>
              <w:right w:val="single" w:color="000000" w:sz="4" w:space="0"/>
            </w:tcBorders>
          </w:tcPr>
          <w:p w14:paraId="1EB95AC9">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10" w:type="pct"/>
            <w:tcBorders>
              <w:top w:val="single" w:color="000000" w:sz="4" w:space="0"/>
              <w:left w:val="single" w:color="000000" w:sz="4" w:space="0"/>
              <w:bottom w:val="single" w:color="000000" w:sz="4" w:space="0"/>
              <w:right w:val="single" w:color="000000" w:sz="4" w:space="0"/>
            </w:tcBorders>
          </w:tcPr>
          <w:p w14:paraId="773D80F5">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53" w:type="pct"/>
            <w:tcBorders>
              <w:top w:val="single" w:color="000000" w:sz="4" w:space="0"/>
              <w:left w:val="single" w:color="000000" w:sz="4" w:space="0"/>
              <w:bottom w:val="single" w:color="000000" w:sz="4" w:space="0"/>
              <w:right w:val="single" w:color="000000" w:sz="4" w:space="0"/>
            </w:tcBorders>
          </w:tcPr>
          <w:p w14:paraId="19C71501">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82" w:type="pct"/>
            <w:tcBorders>
              <w:top w:val="single" w:color="000000" w:sz="4" w:space="0"/>
              <w:left w:val="single" w:color="000000" w:sz="4" w:space="0"/>
              <w:bottom w:val="single" w:color="000000" w:sz="4" w:space="0"/>
              <w:right w:val="single" w:color="000000" w:sz="4" w:space="0"/>
            </w:tcBorders>
          </w:tcPr>
          <w:p w14:paraId="4D386767">
            <w:pPr>
              <w:jc w:val="center"/>
              <w:rPr>
                <w:rFonts w:ascii="Times New Roman" w:hAnsi="Times New Roman" w:eastAsia="Times New Roman"/>
                <w:sz w:val="24"/>
                <w:szCs w:val="24"/>
              </w:rPr>
            </w:pPr>
            <w:r>
              <w:rPr>
                <w:rFonts w:ascii="Times New Roman" w:hAnsi="Times New Roman" w:eastAsia="Times New Roman"/>
                <w:sz w:val="24"/>
                <w:szCs w:val="24"/>
              </w:rPr>
              <w:t>-</w:t>
            </w:r>
          </w:p>
        </w:tc>
      </w:tr>
      <w:tr w14:paraId="709C61A0">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tcPr>
          <w:p w14:paraId="197A6D70">
            <w:pPr>
              <w:jc w:val="center"/>
              <w:rPr>
                <w:rFonts w:ascii="Times New Roman" w:hAnsi="Times New Roman" w:eastAsia="Times New Roman"/>
                <w:sz w:val="24"/>
                <w:szCs w:val="24"/>
              </w:rPr>
            </w:pPr>
            <w:r>
              <w:rPr>
                <w:rFonts w:ascii="Times New Roman" w:hAnsi="Times New Roman" w:eastAsia="Times New Roman"/>
                <w:sz w:val="24"/>
                <w:szCs w:val="24"/>
              </w:rPr>
              <w:t>11</w:t>
            </w:r>
          </w:p>
        </w:tc>
        <w:tc>
          <w:tcPr>
            <w:tcW w:w="500" w:type="pct"/>
            <w:tcBorders>
              <w:top w:val="single" w:color="000000" w:sz="4" w:space="0"/>
              <w:left w:val="single" w:color="000000" w:sz="4" w:space="0"/>
              <w:bottom w:val="single" w:color="000000" w:sz="4" w:space="0"/>
              <w:right w:val="single" w:color="000000" w:sz="4" w:space="0"/>
            </w:tcBorders>
          </w:tcPr>
          <w:p w14:paraId="4EDBE20C">
            <w:pPr>
              <w:jc w:val="center"/>
              <w:rPr>
                <w:rFonts w:ascii="Times New Roman" w:hAnsi="Times New Roman" w:eastAsia="Times New Roman"/>
                <w:sz w:val="24"/>
                <w:szCs w:val="24"/>
              </w:rPr>
            </w:pPr>
            <w:r>
              <w:rPr>
                <w:rFonts w:ascii="Times New Roman" w:hAnsi="Times New Roman" w:eastAsia="Times New Roman"/>
                <w:sz w:val="24"/>
                <w:szCs w:val="24"/>
              </w:rPr>
              <w:t>1</w:t>
            </w:r>
          </w:p>
        </w:tc>
        <w:tc>
          <w:tcPr>
            <w:tcW w:w="418" w:type="pct"/>
            <w:tcBorders>
              <w:top w:val="single" w:color="000000" w:sz="4" w:space="0"/>
              <w:left w:val="single" w:color="000000" w:sz="4" w:space="0"/>
              <w:bottom w:val="single" w:color="000000" w:sz="4" w:space="0"/>
              <w:right w:val="single" w:color="000000" w:sz="4" w:space="0"/>
            </w:tcBorders>
          </w:tcPr>
          <w:p w14:paraId="286E2630">
            <w:pPr>
              <w:jc w:val="center"/>
              <w:rPr>
                <w:rFonts w:ascii="Times New Roman" w:hAnsi="Times New Roman" w:eastAsia="Times New Roman"/>
                <w:sz w:val="24"/>
                <w:szCs w:val="24"/>
              </w:rPr>
            </w:pPr>
            <w:r>
              <w:rPr>
                <w:rFonts w:ascii="Times New Roman" w:hAnsi="Times New Roman" w:eastAsia="Times New Roman"/>
                <w:sz w:val="24"/>
                <w:szCs w:val="24"/>
              </w:rPr>
              <w:t>34</w:t>
            </w:r>
          </w:p>
        </w:tc>
        <w:tc>
          <w:tcPr>
            <w:tcW w:w="453" w:type="pct"/>
            <w:tcBorders>
              <w:top w:val="single" w:color="000000" w:sz="4" w:space="0"/>
              <w:left w:val="single" w:color="000000" w:sz="4" w:space="0"/>
              <w:bottom w:val="single" w:color="000000" w:sz="4" w:space="0"/>
              <w:right w:val="single" w:color="000000" w:sz="4" w:space="0"/>
            </w:tcBorders>
          </w:tcPr>
          <w:p w14:paraId="355FB8EA">
            <w:pPr>
              <w:jc w:val="center"/>
              <w:rPr>
                <w:rFonts w:ascii="Times New Roman" w:hAnsi="Times New Roman" w:eastAsia="Times New Roman"/>
                <w:sz w:val="24"/>
                <w:szCs w:val="24"/>
              </w:rPr>
            </w:pPr>
            <w:r>
              <w:rPr>
                <w:rFonts w:ascii="Times New Roman" w:hAnsi="Times New Roman" w:eastAsia="Times New Roman"/>
                <w:sz w:val="24"/>
                <w:szCs w:val="24"/>
              </w:rPr>
              <w:t>1</w:t>
            </w:r>
          </w:p>
        </w:tc>
        <w:tc>
          <w:tcPr>
            <w:tcW w:w="417" w:type="pct"/>
            <w:tcBorders>
              <w:top w:val="single" w:color="000000" w:sz="4" w:space="0"/>
              <w:left w:val="single" w:color="000000" w:sz="4" w:space="0"/>
              <w:bottom w:val="single" w:color="000000" w:sz="4" w:space="0"/>
              <w:right w:val="single" w:color="000000" w:sz="4" w:space="0"/>
            </w:tcBorders>
          </w:tcPr>
          <w:p w14:paraId="613CCF29">
            <w:pPr>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467" w:type="pct"/>
            <w:tcBorders>
              <w:top w:val="single" w:color="000000" w:sz="4" w:space="0"/>
              <w:left w:val="single" w:color="000000" w:sz="4" w:space="0"/>
              <w:bottom w:val="single" w:color="000000" w:sz="4" w:space="0"/>
              <w:right w:val="single" w:color="000000" w:sz="4" w:space="0"/>
            </w:tcBorders>
          </w:tcPr>
          <w:p w14:paraId="5C454A99">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10" w:type="pct"/>
            <w:tcBorders>
              <w:top w:val="single" w:color="000000" w:sz="4" w:space="0"/>
              <w:left w:val="single" w:color="000000" w:sz="4" w:space="0"/>
              <w:bottom w:val="single" w:color="000000" w:sz="4" w:space="0"/>
              <w:right w:val="single" w:color="000000" w:sz="4" w:space="0"/>
            </w:tcBorders>
          </w:tcPr>
          <w:p w14:paraId="5F9E11CD">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53" w:type="pct"/>
            <w:tcBorders>
              <w:top w:val="single" w:color="000000" w:sz="4" w:space="0"/>
              <w:left w:val="single" w:color="000000" w:sz="4" w:space="0"/>
              <w:bottom w:val="single" w:color="000000" w:sz="4" w:space="0"/>
              <w:right w:val="single" w:color="000000" w:sz="4" w:space="0"/>
            </w:tcBorders>
          </w:tcPr>
          <w:p w14:paraId="139A979E">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10" w:type="pct"/>
            <w:tcBorders>
              <w:top w:val="single" w:color="000000" w:sz="4" w:space="0"/>
              <w:left w:val="single" w:color="000000" w:sz="4" w:space="0"/>
              <w:bottom w:val="single" w:color="000000" w:sz="4" w:space="0"/>
              <w:right w:val="single" w:color="000000" w:sz="4" w:space="0"/>
            </w:tcBorders>
          </w:tcPr>
          <w:p w14:paraId="2B7C56AF">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53" w:type="pct"/>
            <w:tcBorders>
              <w:top w:val="single" w:color="000000" w:sz="4" w:space="0"/>
              <w:left w:val="single" w:color="000000" w:sz="4" w:space="0"/>
              <w:bottom w:val="single" w:color="000000" w:sz="4" w:space="0"/>
              <w:right w:val="single" w:color="000000" w:sz="4" w:space="0"/>
            </w:tcBorders>
          </w:tcPr>
          <w:p w14:paraId="2A2279C3">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82" w:type="pct"/>
            <w:tcBorders>
              <w:top w:val="single" w:color="000000" w:sz="4" w:space="0"/>
              <w:left w:val="single" w:color="000000" w:sz="4" w:space="0"/>
              <w:bottom w:val="single" w:color="000000" w:sz="4" w:space="0"/>
              <w:right w:val="single" w:color="000000" w:sz="4" w:space="0"/>
            </w:tcBorders>
          </w:tcPr>
          <w:p w14:paraId="7F7B4062">
            <w:pPr>
              <w:jc w:val="center"/>
              <w:rPr>
                <w:rFonts w:ascii="Times New Roman" w:hAnsi="Times New Roman" w:eastAsia="Times New Roman"/>
                <w:sz w:val="24"/>
                <w:szCs w:val="24"/>
              </w:rPr>
            </w:pPr>
            <w:r>
              <w:rPr>
                <w:rFonts w:ascii="Times New Roman" w:hAnsi="Times New Roman" w:eastAsia="Times New Roman"/>
                <w:sz w:val="24"/>
                <w:szCs w:val="24"/>
              </w:rPr>
              <w:t>-</w:t>
            </w:r>
          </w:p>
        </w:tc>
      </w:tr>
      <w:tr w14:paraId="397CF8D4">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tcPr>
          <w:p w14:paraId="49EAF820">
            <w:pPr>
              <w:jc w:val="center"/>
              <w:rPr>
                <w:rFonts w:ascii="Times New Roman" w:hAnsi="Times New Roman" w:eastAsia="Times New Roman"/>
                <w:sz w:val="24"/>
                <w:szCs w:val="24"/>
              </w:rPr>
            </w:pPr>
            <w:r>
              <w:rPr>
                <w:rFonts w:ascii="Times New Roman" w:hAnsi="Times New Roman" w:eastAsia="Times New Roman"/>
                <w:sz w:val="24"/>
                <w:szCs w:val="24"/>
              </w:rPr>
              <w:t>12</w:t>
            </w:r>
          </w:p>
        </w:tc>
        <w:tc>
          <w:tcPr>
            <w:tcW w:w="500" w:type="pct"/>
            <w:tcBorders>
              <w:top w:val="single" w:color="000000" w:sz="4" w:space="0"/>
              <w:left w:val="single" w:color="000000" w:sz="4" w:space="0"/>
              <w:bottom w:val="single" w:color="000000" w:sz="4" w:space="0"/>
              <w:right w:val="single" w:color="000000" w:sz="4" w:space="0"/>
            </w:tcBorders>
          </w:tcPr>
          <w:p w14:paraId="0633831C">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18" w:type="pct"/>
            <w:tcBorders>
              <w:top w:val="single" w:color="000000" w:sz="4" w:space="0"/>
              <w:left w:val="single" w:color="000000" w:sz="4" w:space="0"/>
              <w:bottom w:val="single" w:color="000000" w:sz="4" w:space="0"/>
              <w:right w:val="single" w:color="000000" w:sz="4" w:space="0"/>
            </w:tcBorders>
          </w:tcPr>
          <w:p w14:paraId="27B4BC3B">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53" w:type="pct"/>
            <w:tcBorders>
              <w:top w:val="single" w:color="000000" w:sz="4" w:space="0"/>
              <w:left w:val="single" w:color="000000" w:sz="4" w:space="0"/>
              <w:bottom w:val="single" w:color="000000" w:sz="4" w:space="0"/>
              <w:right w:val="single" w:color="000000" w:sz="4" w:space="0"/>
            </w:tcBorders>
          </w:tcPr>
          <w:p w14:paraId="69086ABA">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17" w:type="pct"/>
            <w:tcBorders>
              <w:top w:val="single" w:color="000000" w:sz="4" w:space="0"/>
              <w:left w:val="single" w:color="000000" w:sz="4" w:space="0"/>
              <w:bottom w:val="single" w:color="000000" w:sz="4" w:space="0"/>
              <w:right w:val="single" w:color="000000" w:sz="4" w:space="0"/>
            </w:tcBorders>
          </w:tcPr>
          <w:p w14:paraId="5096809C">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67" w:type="pct"/>
            <w:tcBorders>
              <w:top w:val="single" w:color="000000" w:sz="4" w:space="0"/>
              <w:left w:val="single" w:color="000000" w:sz="4" w:space="0"/>
              <w:bottom w:val="single" w:color="000000" w:sz="4" w:space="0"/>
              <w:right w:val="single" w:color="000000" w:sz="4" w:space="0"/>
            </w:tcBorders>
          </w:tcPr>
          <w:p w14:paraId="1673B934">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10" w:type="pct"/>
            <w:tcBorders>
              <w:top w:val="single" w:color="000000" w:sz="4" w:space="0"/>
              <w:left w:val="single" w:color="000000" w:sz="4" w:space="0"/>
              <w:bottom w:val="single" w:color="000000" w:sz="4" w:space="0"/>
              <w:right w:val="single" w:color="000000" w:sz="4" w:space="0"/>
            </w:tcBorders>
          </w:tcPr>
          <w:p w14:paraId="384551BE">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53" w:type="pct"/>
            <w:tcBorders>
              <w:top w:val="single" w:color="000000" w:sz="4" w:space="0"/>
              <w:left w:val="single" w:color="000000" w:sz="4" w:space="0"/>
              <w:bottom w:val="single" w:color="000000" w:sz="4" w:space="0"/>
              <w:right w:val="single" w:color="000000" w:sz="4" w:space="0"/>
            </w:tcBorders>
          </w:tcPr>
          <w:p w14:paraId="25D15789">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10" w:type="pct"/>
            <w:tcBorders>
              <w:top w:val="single" w:color="000000" w:sz="4" w:space="0"/>
              <w:left w:val="single" w:color="000000" w:sz="4" w:space="0"/>
              <w:bottom w:val="single" w:color="000000" w:sz="4" w:space="0"/>
              <w:right w:val="single" w:color="000000" w:sz="4" w:space="0"/>
            </w:tcBorders>
          </w:tcPr>
          <w:p w14:paraId="6E9F2A3C">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53" w:type="pct"/>
            <w:tcBorders>
              <w:top w:val="single" w:color="000000" w:sz="4" w:space="0"/>
              <w:left w:val="single" w:color="000000" w:sz="4" w:space="0"/>
              <w:bottom w:val="single" w:color="000000" w:sz="4" w:space="0"/>
              <w:right w:val="single" w:color="000000" w:sz="4" w:space="0"/>
            </w:tcBorders>
          </w:tcPr>
          <w:p w14:paraId="280552E0">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82" w:type="pct"/>
            <w:tcBorders>
              <w:top w:val="single" w:color="000000" w:sz="4" w:space="0"/>
              <w:left w:val="single" w:color="000000" w:sz="4" w:space="0"/>
              <w:bottom w:val="single" w:color="000000" w:sz="4" w:space="0"/>
              <w:right w:val="single" w:color="000000" w:sz="4" w:space="0"/>
            </w:tcBorders>
          </w:tcPr>
          <w:p w14:paraId="4DA71401">
            <w:pPr>
              <w:jc w:val="center"/>
              <w:rPr>
                <w:rFonts w:ascii="Times New Roman" w:hAnsi="Times New Roman" w:eastAsia="Times New Roman"/>
                <w:sz w:val="24"/>
                <w:szCs w:val="24"/>
              </w:rPr>
            </w:pPr>
            <w:r>
              <w:rPr>
                <w:rFonts w:ascii="Times New Roman" w:hAnsi="Times New Roman" w:eastAsia="Times New Roman"/>
                <w:sz w:val="24"/>
                <w:szCs w:val="24"/>
              </w:rPr>
              <w:t>-</w:t>
            </w:r>
          </w:p>
        </w:tc>
      </w:tr>
      <w:tr w14:paraId="45C671B3">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0B54DE15">
            <w:pPr>
              <w:rPr>
                <w:rFonts w:ascii="Times New Roman" w:hAnsi="Times New Roman" w:eastAsia="Times New Roman"/>
                <w:sz w:val="24"/>
                <w:szCs w:val="24"/>
              </w:rPr>
            </w:pPr>
            <w:r>
              <w:rPr>
                <w:rFonts w:ascii="Times New Roman" w:hAnsi="Times New Roman" w:eastAsia="Times New Roman"/>
                <w:sz w:val="24"/>
                <w:szCs w:val="24"/>
              </w:rPr>
              <w:t>разом</w:t>
            </w:r>
          </w:p>
        </w:tc>
        <w:tc>
          <w:tcPr>
            <w:tcW w:w="50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096F877B">
            <w:pPr>
              <w:jc w:val="center"/>
              <w:rPr>
                <w:rFonts w:ascii="Times New Roman" w:hAnsi="Times New Roman" w:eastAsia="Times New Roman"/>
                <w:sz w:val="24"/>
                <w:szCs w:val="24"/>
              </w:rPr>
            </w:pPr>
            <w:r>
              <w:rPr>
                <w:rFonts w:ascii="Times New Roman" w:hAnsi="Times New Roman" w:eastAsia="Times New Roman"/>
                <w:sz w:val="24"/>
                <w:szCs w:val="24"/>
              </w:rPr>
              <w:t>2</w:t>
            </w:r>
          </w:p>
        </w:tc>
        <w:tc>
          <w:tcPr>
            <w:tcW w:w="41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70FC771F">
            <w:pPr>
              <w:jc w:val="center"/>
              <w:rPr>
                <w:rFonts w:ascii="Times New Roman" w:hAnsi="Times New Roman" w:eastAsia="Times New Roman"/>
                <w:sz w:val="24"/>
                <w:szCs w:val="24"/>
              </w:rPr>
            </w:pPr>
            <w:r>
              <w:rPr>
                <w:rFonts w:ascii="Times New Roman" w:hAnsi="Times New Roman" w:eastAsia="Times New Roman"/>
                <w:sz w:val="24"/>
                <w:szCs w:val="24"/>
              </w:rPr>
              <w:t>66</w:t>
            </w:r>
          </w:p>
        </w:tc>
        <w:tc>
          <w:tcPr>
            <w:tcW w:w="45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709DDCED">
            <w:pPr>
              <w:jc w:val="center"/>
              <w:rPr>
                <w:rFonts w:ascii="Times New Roman" w:hAnsi="Times New Roman" w:eastAsia="Times New Roman"/>
                <w:sz w:val="24"/>
                <w:szCs w:val="24"/>
              </w:rPr>
            </w:pPr>
            <w:r>
              <w:rPr>
                <w:rFonts w:ascii="Times New Roman" w:hAnsi="Times New Roman" w:eastAsia="Times New Roman"/>
                <w:sz w:val="24"/>
                <w:szCs w:val="24"/>
              </w:rPr>
              <w:t>1</w:t>
            </w:r>
          </w:p>
        </w:tc>
        <w:tc>
          <w:tcPr>
            <w:tcW w:w="41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4937B039">
            <w:pPr>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46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7096A06E">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1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79DF8C0C">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5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6656F383">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1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0928F706">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5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7634362F">
            <w:pPr>
              <w:jc w:val="center"/>
              <w:rPr>
                <w:rFonts w:ascii="Times New Roman" w:hAnsi="Times New Roman" w:eastAsia="Times New Roman"/>
                <w:sz w:val="24"/>
                <w:szCs w:val="24"/>
              </w:rPr>
            </w:pPr>
            <w:r>
              <w:rPr>
                <w:rFonts w:ascii="Times New Roman" w:hAnsi="Times New Roman" w:eastAsia="Times New Roman"/>
                <w:sz w:val="24"/>
                <w:szCs w:val="24"/>
              </w:rPr>
              <w:t>-</w:t>
            </w:r>
          </w:p>
        </w:tc>
        <w:tc>
          <w:tcPr>
            <w:tcW w:w="48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27064333">
            <w:pPr>
              <w:jc w:val="center"/>
              <w:rPr>
                <w:rFonts w:ascii="Times New Roman" w:hAnsi="Times New Roman" w:eastAsia="Times New Roman"/>
                <w:sz w:val="24"/>
                <w:szCs w:val="24"/>
              </w:rPr>
            </w:pPr>
            <w:r>
              <w:rPr>
                <w:rFonts w:ascii="Times New Roman" w:hAnsi="Times New Roman" w:eastAsia="Times New Roman"/>
                <w:sz w:val="24"/>
                <w:szCs w:val="24"/>
              </w:rPr>
              <w:t>-</w:t>
            </w:r>
          </w:p>
        </w:tc>
      </w:tr>
      <w:tr w14:paraId="64F8302A">
        <w:tblPrEx>
          <w:tblCellMar>
            <w:top w:w="0" w:type="dxa"/>
            <w:left w:w="108" w:type="dxa"/>
            <w:bottom w:w="0" w:type="dxa"/>
            <w:right w:w="108" w:type="dxa"/>
          </w:tblCellMar>
        </w:tblPrEx>
        <w:tc>
          <w:tcPr>
            <w:tcW w:w="537" w:type="pct"/>
            <w:tcBorders>
              <w:top w:val="single" w:color="000000" w:sz="4" w:space="0"/>
              <w:left w:val="single" w:color="000000" w:sz="4" w:space="0"/>
              <w:bottom w:val="single" w:color="000000" w:sz="4" w:space="0"/>
              <w:right w:val="single" w:color="000000" w:sz="4" w:space="0"/>
            </w:tcBorders>
          </w:tcPr>
          <w:p w14:paraId="0BC98486">
            <w:pPr>
              <w:jc w:val="both"/>
              <w:rPr>
                <w:rFonts w:ascii="Times New Roman" w:hAnsi="Times New Roman" w:eastAsia="Times New Roman"/>
                <w:sz w:val="24"/>
                <w:szCs w:val="24"/>
              </w:rPr>
            </w:pPr>
            <w:r>
              <w:rPr>
                <w:rFonts w:ascii="Times New Roman" w:hAnsi="Times New Roman" w:eastAsia="Times New Roman"/>
                <w:sz w:val="24"/>
                <w:szCs w:val="24"/>
              </w:rPr>
              <w:t>разом по закладу</w:t>
            </w:r>
          </w:p>
        </w:tc>
        <w:tc>
          <w:tcPr>
            <w:tcW w:w="500" w:type="pct"/>
            <w:tcBorders>
              <w:top w:val="single" w:color="000000" w:sz="4" w:space="0"/>
              <w:left w:val="single" w:color="000000" w:sz="4" w:space="0"/>
              <w:bottom w:val="single" w:color="000000" w:sz="4" w:space="0"/>
              <w:right w:val="single" w:color="000000" w:sz="4" w:space="0"/>
            </w:tcBorders>
          </w:tcPr>
          <w:p w14:paraId="51AF82EF">
            <w:pPr>
              <w:jc w:val="center"/>
              <w:rPr>
                <w:rFonts w:ascii="Times New Roman" w:hAnsi="Times New Roman" w:eastAsia="Times New Roman"/>
                <w:sz w:val="24"/>
                <w:szCs w:val="24"/>
              </w:rPr>
            </w:pPr>
            <w:r>
              <w:rPr>
                <w:rFonts w:ascii="Times New Roman" w:hAnsi="Times New Roman" w:eastAsia="Times New Roman"/>
                <w:sz w:val="24"/>
                <w:szCs w:val="24"/>
              </w:rPr>
              <w:t>21</w:t>
            </w:r>
          </w:p>
        </w:tc>
        <w:tc>
          <w:tcPr>
            <w:tcW w:w="418" w:type="pct"/>
            <w:tcBorders>
              <w:top w:val="single" w:color="000000" w:sz="4" w:space="0"/>
              <w:left w:val="single" w:color="000000" w:sz="4" w:space="0"/>
              <w:bottom w:val="single" w:color="000000" w:sz="4" w:space="0"/>
              <w:right w:val="single" w:color="000000" w:sz="4" w:space="0"/>
            </w:tcBorders>
          </w:tcPr>
          <w:p w14:paraId="443BA2B6">
            <w:pPr>
              <w:jc w:val="center"/>
              <w:rPr>
                <w:rFonts w:ascii="Times New Roman" w:hAnsi="Times New Roman" w:eastAsia="Times New Roman"/>
                <w:sz w:val="24"/>
                <w:szCs w:val="24"/>
              </w:rPr>
            </w:pPr>
            <w:r>
              <w:rPr>
                <w:rFonts w:ascii="Times New Roman" w:hAnsi="Times New Roman" w:eastAsia="Times New Roman"/>
                <w:sz w:val="24"/>
                <w:szCs w:val="24"/>
              </w:rPr>
              <w:t>627</w:t>
            </w:r>
          </w:p>
        </w:tc>
        <w:tc>
          <w:tcPr>
            <w:tcW w:w="453" w:type="pct"/>
            <w:tcBorders>
              <w:top w:val="single" w:color="000000" w:sz="4" w:space="0"/>
              <w:left w:val="single" w:color="000000" w:sz="4" w:space="0"/>
              <w:bottom w:val="single" w:color="000000" w:sz="4" w:space="0"/>
              <w:right w:val="single" w:color="000000" w:sz="4" w:space="0"/>
            </w:tcBorders>
          </w:tcPr>
          <w:p w14:paraId="1DA0C366">
            <w:pPr>
              <w:jc w:val="center"/>
              <w:rPr>
                <w:rFonts w:ascii="Times New Roman" w:hAnsi="Times New Roman" w:eastAsia="Times New Roman"/>
                <w:sz w:val="24"/>
                <w:szCs w:val="24"/>
              </w:rPr>
            </w:pPr>
            <w:r>
              <w:rPr>
                <w:rFonts w:ascii="Times New Roman" w:hAnsi="Times New Roman" w:eastAsia="Times New Roman"/>
                <w:sz w:val="24"/>
                <w:szCs w:val="24"/>
              </w:rPr>
              <w:t>20</w:t>
            </w:r>
          </w:p>
        </w:tc>
        <w:tc>
          <w:tcPr>
            <w:tcW w:w="417" w:type="pct"/>
            <w:tcBorders>
              <w:top w:val="single" w:color="000000" w:sz="4" w:space="0"/>
              <w:left w:val="single" w:color="000000" w:sz="4" w:space="0"/>
              <w:bottom w:val="single" w:color="000000" w:sz="4" w:space="0"/>
              <w:right w:val="single" w:color="000000" w:sz="4" w:space="0"/>
            </w:tcBorders>
          </w:tcPr>
          <w:p w14:paraId="0EA88116">
            <w:pPr>
              <w:jc w:val="center"/>
              <w:rPr>
                <w:rFonts w:ascii="Times New Roman" w:hAnsi="Times New Roman" w:eastAsia="Times New Roman"/>
                <w:sz w:val="24"/>
                <w:szCs w:val="24"/>
              </w:rPr>
            </w:pPr>
            <w:r>
              <w:rPr>
                <w:rFonts w:ascii="Times New Roman" w:hAnsi="Times New Roman" w:eastAsia="Times New Roman"/>
                <w:sz w:val="24"/>
                <w:szCs w:val="24"/>
              </w:rPr>
              <w:t>596</w:t>
            </w:r>
          </w:p>
        </w:tc>
        <w:tc>
          <w:tcPr>
            <w:tcW w:w="467" w:type="pct"/>
            <w:tcBorders>
              <w:top w:val="single" w:color="000000" w:sz="4" w:space="0"/>
              <w:left w:val="single" w:color="000000" w:sz="4" w:space="0"/>
              <w:bottom w:val="single" w:color="000000" w:sz="4" w:space="0"/>
              <w:right w:val="single" w:color="000000" w:sz="4" w:space="0"/>
            </w:tcBorders>
          </w:tcPr>
          <w:p w14:paraId="76331783">
            <w:pPr>
              <w:jc w:val="center"/>
              <w:rPr>
                <w:rFonts w:ascii="Times New Roman" w:hAnsi="Times New Roman" w:eastAsia="Times New Roman"/>
                <w:sz w:val="24"/>
                <w:szCs w:val="24"/>
              </w:rPr>
            </w:pPr>
            <w:r>
              <w:rPr>
                <w:rFonts w:ascii="Times New Roman" w:hAnsi="Times New Roman" w:eastAsia="Times New Roman"/>
                <w:sz w:val="24"/>
                <w:szCs w:val="24"/>
              </w:rPr>
              <w:t>19</w:t>
            </w:r>
          </w:p>
        </w:tc>
        <w:tc>
          <w:tcPr>
            <w:tcW w:w="410" w:type="pct"/>
            <w:tcBorders>
              <w:top w:val="single" w:color="000000" w:sz="4" w:space="0"/>
              <w:left w:val="single" w:color="000000" w:sz="4" w:space="0"/>
              <w:bottom w:val="single" w:color="000000" w:sz="4" w:space="0"/>
              <w:right w:val="single" w:color="000000" w:sz="4" w:space="0"/>
            </w:tcBorders>
          </w:tcPr>
          <w:p w14:paraId="369F8ACA">
            <w:pPr>
              <w:jc w:val="center"/>
              <w:rPr>
                <w:rFonts w:ascii="Times New Roman" w:hAnsi="Times New Roman" w:eastAsia="Times New Roman"/>
                <w:sz w:val="24"/>
                <w:szCs w:val="24"/>
              </w:rPr>
            </w:pPr>
            <w:r>
              <w:rPr>
                <w:rFonts w:ascii="Times New Roman" w:hAnsi="Times New Roman" w:eastAsia="Times New Roman"/>
                <w:sz w:val="24"/>
                <w:szCs w:val="24"/>
              </w:rPr>
              <w:t>584</w:t>
            </w:r>
          </w:p>
        </w:tc>
        <w:tc>
          <w:tcPr>
            <w:tcW w:w="453" w:type="pct"/>
            <w:tcBorders>
              <w:top w:val="single" w:color="000000" w:sz="4" w:space="0"/>
              <w:left w:val="single" w:color="000000" w:sz="4" w:space="0"/>
              <w:bottom w:val="single" w:color="000000" w:sz="4" w:space="0"/>
              <w:right w:val="single" w:color="000000" w:sz="4" w:space="0"/>
            </w:tcBorders>
          </w:tcPr>
          <w:p w14:paraId="57286E43">
            <w:pPr>
              <w:jc w:val="center"/>
              <w:rPr>
                <w:rFonts w:ascii="Times New Roman" w:hAnsi="Times New Roman" w:eastAsia="Times New Roman"/>
                <w:sz w:val="24"/>
                <w:szCs w:val="24"/>
              </w:rPr>
            </w:pPr>
            <w:r>
              <w:rPr>
                <w:rFonts w:ascii="Times New Roman" w:hAnsi="Times New Roman" w:eastAsia="Times New Roman"/>
                <w:sz w:val="24"/>
                <w:szCs w:val="24"/>
              </w:rPr>
              <w:t>20</w:t>
            </w:r>
          </w:p>
        </w:tc>
        <w:tc>
          <w:tcPr>
            <w:tcW w:w="410" w:type="pct"/>
            <w:tcBorders>
              <w:top w:val="single" w:color="000000" w:sz="4" w:space="0"/>
              <w:left w:val="single" w:color="000000" w:sz="4" w:space="0"/>
              <w:bottom w:val="single" w:color="000000" w:sz="4" w:space="0"/>
              <w:right w:val="single" w:color="000000" w:sz="4" w:space="0"/>
            </w:tcBorders>
          </w:tcPr>
          <w:p w14:paraId="4C1290D1">
            <w:pPr>
              <w:jc w:val="center"/>
              <w:rPr>
                <w:rFonts w:ascii="Times New Roman" w:hAnsi="Times New Roman" w:eastAsia="Times New Roman"/>
                <w:sz w:val="24"/>
                <w:szCs w:val="24"/>
              </w:rPr>
            </w:pPr>
            <w:r>
              <w:rPr>
                <w:rFonts w:ascii="Times New Roman" w:hAnsi="Times New Roman" w:eastAsia="Times New Roman"/>
                <w:sz w:val="24"/>
                <w:szCs w:val="24"/>
              </w:rPr>
              <w:t>575</w:t>
            </w:r>
          </w:p>
        </w:tc>
        <w:tc>
          <w:tcPr>
            <w:tcW w:w="453" w:type="pct"/>
            <w:tcBorders>
              <w:top w:val="single" w:color="000000" w:sz="4" w:space="0"/>
              <w:left w:val="single" w:color="000000" w:sz="4" w:space="0"/>
              <w:bottom w:val="single" w:color="000000" w:sz="4" w:space="0"/>
              <w:right w:val="single" w:color="000000" w:sz="4" w:space="0"/>
            </w:tcBorders>
          </w:tcPr>
          <w:p w14:paraId="12D56A81">
            <w:pPr>
              <w:jc w:val="center"/>
              <w:rPr>
                <w:rFonts w:ascii="Times New Roman" w:hAnsi="Times New Roman" w:eastAsia="Times New Roman"/>
                <w:sz w:val="24"/>
                <w:szCs w:val="24"/>
              </w:rPr>
            </w:pPr>
            <w:r>
              <w:rPr>
                <w:rFonts w:ascii="Times New Roman" w:hAnsi="Times New Roman" w:eastAsia="Times New Roman"/>
                <w:sz w:val="24"/>
                <w:szCs w:val="24"/>
              </w:rPr>
              <w:t>20</w:t>
            </w:r>
          </w:p>
        </w:tc>
        <w:tc>
          <w:tcPr>
            <w:tcW w:w="482" w:type="pct"/>
            <w:tcBorders>
              <w:top w:val="single" w:color="000000" w:sz="4" w:space="0"/>
              <w:left w:val="single" w:color="000000" w:sz="4" w:space="0"/>
              <w:bottom w:val="single" w:color="000000" w:sz="4" w:space="0"/>
              <w:right w:val="single" w:color="000000" w:sz="4" w:space="0"/>
            </w:tcBorders>
          </w:tcPr>
          <w:p w14:paraId="5DD26368">
            <w:pPr>
              <w:jc w:val="center"/>
              <w:rPr>
                <w:rFonts w:ascii="Times New Roman" w:hAnsi="Times New Roman" w:eastAsia="Times New Roman"/>
                <w:sz w:val="24"/>
                <w:szCs w:val="24"/>
              </w:rPr>
            </w:pPr>
            <w:r>
              <w:rPr>
                <w:rFonts w:ascii="Times New Roman" w:hAnsi="Times New Roman" w:eastAsia="Times New Roman"/>
                <w:sz w:val="24"/>
                <w:szCs w:val="24"/>
              </w:rPr>
              <w:t>574</w:t>
            </w:r>
          </w:p>
        </w:tc>
      </w:tr>
    </w:tbl>
    <w:p w14:paraId="620008BE">
      <w:pPr>
        <w:rPr>
          <w:rFonts w:ascii="Times New Roman" w:hAnsi="Times New Roman" w:cs="Times New Roman"/>
          <w:b/>
          <w:sz w:val="24"/>
          <w:szCs w:val="24"/>
        </w:rPr>
      </w:pPr>
    </w:p>
    <w:p w14:paraId="7E9B7161">
      <w:pPr>
        <w:rPr>
          <w:rFonts w:ascii="Times New Roman" w:hAnsi="Times New Roman" w:cs="Times New Roman"/>
          <w:b/>
          <w:i/>
          <w:sz w:val="40"/>
          <w:szCs w:val="24"/>
        </w:rPr>
      </w:pPr>
      <w:r>
        <w:rPr>
          <w:rFonts w:ascii="Times New Roman" w:hAnsi="Times New Roman" w:cs="Times New Roman"/>
          <w:b/>
          <w:sz w:val="40"/>
          <w:szCs w:val="24"/>
        </w:rPr>
        <w:t>Прогнозований кадровий склад на 5 років</w:t>
      </w:r>
    </w:p>
    <w:p w14:paraId="43DC12CC">
      <w:pPr>
        <w:rPr>
          <w:rFonts w:ascii="Times New Roman" w:hAnsi="Times New Roman" w:cs="Times New Roman"/>
          <w:b/>
          <w:sz w:val="24"/>
          <w:szCs w:val="24"/>
        </w:rPr>
      </w:pPr>
    </w:p>
    <w:tbl>
      <w:tblPr>
        <w:tblStyle w:val="4"/>
        <w:tblW w:w="5000" w:type="pct"/>
        <w:jc w:val="center"/>
        <w:tblLayout w:type="autofit"/>
        <w:tblCellMar>
          <w:top w:w="0" w:type="dxa"/>
          <w:left w:w="108" w:type="dxa"/>
          <w:bottom w:w="0" w:type="dxa"/>
          <w:right w:w="108" w:type="dxa"/>
        </w:tblCellMar>
      </w:tblPr>
      <w:tblGrid>
        <w:gridCol w:w="467"/>
        <w:gridCol w:w="2508"/>
        <w:gridCol w:w="1321"/>
        <w:gridCol w:w="1319"/>
        <w:gridCol w:w="1321"/>
        <w:gridCol w:w="1319"/>
        <w:gridCol w:w="1316"/>
      </w:tblGrid>
      <w:tr w14:paraId="24358359">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41C51B86">
            <w:pPr>
              <w:jc w:val="center"/>
              <w:rPr>
                <w:rFonts w:ascii="Times New Roman" w:hAnsi="Times New Roman"/>
                <w:sz w:val="24"/>
                <w:szCs w:val="24"/>
              </w:rPr>
            </w:pPr>
            <w:r>
              <w:rPr>
                <w:rFonts w:ascii="Times New Roman" w:hAnsi="Times New Roman"/>
                <w:sz w:val="24"/>
                <w:szCs w:val="24"/>
              </w:rPr>
              <w:t>№</w:t>
            </w:r>
          </w:p>
        </w:tc>
        <w:tc>
          <w:tcPr>
            <w:tcW w:w="1310"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23E756BC">
            <w:pPr>
              <w:jc w:val="center"/>
              <w:rPr>
                <w:rFonts w:ascii="Times New Roman" w:hAnsi="Times New Roman"/>
                <w:sz w:val="24"/>
                <w:szCs w:val="24"/>
              </w:rPr>
            </w:pPr>
            <w:r>
              <w:rPr>
                <w:rFonts w:ascii="Times New Roman" w:hAnsi="Times New Roman"/>
                <w:sz w:val="24"/>
                <w:szCs w:val="24"/>
              </w:rPr>
              <w:t>Посада</w:t>
            </w:r>
          </w:p>
        </w:tc>
        <w:tc>
          <w:tcPr>
            <w:tcW w:w="690"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44202AEC">
            <w:pPr>
              <w:jc w:val="center"/>
              <w:rPr>
                <w:rFonts w:ascii="Times New Roman" w:hAnsi="Times New Roman"/>
                <w:i/>
                <w:sz w:val="24"/>
                <w:szCs w:val="24"/>
              </w:rPr>
            </w:pPr>
            <w:r>
              <w:rPr>
                <w:rFonts w:ascii="Times New Roman" w:hAnsi="Times New Roman"/>
                <w:i/>
                <w:sz w:val="24"/>
                <w:szCs w:val="24"/>
              </w:rPr>
              <w:t>2021/2022</w:t>
            </w:r>
          </w:p>
        </w:tc>
        <w:tc>
          <w:tcPr>
            <w:tcW w:w="689"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4D843E0E">
            <w:pPr>
              <w:jc w:val="center"/>
              <w:rPr>
                <w:rFonts w:ascii="Times New Roman" w:hAnsi="Times New Roman"/>
                <w:i/>
                <w:sz w:val="24"/>
                <w:szCs w:val="24"/>
              </w:rPr>
            </w:pPr>
            <w:r>
              <w:rPr>
                <w:rFonts w:ascii="Times New Roman" w:hAnsi="Times New Roman"/>
                <w:i/>
                <w:sz w:val="24"/>
                <w:szCs w:val="24"/>
              </w:rPr>
              <w:t>2022/2023</w:t>
            </w:r>
          </w:p>
        </w:tc>
        <w:tc>
          <w:tcPr>
            <w:tcW w:w="690"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23515EBF">
            <w:pPr>
              <w:jc w:val="center"/>
              <w:rPr>
                <w:rFonts w:ascii="Times New Roman" w:hAnsi="Times New Roman"/>
                <w:i/>
                <w:sz w:val="24"/>
                <w:szCs w:val="24"/>
              </w:rPr>
            </w:pPr>
            <w:r>
              <w:rPr>
                <w:rFonts w:ascii="Times New Roman" w:hAnsi="Times New Roman"/>
                <w:i/>
                <w:sz w:val="24"/>
                <w:szCs w:val="24"/>
              </w:rPr>
              <w:t>2023/2024</w:t>
            </w:r>
          </w:p>
        </w:tc>
        <w:tc>
          <w:tcPr>
            <w:tcW w:w="689"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75711C65">
            <w:pPr>
              <w:jc w:val="center"/>
              <w:rPr>
                <w:rFonts w:ascii="Times New Roman" w:hAnsi="Times New Roman"/>
                <w:i/>
                <w:sz w:val="24"/>
                <w:szCs w:val="24"/>
              </w:rPr>
            </w:pPr>
            <w:r>
              <w:rPr>
                <w:rFonts w:ascii="Times New Roman" w:hAnsi="Times New Roman"/>
                <w:i/>
                <w:sz w:val="24"/>
                <w:szCs w:val="24"/>
              </w:rPr>
              <w:t>2024/2025</w:t>
            </w:r>
          </w:p>
        </w:tc>
        <w:tc>
          <w:tcPr>
            <w:tcW w:w="687"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482B4FB9">
            <w:pPr>
              <w:jc w:val="center"/>
              <w:rPr>
                <w:rFonts w:ascii="Times New Roman" w:hAnsi="Times New Roman"/>
                <w:i/>
                <w:sz w:val="24"/>
                <w:szCs w:val="24"/>
              </w:rPr>
            </w:pPr>
            <w:r>
              <w:rPr>
                <w:rFonts w:ascii="Times New Roman" w:hAnsi="Times New Roman"/>
                <w:i/>
                <w:sz w:val="24"/>
                <w:szCs w:val="24"/>
              </w:rPr>
              <w:t>2025/2026</w:t>
            </w:r>
          </w:p>
        </w:tc>
      </w:tr>
      <w:tr w14:paraId="058F2DCC">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205FCF23">
            <w:pPr>
              <w:jc w:val="center"/>
              <w:rPr>
                <w:rFonts w:ascii="Times New Roman" w:hAnsi="Times New Roman"/>
                <w:sz w:val="24"/>
              </w:rPr>
            </w:pPr>
            <w:r>
              <w:rPr>
                <w:rFonts w:ascii="Times New Roman" w:hAnsi="Times New Roman"/>
                <w:sz w:val="24"/>
              </w:rPr>
              <w:t>1</w:t>
            </w:r>
          </w:p>
        </w:tc>
        <w:tc>
          <w:tcPr>
            <w:tcW w:w="1310" w:type="pct"/>
            <w:tcBorders>
              <w:top w:val="single" w:color="000000" w:sz="4" w:space="0"/>
              <w:left w:val="single" w:color="000000" w:sz="4" w:space="0"/>
              <w:bottom w:val="single" w:color="000000" w:sz="4" w:space="0"/>
              <w:right w:val="single" w:color="000000" w:sz="4" w:space="0"/>
            </w:tcBorders>
          </w:tcPr>
          <w:p w14:paraId="1B3F5738">
            <w:pPr>
              <w:jc w:val="both"/>
              <w:rPr>
                <w:rFonts w:ascii="Times New Roman" w:hAnsi="Times New Roman"/>
                <w:sz w:val="24"/>
              </w:rPr>
            </w:pPr>
            <w:r>
              <w:rPr>
                <w:rFonts w:ascii="Times New Roman" w:hAnsi="Times New Roman"/>
                <w:sz w:val="24"/>
              </w:rPr>
              <w:t>Початкові класи</w:t>
            </w:r>
          </w:p>
        </w:tc>
        <w:tc>
          <w:tcPr>
            <w:tcW w:w="690" w:type="pct"/>
            <w:tcBorders>
              <w:top w:val="single" w:color="000000" w:sz="4" w:space="0"/>
              <w:left w:val="single" w:color="000000" w:sz="4" w:space="0"/>
              <w:bottom w:val="single" w:color="000000" w:sz="4" w:space="0"/>
              <w:right w:val="single" w:color="000000" w:sz="4" w:space="0"/>
            </w:tcBorders>
          </w:tcPr>
          <w:p w14:paraId="63A16A78">
            <w:pPr>
              <w:jc w:val="center"/>
              <w:rPr>
                <w:rFonts w:ascii="Times New Roman" w:hAnsi="Times New Roman"/>
                <w:sz w:val="24"/>
              </w:rPr>
            </w:pPr>
            <w:r>
              <w:rPr>
                <w:rFonts w:ascii="Times New Roman" w:hAnsi="Times New Roman"/>
                <w:w w:val="99"/>
                <w:sz w:val="24"/>
              </w:rPr>
              <w:t>12</w:t>
            </w:r>
          </w:p>
        </w:tc>
        <w:tc>
          <w:tcPr>
            <w:tcW w:w="689" w:type="pct"/>
            <w:tcBorders>
              <w:top w:val="single" w:color="000000" w:sz="4" w:space="0"/>
              <w:left w:val="single" w:color="000000" w:sz="4" w:space="0"/>
              <w:bottom w:val="single" w:color="000000" w:sz="4" w:space="0"/>
              <w:right w:val="single" w:color="000000" w:sz="4" w:space="0"/>
            </w:tcBorders>
          </w:tcPr>
          <w:p w14:paraId="5F2226B3">
            <w:pPr>
              <w:jc w:val="center"/>
              <w:rPr>
                <w:rFonts w:ascii="Times New Roman" w:hAnsi="Times New Roman"/>
                <w:sz w:val="24"/>
              </w:rPr>
            </w:pPr>
            <w:r>
              <w:rPr>
                <w:rFonts w:ascii="Times New Roman" w:hAnsi="Times New Roman"/>
                <w:w w:val="99"/>
                <w:sz w:val="24"/>
              </w:rPr>
              <w:t>12</w:t>
            </w:r>
          </w:p>
        </w:tc>
        <w:tc>
          <w:tcPr>
            <w:tcW w:w="690" w:type="pct"/>
            <w:tcBorders>
              <w:top w:val="single" w:color="000000" w:sz="4" w:space="0"/>
              <w:left w:val="single" w:color="000000" w:sz="4" w:space="0"/>
              <w:bottom w:val="single" w:color="000000" w:sz="4" w:space="0"/>
              <w:right w:val="single" w:color="000000" w:sz="4" w:space="0"/>
            </w:tcBorders>
          </w:tcPr>
          <w:p w14:paraId="65FF9E68">
            <w:pPr>
              <w:jc w:val="center"/>
              <w:rPr>
                <w:rFonts w:ascii="Times New Roman" w:hAnsi="Times New Roman"/>
                <w:sz w:val="24"/>
              </w:rPr>
            </w:pPr>
            <w:r>
              <w:rPr>
                <w:rFonts w:ascii="Times New Roman" w:hAnsi="Times New Roman"/>
                <w:w w:val="99"/>
                <w:sz w:val="24"/>
              </w:rPr>
              <w:t>9</w:t>
            </w:r>
          </w:p>
        </w:tc>
        <w:tc>
          <w:tcPr>
            <w:tcW w:w="689" w:type="pct"/>
            <w:tcBorders>
              <w:top w:val="single" w:color="000000" w:sz="4" w:space="0"/>
              <w:left w:val="single" w:color="000000" w:sz="4" w:space="0"/>
              <w:bottom w:val="single" w:color="000000" w:sz="4" w:space="0"/>
              <w:right w:val="single" w:color="000000" w:sz="4" w:space="0"/>
            </w:tcBorders>
          </w:tcPr>
          <w:p w14:paraId="462489E8">
            <w:pPr>
              <w:jc w:val="center"/>
              <w:rPr>
                <w:rFonts w:ascii="Times New Roman" w:hAnsi="Times New Roman"/>
                <w:sz w:val="24"/>
              </w:rPr>
            </w:pPr>
            <w:r>
              <w:rPr>
                <w:rFonts w:ascii="Times New Roman" w:hAnsi="Times New Roman"/>
                <w:w w:val="99"/>
                <w:sz w:val="24"/>
              </w:rPr>
              <w:t>10</w:t>
            </w:r>
          </w:p>
        </w:tc>
        <w:tc>
          <w:tcPr>
            <w:tcW w:w="687" w:type="pct"/>
            <w:tcBorders>
              <w:top w:val="single" w:color="000000" w:sz="4" w:space="0"/>
              <w:left w:val="single" w:color="000000" w:sz="4" w:space="0"/>
              <w:bottom w:val="single" w:color="000000" w:sz="4" w:space="0"/>
              <w:right w:val="single" w:color="000000" w:sz="4" w:space="0"/>
            </w:tcBorders>
          </w:tcPr>
          <w:p w14:paraId="4878B93E">
            <w:pPr>
              <w:jc w:val="center"/>
              <w:rPr>
                <w:rFonts w:ascii="Times New Roman" w:hAnsi="Times New Roman"/>
                <w:w w:val="99"/>
                <w:sz w:val="24"/>
              </w:rPr>
            </w:pPr>
            <w:r>
              <w:rPr>
                <w:rFonts w:ascii="Times New Roman" w:hAnsi="Times New Roman"/>
                <w:w w:val="99"/>
                <w:sz w:val="24"/>
              </w:rPr>
              <w:t>10</w:t>
            </w:r>
          </w:p>
        </w:tc>
      </w:tr>
      <w:tr w14:paraId="30F450BC">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1538EC6C">
            <w:pPr>
              <w:jc w:val="center"/>
              <w:rPr>
                <w:rFonts w:ascii="Times New Roman" w:hAnsi="Times New Roman"/>
                <w:sz w:val="24"/>
              </w:rPr>
            </w:pPr>
            <w:r>
              <w:rPr>
                <w:rFonts w:ascii="Times New Roman" w:hAnsi="Times New Roman"/>
                <w:sz w:val="24"/>
              </w:rPr>
              <w:t>2</w:t>
            </w:r>
          </w:p>
        </w:tc>
        <w:tc>
          <w:tcPr>
            <w:tcW w:w="1310" w:type="pct"/>
            <w:tcBorders>
              <w:top w:val="single" w:color="000000" w:sz="4" w:space="0"/>
              <w:left w:val="single" w:color="000000" w:sz="4" w:space="0"/>
              <w:bottom w:val="single" w:color="000000" w:sz="4" w:space="0"/>
              <w:right w:val="single" w:color="000000" w:sz="4" w:space="0"/>
            </w:tcBorders>
          </w:tcPr>
          <w:p w14:paraId="3D9BDA94">
            <w:pPr>
              <w:jc w:val="both"/>
              <w:rPr>
                <w:rFonts w:ascii="Times New Roman" w:hAnsi="Times New Roman"/>
                <w:sz w:val="24"/>
              </w:rPr>
            </w:pPr>
            <w:r>
              <w:rPr>
                <w:rFonts w:ascii="Times New Roman" w:hAnsi="Times New Roman"/>
                <w:sz w:val="24"/>
              </w:rPr>
              <w:t>Асистент вчителя</w:t>
            </w:r>
          </w:p>
        </w:tc>
        <w:tc>
          <w:tcPr>
            <w:tcW w:w="690" w:type="pct"/>
            <w:tcBorders>
              <w:top w:val="single" w:color="000000" w:sz="4" w:space="0"/>
              <w:left w:val="single" w:color="000000" w:sz="4" w:space="0"/>
              <w:bottom w:val="single" w:color="000000" w:sz="4" w:space="0"/>
              <w:right w:val="single" w:color="000000" w:sz="4" w:space="0"/>
            </w:tcBorders>
          </w:tcPr>
          <w:p w14:paraId="0A51DEC4">
            <w:pPr>
              <w:jc w:val="center"/>
              <w:rPr>
                <w:rFonts w:ascii="Times New Roman" w:hAnsi="Times New Roman"/>
                <w:w w:val="99"/>
                <w:sz w:val="24"/>
              </w:rPr>
            </w:pPr>
            <w:r>
              <w:rPr>
                <w:rFonts w:ascii="Times New Roman" w:hAnsi="Times New Roman"/>
                <w:w w:val="99"/>
                <w:sz w:val="24"/>
              </w:rPr>
              <w:t>8</w:t>
            </w:r>
          </w:p>
        </w:tc>
        <w:tc>
          <w:tcPr>
            <w:tcW w:w="689" w:type="pct"/>
            <w:tcBorders>
              <w:top w:val="single" w:color="000000" w:sz="4" w:space="0"/>
              <w:left w:val="single" w:color="000000" w:sz="4" w:space="0"/>
              <w:bottom w:val="single" w:color="000000" w:sz="4" w:space="0"/>
              <w:right w:val="single" w:color="000000" w:sz="4" w:space="0"/>
            </w:tcBorders>
          </w:tcPr>
          <w:p w14:paraId="283A63D5">
            <w:pPr>
              <w:jc w:val="center"/>
              <w:rPr>
                <w:rFonts w:ascii="Times New Roman" w:hAnsi="Times New Roman"/>
                <w:w w:val="99"/>
                <w:sz w:val="24"/>
              </w:rPr>
            </w:pPr>
            <w:r>
              <w:rPr>
                <w:rFonts w:ascii="Times New Roman" w:hAnsi="Times New Roman"/>
                <w:w w:val="99"/>
                <w:sz w:val="24"/>
              </w:rPr>
              <w:t>8</w:t>
            </w:r>
          </w:p>
        </w:tc>
        <w:tc>
          <w:tcPr>
            <w:tcW w:w="690" w:type="pct"/>
            <w:tcBorders>
              <w:top w:val="single" w:color="000000" w:sz="4" w:space="0"/>
              <w:left w:val="single" w:color="000000" w:sz="4" w:space="0"/>
              <w:bottom w:val="single" w:color="000000" w:sz="4" w:space="0"/>
              <w:right w:val="single" w:color="000000" w:sz="4" w:space="0"/>
            </w:tcBorders>
          </w:tcPr>
          <w:p w14:paraId="1CABF9CA">
            <w:pPr>
              <w:jc w:val="center"/>
              <w:rPr>
                <w:rFonts w:ascii="Times New Roman" w:hAnsi="Times New Roman"/>
                <w:w w:val="99"/>
                <w:sz w:val="24"/>
              </w:rPr>
            </w:pPr>
            <w:r>
              <w:rPr>
                <w:rFonts w:ascii="Times New Roman" w:hAnsi="Times New Roman"/>
                <w:w w:val="99"/>
                <w:sz w:val="24"/>
              </w:rPr>
              <w:t>8</w:t>
            </w:r>
          </w:p>
        </w:tc>
        <w:tc>
          <w:tcPr>
            <w:tcW w:w="689" w:type="pct"/>
            <w:tcBorders>
              <w:top w:val="single" w:color="000000" w:sz="4" w:space="0"/>
              <w:left w:val="single" w:color="000000" w:sz="4" w:space="0"/>
              <w:bottom w:val="single" w:color="000000" w:sz="4" w:space="0"/>
              <w:right w:val="single" w:color="000000" w:sz="4" w:space="0"/>
            </w:tcBorders>
          </w:tcPr>
          <w:p w14:paraId="33549CA2">
            <w:pPr>
              <w:jc w:val="center"/>
              <w:rPr>
                <w:rFonts w:ascii="Times New Roman" w:hAnsi="Times New Roman"/>
                <w:w w:val="99"/>
                <w:sz w:val="24"/>
              </w:rPr>
            </w:pPr>
            <w:r>
              <w:rPr>
                <w:rFonts w:ascii="Times New Roman" w:hAnsi="Times New Roman"/>
                <w:w w:val="99"/>
                <w:sz w:val="24"/>
              </w:rPr>
              <w:t>8</w:t>
            </w:r>
          </w:p>
        </w:tc>
        <w:tc>
          <w:tcPr>
            <w:tcW w:w="687" w:type="pct"/>
            <w:tcBorders>
              <w:top w:val="single" w:color="000000" w:sz="4" w:space="0"/>
              <w:left w:val="single" w:color="000000" w:sz="4" w:space="0"/>
              <w:bottom w:val="single" w:color="000000" w:sz="4" w:space="0"/>
              <w:right w:val="single" w:color="000000" w:sz="4" w:space="0"/>
            </w:tcBorders>
          </w:tcPr>
          <w:p w14:paraId="5334FDC0">
            <w:pPr>
              <w:jc w:val="center"/>
              <w:rPr>
                <w:rFonts w:ascii="Times New Roman" w:hAnsi="Times New Roman"/>
                <w:w w:val="99"/>
                <w:sz w:val="24"/>
              </w:rPr>
            </w:pPr>
            <w:r>
              <w:rPr>
                <w:rFonts w:ascii="Times New Roman" w:hAnsi="Times New Roman"/>
                <w:w w:val="99"/>
                <w:sz w:val="24"/>
              </w:rPr>
              <w:t>8</w:t>
            </w:r>
          </w:p>
        </w:tc>
      </w:tr>
      <w:tr w14:paraId="61CFC180">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2A265878">
            <w:pPr>
              <w:jc w:val="center"/>
              <w:rPr>
                <w:rFonts w:ascii="Times New Roman" w:hAnsi="Times New Roman"/>
                <w:sz w:val="24"/>
              </w:rPr>
            </w:pPr>
            <w:r>
              <w:rPr>
                <w:rFonts w:ascii="Times New Roman" w:hAnsi="Times New Roman"/>
                <w:sz w:val="24"/>
              </w:rPr>
              <w:t>3</w:t>
            </w:r>
          </w:p>
        </w:tc>
        <w:tc>
          <w:tcPr>
            <w:tcW w:w="1310" w:type="pct"/>
            <w:tcBorders>
              <w:top w:val="single" w:color="000000" w:sz="4" w:space="0"/>
              <w:left w:val="single" w:color="000000" w:sz="4" w:space="0"/>
              <w:bottom w:val="single" w:color="000000" w:sz="4" w:space="0"/>
              <w:right w:val="single" w:color="000000" w:sz="4" w:space="0"/>
            </w:tcBorders>
          </w:tcPr>
          <w:p w14:paraId="3C46FC97">
            <w:pPr>
              <w:jc w:val="both"/>
              <w:rPr>
                <w:rFonts w:ascii="Times New Roman" w:hAnsi="Times New Roman"/>
                <w:sz w:val="24"/>
              </w:rPr>
            </w:pPr>
            <w:r>
              <w:rPr>
                <w:rFonts w:ascii="Times New Roman" w:hAnsi="Times New Roman"/>
                <w:sz w:val="24"/>
              </w:rPr>
              <w:t xml:space="preserve"> Українська мова та</w:t>
            </w:r>
          </w:p>
          <w:p w14:paraId="03727956">
            <w:pPr>
              <w:jc w:val="both"/>
              <w:rPr>
                <w:rFonts w:ascii="Times New Roman" w:hAnsi="Times New Roman"/>
                <w:sz w:val="24"/>
              </w:rPr>
            </w:pPr>
            <w:r>
              <w:rPr>
                <w:rFonts w:ascii="Times New Roman" w:hAnsi="Times New Roman"/>
                <w:sz w:val="24"/>
              </w:rPr>
              <w:t>література</w:t>
            </w:r>
          </w:p>
        </w:tc>
        <w:tc>
          <w:tcPr>
            <w:tcW w:w="690" w:type="pct"/>
            <w:tcBorders>
              <w:top w:val="single" w:color="000000" w:sz="4" w:space="0"/>
              <w:left w:val="single" w:color="000000" w:sz="4" w:space="0"/>
              <w:bottom w:val="single" w:color="000000" w:sz="4" w:space="0"/>
              <w:right w:val="single" w:color="000000" w:sz="4" w:space="0"/>
            </w:tcBorders>
          </w:tcPr>
          <w:p w14:paraId="0ADE848B">
            <w:pPr>
              <w:jc w:val="center"/>
              <w:rPr>
                <w:rFonts w:ascii="Times New Roman" w:hAnsi="Times New Roman"/>
                <w:sz w:val="24"/>
              </w:rPr>
            </w:pPr>
            <w:r>
              <w:rPr>
                <w:rFonts w:ascii="Times New Roman" w:hAnsi="Times New Roman"/>
                <w:w w:val="99"/>
                <w:sz w:val="24"/>
              </w:rPr>
              <w:t>5</w:t>
            </w:r>
          </w:p>
        </w:tc>
        <w:tc>
          <w:tcPr>
            <w:tcW w:w="689" w:type="pct"/>
            <w:tcBorders>
              <w:top w:val="single" w:color="000000" w:sz="4" w:space="0"/>
              <w:left w:val="single" w:color="000000" w:sz="4" w:space="0"/>
              <w:bottom w:val="single" w:color="000000" w:sz="4" w:space="0"/>
              <w:right w:val="single" w:color="000000" w:sz="4" w:space="0"/>
            </w:tcBorders>
          </w:tcPr>
          <w:p w14:paraId="2FBDC976">
            <w:pPr>
              <w:jc w:val="center"/>
              <w:rPr>
                <w:rFonts w:ascii="Times New Roman" w:hAnsi="Times New Roman"/>
                <w:sz w:val="24"/>
              </w:rPr>
            </w:pPr>
            <w:r>
              <w:rPr>
                <w:rFonts w:ascii="Times New Roman" w:hAnsi="Times New Roman"/>
                <w:w w:val="99"/>
                <w:sz w:val="24"/>
              </w:rPr>
              <w:t>5</w:t>
            </w:r>
          </w:p>
        </w:tc>
        <w:tc>
          <w:tcPr>
            <w:tcW w:w="690" w:type="pct"/>
            <w:tcBorders>
              <w:top w:val="single" w:color="000000" w:sz="4" w:space="0"/>
              <w:left w:val="single" w:color="000000" w:sz="4" w:space="0"/>
              <w:bottom w:val="single" w:color="000000" w:sz="4" w:space="0"/>
              <w:right w:val="single" w:color="000000" w:sz="4" w:space="0"/>
            </w:tcBorders>
          </w:tcPr>
          <w:p w14:paraId="1F8DAB01">
            <w:pPr>
              <w:jc w:val="center"/>
              <w:rPr>
                <w:rFonts w:ascii="Times New Roman" w:hAnsi="Times New Roman"/>
                <w:sz w:val="24"/>
              </w:rPr>
            </w:pPr>
            <w:r>
              <w:rPr>
                <w:rFonts w:ascii="Times New Roman" w:hAnsi="Times New Roman"/>
                <w:w w:val="99"/>
                <w:sz w:val="24"/>
              </w:rPr>
              <w:t>5</w:t>
            </w:r>
          </w:p>
        </w:tc>
        <w:tc>
          <w:tcPr>
            <w:tcW w:w="689" w:type="pct"/>
            <w:tcBorders>
              <w:top w:val="single" w:color="000000" w:sz="4" w:space="0"/>
              <w:left w:val="single" w:color="000000" w:sz="4" w:space="0"/>
              <w:bottom w:val="single" w:color="000000" w:sz="4" w:space="0"/>
              <w:right w:val="single" w:color="000000" w:sz="4" w:space="0"/>
            </w:tcBorders>
          </w:tcPr>
          <w:p w14:paraId="0376C717">
            <w:pPr>
              <w:jc w:val="center"/>
              <w:rPr>
                <w:rFonts w:ascii="Times New Roman" w:hAnsi="Times New Roman"/>
                <w:sz w:val="24"/>
              </w:rPr>
            </w:pPr>
            <w:r>
              <w:rPr>
                <w:rFonts w:ascii="Times New Roman" w:hAnsi="Times New Roman"/>
                <w:w w:val="99"/>
                <w:sz w:val="24"/>
              </w:rPr>
              <w:t>5</w:t>
            </w:r>
          </w:p>
        </w:tc>
        <w:tc>
          <w:tcPr>
            <w:tcW w:w="687" w:type="pct"/>
            <w:tcBorders>
              <w:top w:val="single" w:color="000000" w:sz="4" w:space="0"/>
              <w:left w:val="single" w:color="000000" w:sz="4" w:space="0"/>
              <w:bottom w:val="single" w:color="000000" w:sz="4" w:space="0"/>
              <w:right w:val="single" w:color="000000" w:sz="4" w:space="0"/>
            </w:tcBorders>
          </w:tcPr>
          <w:p w14:paraId="3712B96C">
            <w:pPr>
              <w:jc w:val="center"/>
              <w:rPr>
                <w:rFonts w:ascii="Times New Roman" w:hAnsi="Times New Roman"/>
                <w:w w:val="99"/>
                <w:sz w:val="24"/>
              </w:rPr>
            </w:pPr>
            <w:r>
              <w:rPr>
                <w:rFonts w:ascii="Times New Roman" w:hAnsi="Times New Roman"/>
                <w:w w:val="99"/>
                <w:sz w:val="24"/>
              </w:rPr>
              <w:t>5</w:t>
            </w:r>
          </w:p>
        </w:tc>
      </w:tr>
      <w:tr w14:paraId="42655246">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7D9755BE">
            <w:pPr>
              <w:jc w:val="center"/>
              <w:rPr>
                <w:rFonts w:ascii="Times New Roman" w:hAnsi="Times New Roman"/>
                <w:sz w:val="24"/>
              </w:rPr>
            </w:pPr>
            <w:r>
              <w:rPr>
                <w:rFonts w:ascii="Times New Roman" w:hAnsi="Times New Roman"/>
                <w:sz w:val="24"/>
              </w:rPr>
              <w:t>4</w:t>
            </w:r>
          </w:p>
        </w:tc>
        <w:tc>
          <w:tcPr>
            <w:tcW w:w="1310" w:type="pct"/>
            <w:tcBorders>
              <w:top w:val="single" w:color="000000" w:sz="4" w:space="0"/>
              <w:left w:val="single" w:color="000000" w:sz="4" w:space="0"/>
              <w:bottom w:val="single" w:color="000000" w:sz="4" w:space="0"/>
              <w:right w:val="single" w:color="000000" w:sz="4" w:space="0"/>
            </w:tcBorders>
          </w:tcPr>
          <w:p w14:paraId="036E86CA">
            <w:pPr>
              <w:jc w:val="both"/>
              <w:rPr>
                <w:rFonts w:ascii="Times New Roman" w:hAnsi="Times New Roman"/>
                <w:sz w:val="24"/>
              </w:rPr>
            </w:pPr>
            <w:r>
              <w:rPr>
                <w:rFonts w:ascii="Times New Roman" w:hAnsi="Times New Roman"/>
                <w:sz w:val="24"/>
              </w:rPr>
              <w:t>Зарубіжна література</w:t>
            </w:r>
          </w:p>
        </w:tc>
        <w:tc>
          <w:tcPr>
            <w:tcW w:w="690" w:type="pct"/>
            <w:tcBorders>
              <w:top w:val="single" w:color="000000" w:sz="4" w:space="0"/>
              <w:left w:val="single" w:color="000000" w:sz="4" w:space="0"/>
              <w:bottom w:val="single" w:color="000000" w:sz="4" w:space="0"/>
              <w:right w:val="single" w:color="000000" w:sz="4" w:space="0"/>
            </w:tcBorders>
          </w:tcPr>
          <w:p w14:paraId="061F9C3D">
            <w:pPr>
              <w:jc w:val="center"/>
              <w:rPr>
                <w:rFonts w:ascii="Times New Roman" w:hAnsi="Times New Roman"/>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7930B569">
            <w:pPr>
              <w:jc w:val="center"/>
              <w:rPr>
                <w:rFonts w:ascii="Times New Roman" w:hAnsi="Times New Roman"/>
                <w:sz w:val="24"/>
              </w:rPr>
            </w:pPr>
            <w:r>
              <w:rPr>
                <w:rFonts w:ascii="Times New Roman" w:hAnsi="Times New Roman"/>
                <w:w w:val="99"/>
                <w:sz w:val="24"/>
              </w:rPr>
              <w:t>1</w:t>
            </w:r>
          </w:p>
        </w:tc>
        <w:tc>
          <w:tcPr>
            <w:tcW w:w="690" w:type="pct"/>
            <w:tcBorders>
              <w:top w:val="single" w:color="000000" w:sz="4" w:space="0"/>
              <w:left w:val="single" w:color="000000" w:sz="4" w:space="0"/>
              <w:bottom w:val="single" w:color="000000" w:sz="4" w:space="0"/>
              <w:right w:val="single" w:color="000000" w:sz="4" w:space="0"/>
            </w:tcBorders>
          </w:tcPr>
          <w:p w14:paraId="39ABB11E">
            <w:pPr>
              <w:jc w:val="center"/>
              <w:rPr>
                <w:rFonts w:ascii="Times New Roman" w:hAnsi="Times New Roman"/>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34FB996E">
            <w:pPr>
              <w:jc w:val="center"/>
              <w:rPr>
                <w:rFonts w:ascii="Times New Roman" w:hAnsi="Times New Roman"/>
                <w:sz w:val="24"/>
              </w:rPr>
            </w:pPr>
            <w:r>
              <w:rPr>
                <w:rFonts w:ascii="Times New Roman" w:hAnsi="Times New Roman"/>
                <w:w w:val="99"/>
                <w:sz w:val="24"/>
              </w:rPr>
              <w:t>1</w:t>
            </w:r>
          </w:p>
        </w:tc>
        <w:tc>
          <w:tcPr>
            <w:tcW w:w="687" w:type="pct"/>
            <w:tcBorders>
              <w:top w:val="single" w:color="000000" w:sz="4" w:space="0"/>
              <w:left w:val="single" w:color="000000" w:sz="4" w:space="0"/>
              <w:bottom w:val="single" w:color="000000" w:sz="4" w:space="0"/>
              <w:right w:val="single" w:color="000000" w:sz="4" w:space="0"/>
            </w:tcBorders>
          </w:tcPr>
          <w:p w14:paraId="5A01F407">
            <w:pPr>
              <w:jc w:val="center"/>
              <w:rPr>
                <w:rFonts w:ascii="Times New Roman" w:hAnsi="Times New Roman"/>
                <w:w w:val="99"/>
                <w:sz w:val="24"/>
              </w:rPr>
            </w:pPr>
            <w:r>
              <w:rPr>
                <w:rFonts w:ascii="Times New Roman" w:hAnsi="Times New Roman"/>
                <w:w w:val="99"/>
                <w:sz w:val="24"/>
              </w:rPr>
              <w:t>1</w:t>
            </w:r>
          </w:p>
        </w:tc>
      </w:tr>
      <w:tr w14:paraId="3C9A9912">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00779BAD">
            <w:pPr>
              <w:jc w:val="center"/>
              <w:rPr>
                <w:rFonts w:ascii="Times New Roman" w:hAnsi="Times New Roman"/>
                <w:sz w:val="24"/>
              </w:rPr>
            </w:pPr>
            <w:r>
              <w:rPr>
                <w:rFonts w:ascii="Times New Roman" w:hAnsi="Times New Roman"/>
                <w:sz w:val="24"/>
              </w:rPr>
              <w:t>5</w:t>
            </w:r>
          </w:p>
        </w:tc>
        <w:tc>
          <w:tcPr>
            <w:tcW w:w="1310" w:type="pct"/>
            <w:tcBorders>
              <w:top w:val="single" w:color="000000" w:sz="4" w:space="0"/>
              <w:left w:val="single" w:color="000000" w:sz="4" w:space="0"/>
              <w:bottom w:val="single" w:color="000000" w:sz="4" w:space="0"/>
              <w:right w:val="single" w:color="000000" w:sz="4" w:space="0"/>
            </w:tcBorders>
          </w:tcPr>
          <w:p w14:paraId="61C965E4">
            <w:pPr>
              <w:jc w:val="both"/>
              <w:rPr>
                <w:rFonts w:ascii="Times New Roman" w:hAnsi="Times New Roman"/>
                <w:sz w:val="24"/>
              </w:rPr>
            </w:pPr>
            <w:r>
              <w:rPr>
                <w:rFonts w:ascii="Times New Roman" w:hAnsi="Times New Roman"/>
                <w:sz w:val="24"/>
              </w:rPr>
              <w:t>Англійська мова</w:t>
            </w:r>
          </w:p>
        </w:tc>
        <w:tc>
          <w:tcPr>
            <w:tcW w:w="690" w:type="pct"/>
            <w:tcBorders>
              <w:top w:val="single" w:color="000000" w:sz="4" w:space="0"/>
              <w:left w:val="single" w:color="000000" w:sz="4" w:space="0"/>
              <w:bottom w:val="single" w:color="000000" w:sz="4" w:space="0"/>
              <w:right w:val="single" w:color="000000" w:sz="4" w:space="0"/>
            </w:tcBorders>
          </w:tcPr>
          <w:p w14:paraId="1CFE85F9">
            <w:pPr>
              <w:jc w:val="center"/>
              <w:rPr>
                <w:rFonts w:ascii="Times New Roman" w:hAnsi="Times New Roman"/>
                <w:sz w:val="24"/>
              </w:rPr>
            </w:pPr>
            <w:r>
              <w:rPr>
                <w:rFonts w:ascii="Times New Roman" w:hAnsi="Times New Roman"/>
                <w:w w:val="99"/>
                <w:sz w:val="24"/>
              </w:rPr>
              <w:t>4</w:t>
            </w:r>
          </w:p>
        </w:tc>
        <w:tc>
          <w:tcPr>
            <w:tcW w:w="689" w:type="pct"/>
            <w:tcBorders>
              <w:top w:val="single" w:color="000000" w:sz="4" w:space="0"/>
              <w:left w:val="single" w:color="000000" w:sz="4" w:space="0"/>
              <w:bottom w:val="single" w:color="000000" w:sz="4" w:space="0"/>
              <w:right w:val="single" w:color="000000" w:sz="4" w:space="0"/>
            </w:tcBorders>
          </w:tcPr>
          <w:p w14:paraId="157CFF01">
            <w:pPr>
              <w:jc w:val="center"/>
              <w:rPr>
                <w:rFonts w:ascii="Times New Roman" w:hAnsi="Times New Roman"/>
                <w:sz w:val="24"/>
              </w:rPr>
            </w:pPr>
            <w:r>
              <w:rPr>
                <w:rFonts w:ascii="Times New Roman" w:hAnsi="Times New Roman"/>
                <w:w w:val="99"/>
                <w:sz w:val="24"/>
              </w:rPr>
              <w:t>4</w:t>
            </w:r>
          </w:p>
        </w:tc>
        <w:tc>
          <w:tcPr>
            <w:tcW w:w="690" w:type="pct"/>
            <w:tcBorders>
              <w:top w:val="single" w:color="000000" w:sz="4" w:space="0"/>
              <w:left w:val="single" w:color="000000" w:sz="4" w:space="0"/>
              <w:bottom w:val="single" w:color="000000" w:sz="4" w:space="0"/>
              <w:right w:val="single" w:color="000000" w:sz="4" w:space="0"/>
            </w:tcBorders>
          </w:tcPr>
          <w:p w14:paraId="269B64AF">
            <w:pPr>
              <w:jc w:val="center"/>
              <w:rPr>
                <w:rFonts w:ascii="Times New Roman" w:hAnsi="Times New Roman"/>
                <w:sz w:val="24"/>
              </w:rPr>
            </w:pPr>
            <w:r>
              <w:rPr>
                <w:rFonts w:ascii="Times New Roman" w:hAnsi="Times New Roman"/>
                <w:w w:val="99"/>
                <w:sz w:val="24"/>
              </w:rPr>
              <w:t>4</w:t>
            </w:r>
          </w:p>
        </w:tc>
        <w:tc>
          <w:tcPr>
            <w:tcW w:w="689" w:type="pct"/>
            <w:tcBorders>
              <w:top w:val="single" w:color="000000" w:sz="4" w:space="0"/>
              <w:left w:val="single" w:color="000000" w:sz="4" w:space="0"/>
              <w:bottom w:val="single" w:color="000000" w:sz="4" w:space="0"/>
              <w:right w:val="single" w:color="000000" w:sz="4" w:space="0"/>
            </w:tcBorders>
          </w:tcPr>
          <w:p w14:paraId="6CBD0098">
            <w:pPr>
              <w:jc w:val="center"/>
              <w:rPr>
                <w:rFonts w:ascii="Times New Roman" w:hAnsi="Times New Roman"/>
                <w:sz w:val="24"/>
              </w:rPr>
            </w:pPr>
            <w:r>
              <w:rPr>
                <w:rFonts w:ascii="Times New Roman" w:hAnsi="Times New Roman"/>
                <w:w w:val="99"/>
                <w:sz w:val="24"/>
              </w:rPr>
              <w:t>4</w:t>
            </w:r>
          </w:p>
        </w:tc>
        <w:tc>
          <w:tcPr>
            <w:tcW w:w="687" w:type="pct"/>
            <w:tcBorders>
              <w:top w:val="single" w:color="000000" w:sz="4" w:space="0"/>
              <w:left w:val="single" w:color="000000" w:sz="4" w:space="0"/>
              <w:bottom w:val="single" w:color="000000" w:sz="4" w:space="0"/>
              <w:right w:val="single" w:color="000000" w:sz="4" w:space="0"/>
            </w:tcBorders>
          </w:tcPr>
          <w:p w14:paraId="37A24410">
            <w:pPr>
              <w:jc w:val="center"/>
              <w:rPr>
                <w:rFonts w:ascii="Times New Roman" w:hAnsi="Times New Roman"/>
                <w:w w:val="99"/>
                <w:sz w:val="24"/>
              </w:rPr>
            </w:pPr>
            <w:r>
              <w:rPr>
                <w:rFonts w:ascii="Times New Roman" w:hAnsi="Times New Roman"/>
                <w:w w:val="99"/>
                <w:sz w:val="24"/>
              </w:rPr>
              <w:t>4</w:t>
            </w:r>
          </w:p>
        </w:tc>
      </w:tr>
      <w:tr w14:paraId="71B7E451">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5BCB2745">
            <w:pPr>
              <w:jc w:val="center"/>
              <w:rPr>
                <w:rFonts w:ascii="Times New Roman" w:hAnsi="Times New Roman"/>
                <w:sz w:val="24"/>
              </w:rPr>
            </w:pPr>
            <w:r>
              <w:rPr>
                <w:rFonts w:ascii="Times New Roman" w:hAnsi="Times New Roman"/>
                <w:sz w:val="24"/>
              </w:rPr>
              <w:t>6</w:t>
            </w:r>
          </w:p>
        </w:tc>
        <w:tc>
          <w:tcPr>
            <w:tcW w:w="1310" w:type="pct"/>
            <w:tcBorders>
              <w:top w:val="single" w:color="000000" w:sz="4" w:space="0"/>
              <w:left w:val="single" w:color="000000" w:sz="4" w:space="0"/>
              <w:bottom w:val="single" w:color="000000" w:sz="4" w:space="0"/>
              <w:right w:val="single" w:color="000000" w:sz="4" w:space="0"/>
            </w:tcBorders>
          </w:tcPr>
          <w:p w14:paraId="7E824E49">
            <w:pPr>
              <w:jc w:val="both"/>
              <w:rPr>
                <w:rFonts w:ascii="Times New Roman" w:hAnsi="Times New Roman"/>
                <w:sz w:val="24"/>
              </w:rPr>
            </w:pPr>
            <w:r>
              <w:rPr>
                <w:rFonts w:ascii="Times New Roman" w:hAnsi="Times New Roman"/>
                <w:sz w:val="24"/>
              </w:rPr>
              <w:t>Німецька мова</w:t>
            </w:r>
          </w:p>
        </w:tc>
        <w:tc>
          <w:tcPr>
            <w:tcW w:w="690" w:type="pct"/>
            <w:tcBorders>
              <w:top w:val="single" w:color="000000" w:sz="4" w:space="0"/>
              <w:left w:val="single" w:color="000000" w:sz="4" w:space="0"/>
              <w:bottom w:val="single" w:color="000000" w:sz="4" w:space="0"/>
              <w:right w:val="single" w:color="000000" w:sz="4" w:space="0"/>
            </w:tcBorders>
          </w:tcPr>
          <w:p w14:paraId="03A08F9B">
            <w:pPr>
              <w:jc w:val="center"/>
              <w:rPr>
                <w:rFonts w:ascii="Times New Roman" w:hAnsi="Times New Roman"/>
                <w:sz w:val="24"/>
              </w:rPr>
            </w:pPr>
            <w:r>
              <w:rPr>
                <w:rFonts w:ascii="Times New Roman" w:hAnsi="Times New Roman"/>
                <w:w w:val="99"/>
                <w:sz w:val="24"/>
              </w:rPr>
              <w:t>2</w:t>
            </w:r>
          </w:p>
        </w:tc>
        <w:tc>
          <w:tcPr>
            <w:tcW w:w="689" w:type="pct"/>
            <w:tcBorders>
              <w:top w:val="single" w:color="000000" w:sz="4" w:space="0"/>
              <w:left w:val="single" w:color="000000" w:sz="4" w:space="0"/>
              <w:bottom w:val="single" w:color="000000" w:sz="4" w:space="0"/>
              <w:right w:val="single" w:color="000000" w:sz="4" w:space="0"/>
            </w:tcBorders>
          </w:tcPr>
          <w:p w14:paraId="4EDDDFC1">
            <w:pPr>
              <w:jc w:val="center"/>
              <w:rPr>
                <w:rFonts w:ascii="Times New Roman" w:hAnsi="Times New Roman"/>
                <w:sz w:val="24"/>
              </w:rPr>
            </w:pPr>
            <w:r>
              <w:rPr>
                <w:rFonts w:ascii="Times New Roman" w:hAnsi="Times New Roman"/>
                <w:w w:val="99"/>
                <w:sz w:val="24"/>
              </w:rPr>
              <w:t>2</w:t>
            </w:r>
          </w:p>
        </w:tc>
        <w:tc>
          <w:tcPr>
            <w:tcW w:w="690" w:type="pct"/>
            <w:tcBorders>
              <w:top w:val="single" w:color="000000" w:sz="4" w:space="0"/>
              <w:left w:val="single" w:color="000000" w:sz="4" w:space="0"/>
              <w:bottom w:val="single" w:color="000000" w:sz="4" w:space="0"/>
              <w:right w:val="single" w:color="000000" w:sz="4" w:space="0"/>
            </w:tcBorders>
          </w:tcPr>
          <w:p w14:paraId="35ED3AA0">
            <w:pPr>
              <w:jc w:val="center"/>
              <w:rPr>
                <w:rFonts w:ascii="Times New Roman" w:hAnsi="Times New Roman"/>
                <w:sz w:val="24"/>
              </w:rPr>
            </w:pPr>
            <w:r>
              <w:rPr>
                <w:rFonts w:ascii="Times New Roman" w:hAnsi="Times New Roman"/>
                <w:w w:val="99"/>
                <w:sz w:val="24"/>
              </w:rPr>
              <w:t>2</w:t>
            </w:r>
          </w:p>
        </w:tc>
        <w:tc>
          <w:tcPr>
            <w:tcW w:w="689" w:type="pct"/>
            <w:tcBorders>
              <w:top w:val="single" w:color="000000" w:sz="4" w:space="0"/>
              <w:left w:val="single" w:color="000000" w:sz="4" w:space="0"/>
              <w:bottom w:val="single" w:color="000000" w:sz="4" w:space="0"/>
              <w:right w:val="single" w:color="000000" w:sz="4" w:space="0"/>
            </w:tcBorders>
          </w:tcPr>
          <w:p w14:paraId="453C59D3">
            <w:pPr>
              <w:jc w:val="center"/>
              <w:rPr>
                <w:rFonts w:ascii="Times New Roman" w:hAnsi="Times New Roman"/>
                <w:sz w:val="24"/>
              </w:rPr>
            </w:pPr>
            <w:r>
              <w:rPr>
                <w:rFonts w:ascii="Times New Roman" w:hAnsi="Times New Roman"/>
                <w:w w:val="99"/>
                <w:sz w:val="24"/>
              </w:rPr>
              <w:t>2</w:t>
            </w:r>
          </w:p>
        </w:tc>
        <w:tc>
          <w:tcPr>
            <w:tcW w:w="687" w:type="pct"/>
            <w:tcBorders>
              <w:top w:val="single" w:color="000000" w:sz="4" w:space="0"/>
              <w:left w:val="single" w:color="000000" w:sz="4" w:space="0"/>
              <w:bottom w:val="single" w:color="000000" w:sz="4" w:space="0"/>
              <w:right w:val="single" w:color="000000" w:sz="4" w:space="0"/>
            </w:tcBorders>
          </w:tcPr>
          <w:p w14:paraId="31EBF954">
            <w:pPr>
              <w:jc w:val="center"/>
              <w:rPr>
                <w:rFonts w:ascii="Times New Roman" w:hAnsi="Times New Roman"/>
                <w:w w:val="99"/>
                <w:sz w:val="24"/>
              </w:rPr>
            </w:pPr>
            <w:r>
              <w:rPr>
                <w:rFonts w:ascii="Times New Roman" w:hAnsi="Times New Roman"/>
                <w:w w:val="99"/>
                <w:sz w:val="24"/>
              </w:rPr>
              <w:t>2</w:t>
            </w:r>
          </w:p>
        </w:tc>
      </w:tr>
      <w:tr w14:paraId="7F1C2C90">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3D4AF9A7">
            <w:pPr>
              <w:jc w:val="center"/>
              <w:rPr>
                <w:rFonts w:ascii="Times New Roman" w:hAnsi="Times New Roman"/>
                <w:sz w:val="24"/>
              </w:rPr>
            </w:pPr>
            <w:r>
              <w:rPr>
                <w:rFonts w:ascii="Times New Roman" w:hAnsi="Times New Roman"/>
                <w:sz w:val="24"/>
              </w:rPr>
              <w:t>7</w:t>
            </w:r>
          </w:p>
        </w:tc>
        <w:tc>
          <w:tcPr>
            <w:tcW w:w="1310" w:type="pct"/>
            <w:tcBorders>
              <w:top w:val="single" w:color="000000" w:sz="4" w:space="0"/>
              <w:left w:val="single" w:color="000000" w:sz="4" w:space="0"/>
              <w:bottom w:val="single" w:color="000000" w:sz="4" w:space="0"/>
              <w:right w:val="single" w:color="000000" w:sz="4" w:space="0"/>
            </w:tcBorders>
          </w:tcPr>
          <w:p w14:paraId="5BC2C343">
            <w:pPr>
              <w:jc w:val="both"/>
              <w:rPr>
                <w:rFonts w:ascii="Times New Roman" w:hAnsi="Times New Roman"/>
                <w:sz w:val="24"/>
              </w:rPr>
            </w:pPr>
            <w:r>
              <w:rPr>
                <w:rFonts w:ascii="Times New Roman" w:hAnsi="Times New Roman"/>
                <w:sz w:val="24"/>
              </w:rPr>
              <w:t>Історія, правознавство, етика</w:t>
            </w:r>
          </w:p>
        </w:tc>
        <w:tc>
          <w:tcPr>
            <w:tcW w:w="690" w:type="pct"/>
            <w:tcBorders>
              <w:top w:val="single" w:color="000000" w:sz="4" w:space="0"/>
              <w:left w:val="single" w:color="000000" w:sz="4" w:space="0"/>
              <w:bottom w:val="single" w:color="000000" w:sz="4" w:space="0"/>
              <w:right w:val="single" w:color="000000" w:sz="4" w:space="0"/>
            </w:tcBorders>
          </w:tcPr>
          <w:p w14:paraId="450202FC">
            <w:pPr>
              <w:jc w:val="center"/>
              <w:rPr>
                <w:rFonts w:ascii="Times New Roman" w:hAnsi="Times New Roman"/>
                <w:sz w:val="24"/>
              </w:rPr>
            </w:pPr>
            <w:r>
              <w:rPr>
                <w:rFonts w:ascii="Times New Roman" w:hAnsi="Times New Roman"/>
                <w:w w:val="99"/>
                <w:sz w:val="24"/>
              </w:rPr>
              <w:t>2</w:t>
            </w:r>
          </w:p>
        </w:tc>
        <w:tc>
          <w:tcPr>
            <w:tcW w:w="689" w:type="pct"/>
            <w:tcBorders>
              <w:top w:val="single" w:color="000000" w:sz="4" w:space="0"/>
              <w:left w:val="single" w:color="000000" w:sz="4" w:space="0"/>
              <w:bottom w:val="single" w:color="000000" w:sz="4" w:space="0"/>
              <w:right w:val="single" w:color="000000" w:sz="4" w:space="0"/>
            </w:tcBorders>
          </w:tcPr>
          <w:p w14:paraId="29B989F8">
            <w:pPr>
              <w:jc w:val="center"/>
              <w:rPr>
                <w:rFonts w:ascii="Times New Roman" w:hAnsi="Times New Roman"/>
                <w:sz w:val="24"/>
              </w:rPr>
            </w:pPr>
            <w:r>
              <w:rPr>
                <w:rFonts w:ascii="Times New Roman" w:hAnsi="Times New Roman"/>
                <w:w w:val="99"/>
                <w:sz w:val="24"/>
              </w:rPr>
              <w:t>2</w:t>
            </w:r>
          </w:p>
        </w:tc>
        <w:tc>
          <w:tcPr>
            <w:tcW w:w="690" w:type="pct"/>
            <w:tcBorders>
              <w:top w:val="single" w:color="000000" w:sz="4" w:space="0"/>
              <w:left w:val="single" w:color="000000" w:sz="4" w:space="0"/>
              <w:bottom w:val="single" w:color="000000" w:sz="4" w:space="0"/>
              <w:right w:val="single" w:color="000000" w:sz="4" w:space="0"/>
            </w:tcBorders>
          </w:tcPr>
          <w:p w14:paraId="7B73A9D0">
            <w:pPr>
              <w:jc w:val="center"/>
              <w:rPr>
                <w:rFonts w:ascii="Times New Roman" w:hAnsi="Times New Roman"/>
                <w:sz w:val="24"/>
              </w:rPr>
            </w:pPr>
            <w:r>
              <w:rPr>
                <w:rFonts w:ascii="Times New Roman" w:hAnsi="Times New Roman"/>
                <w:w w:val="99"/>
                <w:sz w:val="24"/>
              </w:rPr>
              <w:t>2</w:t>
            </w:r>
          </w:p>
        </w:tc>
        <w:tc>
          <w:tcPr>
            <w:tcW w:w="689" w:type="pct"/>
            <w:tcBorders>
              <w:top w:val="single" w:color="000000" w:sz="4" w:space="0"/>
              <w:left w:val="single" w:color="000000" w:sz="4" w:space="0"/>
              <w:bottom w:val="single" w:color="000000" w:sz="4" w:space="0"/>
              <w:right w:val="single" w:color="000000" w:sz="4" w:space="0"/>
            </w:tcBorders>
          </w:tcPr>
          <w:p w14:paraId="6EE2970E">
            <w:pPr>
              <w:jc w:val="center"/>
              <w:rPr>
                <w:rFonts w:ascii="Times New Roman" w:hAnsi="Times New Roman"/>
                <w:sz w:val="24"/>
              </w:rPr>
            </w:pPr>
            <w:r>
              <w:rPr>
                <w:rFonts w:ascii="Times New Roman" w:hAnsi="Times New Roman"/>
                <w:w w:val="99"/>
                <w:sz w:val="24"/>
              </w:rPr>
              <w:t>2</w:t>
            </w:r>
          </w:p>
        </w:tc>
        <w:tc>
          <w:tcPr>
            <w:tcW w:w="687" w:type="pct"/>
            <w:tcBorders>
              <w:top w:val="single" w:color="000000" w:sz="4" w:space="0"/>
              <w:left w:val="single" w:color="000000" w:sz="4" w:space="0"/>
              <w:bottom w:val="single" w:color="000000" w:sz="4" w:space="0"/>
              <w:right w:val="single" w:color="000000" w:sz="4" w:space="0"/>
            </w:tcBorders>
          </w:tcPr>
          <w:p w14:paraId="0A48D530">
            <w:pPr>
              <w:jc w:val="center"/>
              <w:rPr>
                <w:rFonts w:ascii="Times New Roman" w:hAnsi="Times New Roman"/>
                <w:w w:val="99"/>
                <w:sz w:val="24"/>
              </w:rPr>
            </w:pPr>
            <w:r>
              <w:rPr>
                <w:rFonts w:ascii="Times New Roman" w:hAnsi="Times New Roman"/>
                <w:w w:val="99"/>
                <w:sz w:val="24"/>
              </w:rPr>
              <w:t>2</w:t>
            </w:r>
          </w:p>
        </w:tc>
      </w:tr>
      <w:tr w14:paraId="14B46166">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548A0C7C">
            <w:pPr>
              <w:jc w:val="center"/>
              <w:rPr>
                <w:rFonts w:ascii="Times New Roman" w:hAnsi="Times New Roman"/>
                <w:sz w:val="24"/>
              </w:rPr>
            </w:pPr>
            <w:r>
              <w:rPr>
                <w:rFonts w:ascii="Times New Roman" w:hAnsi="Times New Roman"/>
                <w:sz w:val="24"/>
              </w:rPr>
              <w:t>8</w:t>
            </w:r>
          </w:p>
        </w:tc>
        <w:tc>
          <w:tcPr>
            <w:tcW w:w="1310" w:type="pct"/>
            <w:tcBorders>
              <w:top w:val="single" w:color="000000" w:sz="4" w:space="0"/>
              <w:left w:val="single" w:color="000000" w:sz="4" w:space="0"/>
              <w:bottom w:val="single" w:color="000000" w:sz="4" w:space="0"/>
              <w:right w:val="single" w:color="000000" w:sz="4" w:space="0"/>
            </w:tcBorders>
          </w:tcPr>
          <w:p w14:paraId="05C0F63F">
            <w:pPr>
              <w:jc w:val="both"/>
              <w:rPr>
                <w:rFonts w:ascii="Times New Roman" w:hAnsi="Times New Roman"/>
                <w:sz w:val="24"/>
              </w:rPr>
            </w:pPr>
            <w:r>
              <w:rPr>
                <w:rFonts w:ascii="Times New Roman" w:hAnsi="Times New Roman"/>
                <w:sz w:val="24"/>
              </w:rPr>
              <w:t>Математика</w:t>
            </w:r>
          </w:p>
        </w:tc>
        <w:tc>
          <w:tcPr>
            <w:tcW w:w="690" w:type="pct"/>
            <w:tcBorders>
              <w:top w:val="single" w:color="000000" w:sz="4" w:space="0"/>
              <w:left w:val="single" w:color="000000" w:sz="4" w:space="0"/>
              <w:bottom w:val="single" w:color="000000" w:sz="4" w:space="0"/>
              <w:right w:val="single" w:color="000000" w:sz="4" w:space="0"/>
            </w:tcBorders>
          </w:tcPr>
          <w:p w14:paraId="5C843A1D">
            <w:pPr>
              <w:jc w:val="center"/>
              <w:rPr>
                <w:rFonts w:ascii="Times New Roman" w:hAnsi="Times New Roman"/>
                <w:sz w:val="24"/>
              </w:rPr>
            </w:pPr>
            <w:r>
              <w:rPr>
                <w:rFonts w:ascii="Times New Roman" w:hAnsi="Times New Roman"/>
                <w:w w:val="99"/>
                <w:sz w:val="24"/>
              </w:rPr>
              <w:t>3</w:t>
            </w:r>
          </w:p>
        </w:tc>
        <w:tc>
          <w:tcPr>
            <w:tcW w:w="689" w:type="pct"/>
            <w:tcBorders>
              <w:top w:val="single" w:color="000000" w:sz="4" w:space="0"/>
              <w:left w:val="single" w:color="000000" w:sz="4" w:space="0"/>
              <w:bottom w:val="single" w:color="000000" w:sz="4" w:space="0"/>
              <w:right w:val="single" w:color="000000" w:sz="4" w:space="0"/>
            </w:tcBorders>
          </w:tcPr>
          <w:p w14:paraId="4A008422">
            <w:pPr>
              <w:jc w:val="center"/>
              <w:rPr>
                <w:rFonts w:ascii="Times New Roman" w:hAnsi="Times New Roman"/>
                <w:sz w:val="24"/>
              </w:rPr>
            </w:pPr>
            <w:r>
              <w:rPr>
                <w:rFonts w:ascii="Times New Roman" w:hAnsi="Times New Roman"/>
                <w:w w:val="99"/>
                <w:sz w:val="24"/>
              </w:rPr>
              <w:t>3</w:t>
            </w:r>
          </w:p>
        </w:tc>
        <w:tc>
          <w:tcPr>
            <w:tcW w:w="690" w:type="pct"/>
            <w:tcBorders>
              <w:top w:val="single" w:color="000000" w:sz="4" w:space="0"/>
              <w:left w:val="single" w:color="000000" w:sz="4" w:space="0"/>
              <w:bottom w:val="single" w:color="000000" w:sz="4" w:space="0"/>
              <w:right w:val="single" w:color="000000" w:sz="4" w:space="0"/>
            </w:tcBorders>
          </w:tcPr>
          <w:p w14:paraId="767A630A">
            <w:pPr>
              <w:jc w:val="center"/>
              <w:rPr>
                <w:rFonts w:ascii="Times New Roman" w:hAnsi="Times New Roman"/>
                <w:sz w:val="24"/>
              </w:rPr>
            </w:pPr>
            <w:r>
              <w:rPr>
                <w:rFonts w:ascii="Times New Roman" w:hAnsi="Times New Roman"/>
                <w:w w:val="99"/>
                <w:sz w:val="24"/>
              </w:rPr>
              <w:t>3</w:t>
            </w:r>
          </w:p>
        </w:tc>
        <w:tc>
          <w:tcPr>
            <w:tcW w:w="689" w:type="pct"/>
            <w:tcBorders>
              <w:top w:val="single" w:color="000000" w:sz="4" w:space="0"/>
              <w:left w:val="single" w:color="000000" w:sz="4" w:space="0"/>
              <w:bottom w:val="single" w:color="000000" w:sz="4" w:space="0"/>
              <w:right w:val="single" w:color="000000" w:sz="4" w:space="0"/>
            </w:tcBorders>
          </w:tcPr>
          <w:p w14:paraId="74E895E8">
            <w:pPr>
              <w:jc w:val="center"/>
              <w:rPr>
                <w:rFonts w:ascii="Times New Roman" w:hAnsi="Times New Roman"/>
                <w:sz w:val="24"/>
              </w:rPr>
            </w:pPr>
            <w:r>
              <w:rPr>
                <w:rFonts w:ascii="Times New Roman" w:hAnsi="Times New Roman"/>
                <w:w w:val="99"/>
                <w:sz w:val="24"/>
              </w:rPr>
              <w:t>3</w:t>
            </w:r>
          </w:p>
        </w:tc>
        <w:tc>
          <w:tcPr>
            <w:tcW w:w="687" w:type="pct"/>
            <w:tcBorders>
              <w:top w:val="single" w:color="000000" w:sz="4" w:space="0"/>
              <w:left w:val="single" w:color="000000" w:sz="4" w:space="0"/>
              <w:bottom w:val="single" w:color="000000" w:sz="4" w:space="0"/>
              <w:right w:val="single" w:color="000000" w:sz="4" w:space="0"/>
            </w:tcBorders>
          </w:tcPr>
          <w:p w14:paraId="5178B6BD">
            <w:pPr>
              <w:jc w:val="center"/>
              <w:rPr>
                <w:rFonts w:ascii="Times New Roman" w:hAnsi="Times New Roman"/>
                <w:w w:val="99"/>
                <w:sz w:val="24"/>
              </w:rPr>
            </w:pPr>
            <w:r>
              <w:rPr>
                <w:rFonts w:ascii="Times New Roman" w:hAnsi="Times New Roman"/>
                <w:w w:val="99"/>
                <w:sz w:val="24"/>
              </w:rPr>
              <w:t>3</w:t>
            </w:r>
          </w:p>
        </w:tc>
      </w:tr>
      <w:tr w14:paraId="069B59E5">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13BC7EA1">
            <w:pPr>
              <w:jc w:val="center"/>
              <w:rPr>
                <w:rFonts w:ascii="Times New Roman" w:hAnsi="Times New Roman"/>
                <w:sz w:val="24"/>
              </w:rPr>
            </w:pPr>
            <w:r>
              <w:rPr>
                <w:rFonts w:ascii="Times New Roman" w:hAnsi="Times New Roman"/>
                <w:sz w:val="24"/>
              </w:rPr>
              <w:t>9</w:t>
            </w:r>
          </w:p>
        </w:tc>
        <w:tc>
          <w:tcPr>
            <w:tcW w:w="1310" w:type="pct"/>
            <w:tcBorders>
              <w:top w:val="single" w:color="000000" w:sz="4" w:space="0"/>
              <w:left w:val="single" w:color="000000" w:sz="4" w:space="0"/>
              <w:bottom w:val="single" w:color="000000" w:sz="4" w:space="0"/>
              <w:right w:val="single" w:color="000000" w:sz="4" w:space="0"/>
            </w:tcBorders>
          </w:tcPr>
          <w:p w14:paraId="3DECB1A1">
            <w:pPr>
              <w:jc w:val="both"/>
              <w:rPr>
                <w:rFonts w:ascii="Times New Roman" w:hAnsi="Times New Roman"/>
                <w:sz w:val="24"/>
              </w:rPr>
            </w:pPr>
            <w:r>
              <w:rPr>
                <w:rFonts w:ascii="Times New Roman" w:hAnsi="Times New Roman"/>
                <w:sz w:val="24"/>
              </w:rPr>
              <w:t>Фізика, астрономія</w:t>
            </w:r>
          </w:p>
        </w:tc>
        <w:tc>
          <w:tcPr>
            <w:tcW w:w="690" w:type="pct"/>
            <w:tcBorders>
              <w:top w:val="single" w:color="000000" w:sz="4" w:space="0"/>
              <w:left w:val="single" w:color="000000" w:sz="4" w:space="0"/>
              <w:bottom w:val="single" w:color="000000" w:sz="4" w:space="0"/>
              <w:right w:val="single" w:color="000000" w:sz="4" w:space="0"/>
            </w:tcBorders>
          </w:tcPr>
          <w:p w14:paraId="386500E8">
            <w:pPr>
              <w:jc w:val="center"/>
              <w:rPr>
                <w:rFonts w:ascii="Times New Roman" w:hAnsi="Times New Roman"/>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53B88E9A">
            <w:pPr>
              <w:jc w:val="center"/>
              <w:rPr>
                <w:rFonts w:ascii="Times New Roman" w:hAnsi="Times New Roman"/>
                <w:sz w:val="24"/>
              </w:rPr>
            </w:pPr>
            <w:r>
              <w:rPr>
                <w:rFonts w:ascii="Times New Roman" w:hAnsi="Times New Roman"/>
                <w:w w:val="99"/>
                <w:sz w:val="24"/>
              </w:rPr>
              <w:t>1</w:t>
            </w:r>
          </w:p>
        </w:tc>
        <w:tc>
          <w:tcPr>
            <w:tcW w:w="690" w:type="pct"/>
            <w:tcBorders>
              <w:top w:val="single" w:color="000000" w:sz="4" w:space="0"/>
              <w:left w:val="single" w:color="000000" w:sz="4" w:space="0"/>
              <w:bottom w:val="single" w:color="000000" w:sz="4" w:space="0"/>
              <w:right w:val="single" w:color="000000" w:sz="4" w:space="0"/>
            </w:tcBorders>
          </w:tcPr>
          <w:p w14:paraId="7BAD51C2">
            <w:pPr>
              <w:jc w:val="center"/>
              <w:rPr>
                <w:rFonts w:ascii="Times New Roman" w:hAnsi="Times New Roman"/>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3B75630A">
            <w:pPr>
              <w:jc w:val="center"/>
              <w:rPr>
                <w:rFonts w:ascii="Times New Roman" w:hAnsi="Times New Roman"/>
                <w:sz w:val="24"/>
              </w:rPr>
            </w:pPr>
            <w:r>
              <w:rPr>
                <w:rFonts w:ascii="Times New Roman" w:hAnsi="Times New Roman"/>
                <w:w w:val="99"/>
                <w:sz w:val="24"/>
              </w:rPr>
              <w:t>1</w:t>
            </w:r>
          </w:p>
        </w:tc>
        <w:tc>
          <w:tcPr>
            <w:tcW w:w="687" w:type="pct"/>
            <w:tcBorders>
              <w:top w:val="single" w:color="000000" w:sz="4" w:space="0"/>
              <w:left w:val="single" w:color="000000" w:sz="4" w:space="0"/>
              <w:bottom w:val="single" w:color="000000" w:sz="4" w:space="0"/>
              <w:right w:val="single" w:color="000000" w:sz="4" w:space="0"/>
            </w:tcBorders>
          </w:tcPr>
          <w:p w14:paraId="1CA263BF">
            <w:pPr>
              <w:jc w:val="center"/>
              <w:rPr>
                <w:rFonts w:ascii="Times New Roman" w:hAnsi="Times New Roman"/>
                <w:w w:val="99"/>
                <w:sz w:val="24"/>
              </w:rPr>
            </w:pPr>
            <w:r>
              <w:rPr>
                <w:rFonts w:ascii="Times New Roman" w:hAnsi="Times New Roman"/>
                <w:w w:val="99"/>
                <w:sz w:val="24"/>
              </w:rPr>
              <w:t>1</w:t>
            </w:r>
          </w:p>
        </w:tc>
      </w:tr>
      <w:tr w14:paraId="4B890876">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2307AC19">
            <w:pPr>
              <w:jc w:val="center"/>
              <w:rPr>
                <w:rFonts w:ascii="Times New Roman" w:hAnsi="Times New Roman"/>
                <w:sz w:val="24"/>
              </w:rPr>
            </w:pPr>
            <w:r>
              <w:rPr>
                <w:rFonts w:ascii="Times New Roman" w:hAnsi="Times New Roman"/>
                <w:sz w:val="24"/>
              </w:rPr>
              <w:t>10</w:t>
            </w:r>
          </w:p>
        </w:tc>
        <w:tc>
          <w:tcPr>
            <w:tcW w:w="1310" w:type="pct"/>
            <w:tcBorders>
              <w:top w:val="single" w:color="000000" w:sz="4" w:space="0"/>
              <w:left w:val="single" w:color="000000" w:sz="4" w:space="0"/>
              <w:bottom w:val="single" w:color="000000" w:sz="4" w:space="0"/>
              <w:right w:val="single" w:color="000000" w:sz="4" w:space="0"/>
            </w:tcBorders>
          </w:tcPr>
          <w:p w14:paraId="5417B2A9">
            <w:pPr>
              <w:jc w:val="both"/>
              <w:rPr>
                <w:rFonts w:ascii="Times New Roman" w:hAnsi="Times New Roman"/>
                <w:sz w:val="24"/>
              </w:rPr>
            </w:pPr>
            <w:r>
              <w:rPr>
                <w:rFonts w:ascii="Times New Roman" w:hAnsi="Times New Roman"/>
                <w:sz w:val="24"/>
              </w:rPr>
              <w:t>Біологія</w:t>
            </w:r>
          </w:p>
        </w:tc>
        <w:tc>
          <w:tcPr>
            <w:tcW w:w="690" w:type="pct"/>
            <w:tcBorders>
              <w:top w:val="single" w:color="000000" w:sz="4" w:space="0"/>
              <w:left w:val="single" w:color="000000" w:sz="4" w:space="0"/>
              <w:bottom w:val="single" w:color="000000" w:sz="4" w:space="0"/>
              <w:right w:val="single" w:color="000000" w:sz="4" w:space="0"/>
            </w:tcBorders>
          </w:tcPr>
          <w:p w14:paraId="100F031E">
            <w:pPr>
              <w:jc w:val="center"/>
              <w:rPr>
                <w:rFonts w:ascii="Times New Roman" w:hAnsi="Times New Roman"/>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7DEF5F53">
            <w:pPr>
              <w:jc w:val="center"/>
              <w:rPr>
                <w:rFonts w:ascii="Times New Roman" w:hAnsi="Times New Roman"/>
                <w:sz w:val="24"/>
              </w:rPr>
            </w:pPr>
            <w:r>
              <w:rPr>
                <w:rFonts w:ascii="Times New Roman" w:hAnsi="Times New Roman"/>
                <w:w w:val="99"/>
                <w:sz w:val="24"/>
              </w:rPr>
              <w:t>1</w:t>
            </w:r>
          </w:p>
        </w:tc>
        <w:tc>
          <w:tcPr>
            <w:tcW w:w="690" w:type="pct"/>
            <w:tcBorders>
              <w:top w:val="single" w:color="000000" w:sz="4" w:space="0"/>
              <w:left w:val="single" w:color="000000" w:sz="4" w:space="0"/>
              <w:bottom w:val="single" w:color="000000" w:sz="4" w:space="0"/>
              <w:right w:val="single" w:color="000000" w:sz="4" w:space="0"/>
            </w:tcBorders>
          </w:tcPr>
          <w:p w14:paraId="2ED34DDD">
            <w:pPr>
              <w:jc w:val="center"/>
              <w:rPr>
                <w:rFonts w:ascii="Times New Roman" w:hAnsi="Times New Roman"/>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0E7B37D7">
            <w:pPr>
              <w:jc w:val="center"/>
              <w:rPr>
                <w:rFonts w:ascii="Times New Roman" w:hAnsi="Times New Roman"/>
                <w:sz w:val="24"/>
              </w:rPr>
            </w:pPr>
            <w:r>
              <w:rPr>
                <w:rFonts w:ascii="Times New Roman" w:hAnsi="Times New Roman"/>
                <w:w w:val="99"/>
                <w:sz w:val="24"/>
              </w:rPr>
              <w:t>1</w:t>
            </w:r>
          </w:p>
        </w:tc>
        <w:tc>
          <w:tcPr>
            <w:tcW w:w="687" w:type="pct"/>
            <w:tcBorders>
              <w:top w:val="single" w:color="000000" w:sz="4" w:space="0"/>
              <w:left w:val="single" w:color="000000" w:sz="4" w:space="0"/>
              <w:bottom w:val="single" w:color="000000" w:sz="4" w:space="0"/>
              <w:right w:val="single" w:color="000000" w:sz="4" w:space="0"/>
            </w:tcBorders>
          </w:tcPr>
          <w:p w14:paraId="09F5AC0C">
            <w:pPr>
              <w:jc w:val="center"/>
              <w:rPr>
                <w:rFonts w:ascii="Times New Roman" w:hAnsi="Times New Roman"/>
                <w:w w:val="99"/>
                <w:sz w:val="24"/>
              </w:rPr>
            </w:pPr>
            <w:r>
              <w:rPr>
                <w:rFonts w:ascii="Times New Roman" w:hAnsi="Times New Roman"/>
                <w:w w:val="99"/>
                <w:sz w:val="24"/>
              </w:rPr>
              <w:t>1</w:t>
            </w:r>
          </w:p>
        </w:tc>
      </w:tr>
      <w:tr w14:paraId="5BF7480A">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023FE5FF">
            <w:pPr>
              <w:jc w:val="center"/>
              <w:rPr>
                <w:rFonts w:ascii="Times New Roman" w:hAnsi="Times New Roman"/>
                <w:sz w:val="24"/>
              </w:rPr>
            </w:pPr>
            <w:r>
              <w:rPr>
                <w:rFonts w:ascii="Times New Roman" w:hAnsi="Times New Roman"/>
                <w:sz w:val="24"/>
              </w:rPr>
              <w:t>11</w:t>
            </w:r>
          </w:p>
        </w:tc>
        <w:tc>
          <w:tcPr>
            <w:tcW w:w="1310" w:type="pct"/>
            <w:tcBorders>
              <w:top w:val="single" w:color="000000" w:sz="4" w:space="0"/>
              <w:left w:val="single" w:color="000000" w:sz="4" w:space="0"/>
              <w:bottom w:val="single" w:color="000000" w:sz="4" w:space="0"/>
              <w:right w:val="single" w:color="000000" w:sz="4" w:space="0"/>
            </w:tcBorders>
          </w:tcPr>
          <w:p w14:paraId="6D47EED3">
            <w:pPr>
              <w:jc w:val="both"/>
              <w:rPr>
                <w:rFonts w:ascii="Times New Roman" w:hAnsi="Times New Roman"/>
                <w:sz w:val="24"/>
              </w:rPr>
            </w:pPr>
            <w:r>
              <w:rPr>
                <w:rFonts w:ascii="Times New Roman" w:hAnsi="Times New Roman"/>
                <w:sz w:val="24"/>
              </w:rPr>
              <w:t>Географія</w:t>
            </w:r>
          </w:p>
        </w:tc>
        <w:tc>
          <w:tcPr>
            <w:tcW w:w="690" w:type="pct"/>
            <w:tcBorders>
              <w:top w:val="single" w:color="000000" w:sz="4" w:space="0"/>
              <w:left w:val="single" w:color="000000" w:sz="4" w:space="0"/>
              <w:bottom w:val="single" w:color="000000" w:sz="4" w:space="0"/>
              <w:right w:val="single" w:color="000000" w:sz="4" w:space="0"/>
            </w:tcBorders>
          </w:tcPr>
          <w:p w14:paraId="4E776F74">
            <w:pPr>
              <w:jc w:val="center"/>
              <w:rPr>
                <w:rFonts w:ascii="Times New Roman" w:hAnsi="Times New Roman"/>
                <w:sz w:val="24"/>
              </w:rPr>
            </w:pPr>
            <w:r>
              <w:rPr>
                <w:rFonts w:ascii="Times New Roman" w:hAnsi="Times New Roman"/>
                <w:w w:val="99"/>
                <w:sz w:val="24"/>
              </w:rPr>
              <w:t>2</w:t>
            </w:r>
          </w:p>
        </w:tc>
        <w:tc>
          <w:tcPr>
            <w:tcW w:w="689" w:type="pct"/>
            <w:tcBorders>
              <w:top w:val="single" w:color="000000" w:sz="4" w:space="0"/>
              <w:left w:val="single" w:color="000000" w:sz="4" w:space="0"/>
              <w:bottom w:val="single" w:color="000000" w:sz="4" w:space="0"/>
              <w:right w:val="single" w:color="000000" w:sz="4" w:space="0"/>
            </w:tcBorders>
          </w:tcPr>
          <w:p w14:paraId="1E29D684">
            <w:pPr>
              <w:jc w:val="center"/>
              <w:rPr>
                <w:rFonts w:ascii="Times New Roman" w:hAnsi="Times New Roman"/>
                <w:sz w:val="24"/>
              </w:rPr>
            </w:pPr>
            <w:r>
              <w:rPr>
                <w:rFonts w:ascii="Times New Roman" w:hAnsi="Times New Roman"/>
                <w:w w:val="99"/>
                <w:sz w:val="24"/>
              </w:rPr>
              <w:t>2</w:t>
            </w:r>
          </w:p>
        </w:tc>
        <w:tc>
          <w:tcPr>
            <w:tcW w:w="690" w:type="pct"/>
            <w:tcBorders>
              <w:top w:val="single" w:color="000000" w:sz="4" w:space="0"/>
              <w:left w:val="single" w:color="000000" w:sz="4" w:space="0"/>
              <w:bottom w:val="single" w:color="000000" w:sz="4" w:space="0"/>
              <w:right w:val="single" w:color="000000" w:sz="4" w:space="0"/>
            </w:tcBorders>
          </w:tcPr>
          <w:p w14:paraId="0EC698FE">
            <w:pPr>
              <w:jc w:val="center"/>
              <w:rPr>
                <w:rFonts w:ascii="Times New Roman" w:hAnsi="Times New Roman"/>
                <w:sz w:val="24"/>
              </w:rPr>
            </w:pPr>
            <w:r>
              <w:rPr>
                <w:rFonts w:ascii="Times New Roman" w:hAnsi="Times New Roman"/>
                <w:w w:val="99"/>
                <w:sz w:val="24"/>
              </w:rPr>
              <w:t>2</w:t>
            </w:r>
          </w:p>
        </w:tc>
        <w:tc>
          <w:tcPr>
            <w:tcW w:w="689" w:type="pct"/>
            <w:tcBorders>
              <w:top w:val="single" w:color="000000" w:sz="4" w:space="0"/>
              <w:left w:val="single" w:color="000000" w:sz="4" w:space="0"/>
              <w:bottom w:val="single" w:color="000000" w:sz="4" w:space="0"/>
              <w:right w:val="single" w:color="000000" w:sz="4" w:space="0"/>
            </w:tcBorders>
          </w:tcPr>
          <w:p w14:paraId="10DC4896">
            <w:pPr>
              <w:jc w:val="center"/>
              <w:rPr>
                <w:rFonts w:ascii="Times New Roman" w:hAnsi="Times New Roman"/>
                <w:sz w:val="24"/>
              </w:rPr>
            </w:pPr>
            <w:r>
              <w:rPr>
                <w:rFonts w:ascii="Times New Roman" w:hAnsi="Times New Roman"/>
                <w:w w:val="99"/>
                <w:sz w:val="24"/>
              </w:rPr>
              <w:t>2</w:t>
            </w:r>
          </w:p>
        </w:tc>
        <w:tc>
          <w:tcPr>
            <w:tcW w:w="687" w:type="pct"/>
            <w:tcBorders>
              <w:top w:val="single" w:color="000000" w:sz="4" w:space="0"/>
              <w:left w:val="single" w:color="000000" w:sz="4" w:space="0"/>
              <w:bottom w:val="single" w:color="000000" w:sz="4" w:space="0"/>
              <w:right w:val="single" w:color="000000" w:sz="4" w:space="0"/>
            </w:tcBorders>
          </w:tcPr>
          <w:p w14:paraId="58500140">
            <w:pPr>
              <w:jc w:val="center"/>
              <w:rPr>
                <w:rFonts w:ascii="Times New Roman" w:hAnsi="Times New Roman"/>
                <w:w w:val="99"/>
                <w:sz w:val="24"/>
              </w:rPr>
            </w:pPr>
            <w:r>
              <w:rPr>
                <w:rFonts w:ascii="Times New Roman" w:hAnsi="Times New Roman"/>
                <w:w w:val="99"/>
                <w:sz w:val="24"/>
              </w:rPr>
              <w:t>2</w:t>
            </w:r>
          </w:p>
        </w:tc>
      </w:tr>
      <w:tr w14:paraId="6E2F50A4">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3B985F6E">
            <w:pPr>
              <w:jc w:val="center"/>
              <w:rPr>
                <w:rFonts w:ascii="Times New Roman" w:hAnsi="Times New Roman"/>
                <w:sz w:val="24"/>
              </w:rPr>
            </w:pPr>
            <w:r>
              <w:rPr>
                <w:rFonts w:ascii="Times New Roman" w:hAnsi="Times New Roman"/>
                <w:sz w:val="24"/>
              </w:rPr>
              <w:t>12</w:t>
            </w:r>
          </w:p>
        </w:tc>
        <w:tc>
          <w:tcPr>
            <w:tcW w:w="1310" w:type="pct"/>
            <w:tcBorders>
              <w:top w:val="single" w:color="000000" w:sz="4" w:space="0"/>
              <w:left w:val="single" w:color="000000" w:sz="4" w:space="0"/>
              <w:bottom w:val="single" w:color="000000" w:sz="4" w:space="0"/>
              <w:right w:val="single" w:color="000000" w:sz="4" w:space="0"/>
            </w:tcBorders>
          </w:tcPr>
          <w:p w14:paraId="2DE4312C">
            <w:pPr>
              <w:jc w:val="both"/>
              <w:rPr>
                <w:rFonts w:ascii="Times New Roman" w:hAnsi="Times New Roman"/>
                <w:sz w:val="24"/>
              </w:rPr>
            </w:pPr>
            <w:r>
              <w:rPr>
                <w:rFonts w:ascii="Times New Roman" w:hAnsi="Times New Roman"/>
                <w:sz w:val="24"/>
              </w:rPr>
              <w:t>Хімія, образотворче</w:t>
            </w:r>
          </w:p>
          <w:p w14:paraId="1456AC3B">
            <w:pPr>
              <w:jc w:val="both"/>
              <w:rPr>
                <w:rFonts w:ascii="Times New Roman" w:hAnsi="Times New Roman"/>
                <w:sz w:val="24"/>
              </w:rPr>
            </w:pPr>
            <w:r>
              <w:rPr>
                <w:rFonts w:ascii="Times New Roman" w:hAnsi="Times New Roman"/>
                <w:sz w:val="24"/>
              </w:rPr>
              <w:t>мистецтво</w:t>
            </w:r>
          </w:p>
        </w:tc>
        <w:tc>
          <w:tcPr>
            <w:tcW w:w="690" w:type="pct"/>
            <w:tcBorders>
              <w:top w:val="single" w:color="000000" w:sz="4" w:space="0"/>
              <w:left w:val="single" w:color="000000" w:sz="4" w:space="0"/>
              <w:bottom w:val="single" w:color="000000" w:sz="4" w:space="0"/>
              <w:right w:val="single" w:color="000000" w:sz="4" w:space="0"/>
            </w:tcBorders>
          </w:tcPr>
          <w:p w14:paraId="19E81FAA">
            <w:pPr>
              <w:jc w:val="center"/>
              <w:rPr>
                <w:rFonts w:ascii="Times New Roman" w:hAnsi="Times New Roman"/>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118DCECD">
            <w:pPr>
              <w:jc w:val="center"/>
              <w:rPr>
                <w:rFonts w:ascii="Times New Roman" w:hAnsi="Times New Roman"/>
                <w:sz w:val="24"/>
              </w:rPr>
            </w:pPr>
            <w:r>
              <w:rPr>
                <w:rFonts w:ascii="Times New Roman" w:hAnsi="Times New Roman"/>
                <w:w w:val="99"/>
                <w:sz w:val="24"/>
              </w:rPr>
              <w:t>1</w:t>
            </w:r>
          </w:p>
        </w:tc>
        <w:tc>
          <w:tcPr>
            <w:tcW w:w="690" w:type="pct"/>
            <w:tcBorders>
              <w:top w:val="single" w:color="000000" w:sz="4" w:space="0"/>
              <w:left w:val="single" w:color="000000" w:sz="4" w:space="0"/>
              <w:bottom w:val="single" w:color="000000" w:sz="4" w:space="0"/>
              <w:right w:val="single" w:color="000000" w:sz="4" w:space="0"/>
            </w:tcBorders>
          </w:tcPr>
          <w:p w14:paraId="70A7581C">
            <w:pPr>
              <w:jc w:val="center"/>
              <w:rPr>
                <w:rFonts w:ascii="Times New Roman" w:hAnsi="Times New Roman"/>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344B3911">
            <w:pPr>
              <w:jc w:val="center"/>
              <w:rPr>
                <w:rFonts w:ascii="Times New Roman" w:hAnsi="Times New Roman"/>
                <w:sz w:val="24"/>
              </w:rPr>
            </w:pPr>
            <w:r>
              <w:rPr>
                <w:rFonts w:ascii="Times New Roman" w:hAnsi="Times New Roman"/>
                <w:w w:val="99"/>
                <w:sz w:val="24"/>
              </w:rPr>
              <w:t>1</w:t>
            </w:r>
          </w:p>
        </w:tc>
        <w:tc>
          <w:tcPr>
            <w:tcW w:w="687" w:type="pct"/>
            <w:tcBorders>
              <w:top w:val="single" w:color="000000" w:sz="4" w:space="0"/>
              <w:left w:val="single" w:color="000000" w:sz="4" w:space="0"/>
              <w:bottom w:val="single" w:color="000000" w:sz="4" w:space="0"/>
              <w:right w:val="single" w:color="000000" w:sz="4" w:space="0"/>
            </w:tcBorders>
          </w:tcPr>
          <w:p w14:paraId="62AEEA92">
            <w:pPr>
              <w:jc w:val="center"/>
              <w:rPr>
                <w:rFonts w:ascii="Times New Roman" w:hAnsi="Times New Roman"/>
                <w:w w:val="99"/>
                <w:sz w:val="24"/>
              </w:rPr>
            </w:pPr>
            <w:r>
              <w:rPr>
                <w:rFonts w:ascii="Times New Roman" w:hAnsi="Times New Roman"/>
                <w:w w:val="99"/>
                <w:sz w:val="24"/>
              </w:rPr>
              <w:t>1</w:t>
            </w:r>
          </w:p>
        </w:tc>
      </w:tr>
      <w:tr w14:paraId="0F73BB10">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0ABFB189">
            <w:pPr>
              <w:jc w:val="center"/>
              <w:rPr>
                <w:rFonts w:ascii="Times New Roman" w:hAnsi="Times New Roman"/>
                <w:sz w:val="24"/>
              </w:rPr>
            </w:pPr>
            <w:r>
              <w:rPr>
                <w:rFonts w:ascii="Times New Roman" w:hAnsi="Times New Roman"/>
                <w:sz w:val="24"/>
              </w:rPr>
              <w:t>13</w:t>
            </w:r>
          </w:p>
        </w:tc>
        <w:tc>
          <w:tcPr>
            <w:tcW w:w="1310" w:type="pct"/>
            <w:tcBorders>
              <w:top w:val="single" w:color="000000" w:sz="4" w:space="0"/>
              <w:left w:val="single" w:color="000000" w:sz="4" w:space="0"/>
              <w:bottom w:val="single" w:color="000000" w:sz="4" w:space="0"/>
              <w:right w:val="single" w:color="000000" w:sz="4" w:space="0"/>
            </w:tcBorders>
          </w:tcPr>
          <w:p w14:paraId="0381657C">
            <w:pPr>
              <w:jc w:val="both"/>
              <w:rPr>
                <w:rFonts w:ascii="Times New Roman" w:hAnsi="Times New Roman"/>
                <w:sz w:val="24"/>
              </w:rPr>
            </w:pPr>
            <w:r>
              <w:rPr>
                <w:rFonts w:ascii="Times New Roman" w:hAnsi="Times New Roman"/>
                <w:sz w:val="24"/>
              </w:rPr>
              <w:t>Основи здоров’я</w:t>
            </w:r>
          </w:p>
        </w:tc>
        <w:tc>
          <w:tcPr>
            <w:tcW w:w="690" w:type="pct"/>
            <w:tcBorders>
              <w:top w:val="single" w:color="000000" w:sz="4" w:space="0"/>
              <w:left w:val="single" w:color="000000" w:sz="4" w:space="0"/>
              <w:bottom w:val="single" w:color="000000" w:sz="4" w:space="0"/>
              <w:right w:val="single" w:color="000000" w:sz="4" w:space="0"/>
            </w:tcBorders>
          </w:tcPr>
          <w:p w14:paraId="06714D93">
            <w:pPr>
              <w:jc w:val="center"/>
              <w:rPr>
                <w:rFonts w:ascii="Times New Roman" w:hAnsi="Times New Roman"/>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76F802DE">
            <w:pPr>
              <w:jc w:val="center"/>
              <w:rPr>
                <w:rFonts w:ascii="Times New Roman" w:hAnsi="Times New Roman"/>
                <w:sz w:val="24"/>
              </w:rPr>
            </w:pPr>
            <w:r>
              <w:rPr>
                <w:rFonts w:ascii="Times New Roman" w:hAnsi="Times New Roman"/>
                <w:w w:val="99"/>
                <w:sz w:val="24"/>
              </w:rPr>
              <w:t>1</w:t>
            </w:r>
          </w:p>
        </w:tc>
        <w:tc>
          <w:tcPr>
            <w:tcW w:w="690" w:type="pct"/>
            <w:tcBorders>
              <w:top w:val="single" w:color="000000" w:sz="4" w:space="0"/>
              <w:left w:val="single" w:color="000000" w:sz="4" w:space="0"/>
              <w:bottom w:val="single" w:color="000000" w:sz="4" w:space="0"/>
              <w:right w:val="single" w:color="000000" w:sz="4" w:space="0"/>
            </w:tcBorders>
          </w:tcPr>
          <w:p w14:paraId="484414AE">
            <w:pPr>
              <w:jc w:val="center"/>
              <w:rPr>
                <w:rFonts w:ascii="Times New Roman" w:hAnsi="Times New Roman"/>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53025A2C">
            <w:pPr>
              <w:jc w:val="center"/>
              <w:rPr>
                <w:rFonts w:ascii="Times New Roman" w:hAnsi="Times New Roman"/>
                <w:sz w:val="24"/>
              </w:rPr>
            </w:pPr>
            <w:r>
              <w:rPr>
                <w:rFonts w:ascii="Times New Roman" w:hAnsi="Times New Roman"/>
                <w:w w:val="99"/>
                <w:sz w:val="24"/>
              </w:rPr>
              <w:t>1</w:t>
            </w:r>
          </w:p>
        </w:tc>
        <w:tc>
          <w:tcPr>
            <w:tcW w:w="687" w:type="pct"/>
            <w:tcBorders>
              <w:top w:val="single" w:color="000000" w:sz="4" w:space="0"/>
              <w:left w:val="single" w:color="000000" w:sz="4" w:space="0"/>
              <w:bottom w:val="single" w:color="000000" w:sz="4" w:space="0"/>
              <w:right w:val="single" w:color="000000" w:sz="4" w:space="0"/>
            </w:tcBorders>
          </w:tcPr>
          <w:p w14:paraId="4DAD6E2D">
            <w:pPr>
              <w:jc w:val="center"/>
              <w:rPr>
                <w:rFonts w:ascii="Times New Roman" w:hAnsi="Times New Roman"/>
                <w:w w:val="99"/>
                <w:sz w:val="24"/>
              </w:rPr>
            </w:pPr>
            <w:r>
              <w:rPr>
                <w:rFonts w:ascii="Times New Roman" w:hAnsi="Times New Roman"/>
                <w:w w:val="99"/>
                <w:sz w:val="24"/>
              </w:rPr>
              <w:t>1</w:t>
            </w:r>
          </w:p>
        </w:tc>
      </w:tr>
      <w:tr w14:paraId="3377B103">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3D6F92EC">
            <w:pPr>
              <w:jc w:val="center"/>
              <w:rPr>
                <w:rFonts w:ascii="Times New Roman" w:hAnsi="Times New Roman"/>
                <w:sz w:val="24"/>
              </w:rPr>
            </w:pPr>
            <w:r>
              <w:rPr>
                <w:rFonts w:ascii="Times New Roman" w:hAnsi="Times New Roman"/>
                <w:sz w:val="24"/>
              </w:rPr>
              <w:t>14</w:t>
            </w:r>
          </w:p>
        </w:tc>
        <w:tc>
          <w:tcPr>
            <w:tcW w:w="1310" w:type="pct"/>
            <w:tcBorders>
              <w:top w:val="single" w:color="000000" w:sz="4" w:space="0"/>
              <w:left w:val="single" w:color="000000" w:sz="4" w:space="0"/>
              <w:bottom w:val="single" w:color="000000" w:sz="4" w:space="0"/>
              <w:right w:val="single" w:color="000000" w:sz="4" w:space="0"/>
            </w:tcBorders>
          </w:tcPr>
          <w:p w14:paraId="567D8C5C">
            <w:pPr>
              <w:jc w:val="both"/>
              <w:rPr>
                <w:rFonts w:ascii="Times New Roman" w:hAnsi="Times New Roman"/>
                <w:sz w:val="24"/>
              </w:rPr>
            </w:pPr>
            <w:r>
              <w:rPr>
                <w:rFonts w:ascii="Times New Roman" w:hAnsi="Times New Roman"/>
                <w:sz w:val="24"/>
              </w:rPr>
              <w:t>Фізична культура</w:t>
            </w:r>
          </w:p>
        </w:tc>
        <w:tc>
          <w:tcPr>
            <w:tcW w:w="690" w:type="pct"/>
            <w:tcBorders>
              <w:top w:val="single" w:color="000000" w:sz="4" w:space="0"/>
              <w:left w:val="single" w:color="000000" w:sz="4" w:space="0"/>
              <w:bottom w:val="single" w:color="000000" w:sz="4" w:space="0"/>
              <w:right w:val="single" w:color="000000" w:sz="4" w:space="0"/>
            </w:tcBorders>
          </w:tcPr>
          <w:p w14:paraId="096140A5">
            <w:pPr>
              <w:jc w:val="center"/>
              <w:rPr>
                <w:rFonts w:ascii="Times New Roman" w:hAnsi="Times New Roman"/>
                <w:sz w:val="24"/>
              </w:rPr>
            </w:pPr>
            <w:r>
              <w:rPr>
                <w:rFonts w:ascii="Times New Roman" w:hAnsi="Times New Roman"/>
                <w:w w:val="99"/>
                <w:sz w:val="24"/>
              </w:rPr>
              <w:t>2</w:t>
            </w:r>
          </w:p>
        </w:tc>
        <w:tc>
          <w:tcPr>
            <w:tcW w:w="689" w:type="pct"/>
            <w:tcBorders>
              <w:top w:val="single" w:color="000000" w:sz="4" w:space="0"/>
              <w:left w:val="single" w:color="000000" w:sz="4" w:space="0"/>
              <w:bottom w:val="single" w:color="000000" w:sz="4" w:space="0"/>
              <w:right w:val="single" w:color="000000" w:sz="4" w:space="0"/>
            </w:tcBorders>
          </w:tcPr>
          <w:p w14:paraId="3BE0F65E">
            <w:pPr>
              <w:jc w:val="center"/>
              <w:rPr>
                <w:rFonts w:ascii="Times New Roman" w:hAnsi="Times New Roman"/>
                <w:sz w:val="24"/>
              </w:rPr>
            </w:pPr>
            <w:r>
              <w:rPr>
                <w:rFonts w:ascii="Times New Roman" w:hAnsi="Times New Roman"/>
                <w:w w:val="99"/>
                <w:sz w:val="24"/>
              </w:rPr>
              <w:t>2</w:t>
            </w:r>
          </w:p>
        </w:tc>
        <w:tc>
          <w:tcPr>
            <w:tcW w:w="690" w:type="pct"/>
            <w:tcBorders>
              <w:top w:val="single" w:color="000000" w:sz="4" w:space="0"/>
              <w:left w:val="single" w:color="000000" w:sz="4" w:space="0"/>
              <w:bottom w:val="single" w:color="000000" w:sz="4" w:space="0"/>
              <w:right w:val="single" w:color="000000" w:sz="4" w:space="0"/>
            </w:tcBorders>
          </w:tcPr>
          <w:p w14:paraId="36EE8D77">
            <w:pPr>
              <w:jc w:val="center"/>
              <w:rPr>
                <w:rFonts w:ascii="Times New Roman" w:hAnsi="Times New Roman"/>
                <w:sz w:val="24"/>
              </w:rPr>
            </w:pPr>
            <w:r>
              <w:rPr>
                <w:rFonts w:ascii="Times New Roman" w:hAnsi="Times New Roman"/>
                <w:w w:val="99"/>
                <w:sz w:val="24"/>
              </w:rPr>
              <w:t>2</w:t>
            </w:r>
          </w:p>
        </w:tc>
        <w:tc>
          <w:tcPr>
            <w:tcW w:w="689" w:type="pct"/>
            <w:tcBorders>
              <w:top w:val="single" w:color="000000" w:sz="4" w:space="0"/>
              <w:left w:val="single" w:color="000000" w:sz="4" w:space="0"/>
              <w:bottom w:val="single" w:color="000000" w:sz="4" w:space="0"/>
              <w:right w:val="single" w:color="000000" w:sz="4" w:space="0"/>
            </w:tcBorders>
          </w:tcPr>
          <w:p w14:paraId="7E72C1ED">
            <w:pPr>
              <w:jc w:val="center"/>
              <w:rPr>
                <w:rFonts w:ascii="Times New Roman" w:hAnsi="Times New Roman"/>
                <w:sz w:val="24"/>
              </w:rPr>
            </w:pPr>
            <w:r>
              <w:rPr>
                <w:rFonts w:ascii="Times New Roman" w:hAnsi="Times New Roman"/>
                <w:w w:val="99"/>
                <w:sz w:val="24"/>
              </w:rPr>
              <w:t>2</w:t>
            </w:r>
          </w:p>
        </w:tc>
        <w:tc>
          <w:tcPr>
            <w:tcW w:w="687" w:type="pct"/>
            <w:tcBorders>
              <w:top w:val="single" w:color="000000" w:sz="4" w:space="0"/>
              <w:left w:val="single" w:color="000000" w:sz="4" w:space="0"/>
              <w:bottom w:val="single" w:color="000000" w:sz="4" w:space="0"/>
              <w:right w:val="single" w:color="000000" w:sz="4" w:space="0"/>
            </w:tcBorders>
          </w:tcPr>
          <w:p w14:paraId="4A59A13A">
            <w:pPr>
              <w:jc w:val="center"/>
              <w:rPr>
                <w:rFonts w:ascii="Times New Roman" w:hAnsi="Times New Roman"/>
                <w:w w:val="99"/>
                <w:sz w:val="24"/>
              </w:rPr>
            </w:pPr>
            <w:r>
              <w:rPr>
                <w:rFonts w:ascii="Times New Roman" w:hAnsi="Times New Roman"/>
                <w:w w:val="99"/>
                <w:sz w:val="24"/>
              </w:rPr>
              <w:t>2</w:t>
            </w:r>
          </w:p>
        </w:tc>
      </w:tr>
      <w:tr w14:paraId="670A668E">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6F68C1A6">
            <w:pPr>
              <w:jc w:val="center"/>
              <w:rPr>
                <w:rFonts w:ascii="Times New Roman" w:hAnsi="Times New Roman"/>
                <w:sz w:val="24"/>
              </w:rPr>
            </w:pPr>
            <w:r>
              <w:rPr>
                <w:rFonts w:ascii="Times New Roman" w:hAnsi="Times New Roman"/>
                <w:sz w:val="24"/>
              </w:rPr>
              <w:t>15</w:t>
            </w:r>
          </w:p>
        </w:tc>
        <w:tc>
          <w:tcPr>
            <w:tcW w:w="1310" w:type="pct"/>
            <w:tcBorders>
              <w:top w:val="single" w:color="000000" w:sz="4" w:space="0"/>
              <w:left w:val="single" w:color="000000" w:sz="4" w:space="0"/>
              <w:bottom w:val="single" w:color="000000" w:sz="4" w:space="0"/>
              <w:right w:val="single" w:color="000000" w:sz="4" w:space="0"/>
            </w:tcBorders>
          </w:tcPr>
          <w:p w14:paraId="434249E4">
            <w:pPr>
              <w:jc w:val="both"/>
              <w:rPr>
                <w:rFonts w:ascii="Times New Roman" w:hAnsi="Times New Roman"/>
                <w:sz w:val="24"/>
              </w:rPr>
            </w:pPr>
            <w:r>
              <w:rPr>
                <w:rFonts w:ascii="Times New Roman" w:hAnsi="Times New Roman"/>
                <w:sz w:val="24"/>
              </w:rPr>
              <w:t>Інформатика</w:t>
            </w:r>
          </w:p>
        </w:tc>
        <w:tc>
          <w:tcPr>
            <w:tcW w:w="690" w:type="pct"/>
            <w:tcBorders>
              <w:top w:val="single" w:color="000000" w:sz="4" w:space="0"/>
              <w:left w:val="single" w:color="000000" w:sz="4" w:space="0"/>
              <w:bottom w:val="single" w:color="000000" w:sz="4" w:space="0"/>
              <w:right w:val="single" w:color="000000" w:sz="4" w:space="0"/>
            </w:tcBorders>
          </w:tcPr>
          <w:p w14:paraId="18335DEF">
            <w:pPr>
              <w:jc w:val="center"/>
              <w:rPr>
                <w:rFonts w:ascii="Times New Roman" w:hAnsi="Times New Roman"/>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449A9698">
            <w:pPr>
              <w:jc w:val="center"/>
              <w:rPr>
                <w:rFonts w:ascii="Times New Roman" w:hAnsi="Times New Roman"/>
                <w:sz w:val="24"/>
              </w:rPr>
            </w:pPr>
            <w:r>
              <w:rPr>
                <w:rFonts w:ascii="Times New Roman" w:hAnsi="Times New Roman"/>
                <w:w w:val="99"/>
                <w:sz w:val="24"/>
              </w:rPr>
              <w:t>1</w:t>
            </w:r>
          </w:p>
        </w:tc>
        <w:tc>
          <w:tcPr>
            <w:tcW w:w="690" w:type="pct"/>
            <w:tcBorders>
              <w:top w:val="single" w:color="000000" w:sz="4" w:space="0"/>
              <w:left w:val="single" w:color="000000" w:sz="4" w:space="0"/>
              <w:bottom w:val="single" w:color="000000" w:sz="4" w:space="0"/>
              <w:right w:val="single" w:color="000000" w:sz="4" w:space="0"/>
            </w:tcBorders>
          </w:tcPr>
          <w:p w14:paraId="385968B3">
            <w:pPr>
              <w:jc w:val="center"/>
              <w:rPr>
                <w:rFonts w:ascii="Times New Roman" w:hAnsi="Times New Roman"/>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4D5D27BB">
            <w:pPr>
              <w:jc w:val="center"/>
              <w:rPr>
                <w:rFonts w:ascii="Times New Roman" w:hAnsi="Times New Roman"/>
                <w:sz w:val="24"/>
              </w:rPr>
            </w:pPr>
            <w:r>
              <w:rPr>
                <w:rFonts w:ascii="Times New Roman" w:hAnsi="Times New Roman"/>
                <w:w w:val="99"/>
                <w:sz w:val="24"/>
              </w:rPr>
              <w:t>1</w:t>
            </w:r>
          </w:p>
        </w:tc>
        <w:tc>
          <w:tcPr>
            <w:tcW w:w="687" w:type="pct"/>
            <w:tcBorders>
              <w:top w:val="single" w:color="000000" w:sz="4" w:space="0"/>
              <w:left w:val="single" w:color="000000" w:sz="4" w:space="0"/>
              <w:bottom w:val="single" w:color="000000" w:sz="4" w:space="0"/>
              <w:right w:val="single" w:color="000000" w:sz="4" w:space="0"/>
            </w:tcBorders>
          </w:tcPr>
          <w:p w14:paraId="583A6F2A">
            <w:pPr>
              <w:jc w:val="center"/>
              <w:rPr>
                <w:rFonts w:ascii="Times New Roman" w:hAnsi="Times New Roman"/>
                <w:w w:val="99"/>
                <w:sz w:val="24"/>
              </w:rPr>
            </w:pPr>
            <w:r>
              <w:rPr>
                <w:rFonts w:ascii="Times New Roman" w:hAnsi="Times New Roman"/>
                <w:w w:val="99"/>
                <w:sz w:val="24"/>
              </w:rPr>
              <w:t>1</w:t>
            </w:r>
          </w:p>
        </w:tc>
      </w:tr>
      <w:tr w14:paraId="020F40D6">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02346516">
            <w:pPr>
              <w:jc w:val="center"/>
              <w:rPr>
                <w:rFonts w:ascii="Times New Roman" w:hAnsi="Times New Roman"/>
                <w:sz w:val="24"/>
              </w:rPr>
            </w:pPr>
            <w:r>
              <w:rPr>
                <w:rFonts w:ascii="Times New Roman" w:hAnsi="Times New Roman"/>
                <w:sz w:val="24"/>
              </w:rPr>
              <w:t>16</w:t>
            </w:r>
          </w:p>
        </w:tc>
        <w:tc>
          <w:tcPr>
            <w:tcW w:w="1310" w:type="pct"/>
            <w:tcBorders>
              <w:top w:val="single" w:color="000000" w:sz="4" w:space="0"/>
              <w:left w:val="single" w:color="000000" w:sz="4" w:space="0"/>
              <w:bottom w:val="single" w:color="000000" w:sz="4" w:space="0"/>
              <w:right w:val="single" w:color="000000" w:sz="4" w:space="0"/>
            </w:tcBorders>
          </w:tcPr>
          <w:p w14:paraId="19E7FA54">
            <w:pPr>
              <w:jc w:val="both"/>
              <w:rPr>
                <w:rFonts w:ascii="Times New Roman" w:hAnsi="Times New Roman"/>
                <w:sz w:val="24"/>
              </w:rPr>
            </w:pPr>
            <w:r>
              <w:rPr>
                <w:rFonts w:ascii="Times New Roman" w:hAnsi="Times New Roman"/>
                <w:sz w:val="24"/>
              </w:rPr>
              <w:t>Трудове навчання</w:t>
            </w:r>
          </w:p>
        </w:tc>
        <w:tc>
          <w:tcPr>
            <w:tcW w:w="690" w:type="pct"/>
            <w:tcBorders>
              <w:top w:val="single" w:color="000000" w:sz="4" w:space="0"/>
              <w:left w:val="single" w:color="000000" w:sz="4" w:space="0"/>
              <w:bottom w:val="single" w:color="000000" w:sz="4" w:space="0"/>
              <w:right w:val="single" w:color="000000" w:sz="4" w:space="0"/>
            </w:tcBorders>
          </w:tcPr>
          <w:p w14:paraId="42307BB8">
            <w:pPr>
              <w:jc w:val="center"/>
              <w:rPr>
                <w:rFonts w:ascii="Times New Roman" w:hAnsi="Times New Roman"/>
                <w:sz w:val="24"/>
              </w:rPr>
            </w:pPr>
            <w:r>
              <w:rPr>
                <w:rFonts w:ascii="Times New Roman" w:hAnsi="Times New Roman"/>
                <w:w w:val="99"/>
                <w:sz w:val="24"/>
              </w:rPr>
              <w:t>2</w:t>
            </w:r>
          </w:p>
        </w:tc>
        <w:tc>
          <w:tcPr>
            <w:tcW w:w="689" w:type="pct"/>
            <w:tcBorders>
              <w:top w:val="single" w:color="000000" w:sz="4" w:space="0"/>
              <w:left w:val="single" w:color="000000" w:sz="4" w:space="0"/>
              <w:bottom w:val="single" w:color="000000" w:sz="4" w:space="0"/>
              <w:right w:val="single" w:color="000000" w:sz="4" w:space="0"/>
            </w:tcBorders>
          </w:tcPr>
          <w:p w14:paraId="3EBFCCAC">
            <w:pPr>
              <w:jc w:val="center"/>
              <w:rPr>
                <w:rFonts w:ascii="Times New Roman" w:hAnsi="Times New Roman"/>
                <w:sz w:val="24"/>
              </w:rPr>
            </w:pPr>
            <w:r>
              <w:rPr>
                <w:rFonts w:ascii="Times New Roman" w:hAnsi="Times New Roman"/>
                <w:w w:val="99"/>
                <w:sz w:val="24"/>
              </w:rPr>
              <w:t>2</w:t>
            </w:r>
          </w:p>
        </w:tc>
        <w:tc>
          <w:tcPr>
            <w:tcW w:w="690" w:type="pct"/>
            <w:tcBorders>
              <w:top w:val="single" w:color="000000" w:sz="4" w:space="0"/>
              <w:left w:val="single" w:color="000000" w:sz="4" w:space="0"/>
              <w:bottom w:val="single" w:color="000000" w:sz="4" w:space="0"/>
              <w:right w:val="single" w:color="000000" w:sz="4" w:space="0"/>
            </w:tcBorders>
          </w:tcPr>
          <w:p w14:paraId="1D21CAF7">
            <w:pPr>
              <w:jc w:val="center"/>
              <w:rPr>
                <w:rFonts w:ascii="Times New Roman" w:hAnsi="Times New Roman"/>
                <w:sz w:val="24"/>
              </w:rPr>
            </w:pPr>
            <w:r>
              <w:rPr>
                <w:rFonts w:ascii="Times New Roman" w:hAnsi="Times New Roman"/>
                <w:w w:val="99"/>
                <w:sz w:val="24"/>
              </w:rPr>
              <w:t>2</w:t>
            </w:r>
          </w:p>
        </w:tc>
        <w:tc>
          <w:tcPr>
            <w:tcW w:w="689" w:type="pct"/>
            <w:tcBorders>
              <w:top w:val="single" w:color="000000" w:sz="4" w:space="0"/>
              <w:left w:val="single" w:color="000000" w:sz="4" w:space="0"/>
              <w:bottom w:val="single" w:color="000000" w:sz="4" w:space="0"/>
              <w:right w:val="single" w:color="000000" w:sz="4" w:space="0"/>
            </w:tcBorders>
          </w:tcPr>
          <w:p w14:paraId="69D93C83">
            <w:pPr>
              <w:jc w:val="center"/>
              <w:rPr>
                <w:rFonts w:ascii="Times New Roman" w:hAnsi="Times New Roman"/>
                <w:sz w:val="24"/>
              </w:rPr>
            </w:pPr>
            <w:r>
              <w:rPr>
                <w:rFonts w:ascii="Times New Roman" w:hAnsi="Times New Roman"/>
                <w:w w:val="99"/>
                <w:sz w:val="24"/>
              </w:rPr>
              <w:t>2</w:t>
            </w:r>
          </w:p>
        </w:tc>
        <w:tc>
          <w:tcPr>
            <w:tcW w:w="687" w:type="pct"/>
            <w:tcBorders>
              <w:top w:val="single" w:color="000000" w:sz="4" w:space="0"/>
              <w:left w:val="single" w:color="000000" w:sz="4" w:space="0"/>
              <w:bottom w:val="single" w:color="000000" w:sz="4" w:space="0"/>
              <w:right w:val="single" w:color="000000" w:sz="4" w:space="0"/>
            </w:tcBorders>
          </w:tcPr>
          <w:p w14:paraId="4D91B875">
            <w:pPr>
              <w:jc w:val="center"/>
              <w:rPr>
                <w:rFonts w:ascii="Times New Roman" w:hAnsi="Times New Roman"/>
                <w:w w:val="99"/>
                <w:sz w:val="24"/>
              </w:rPr>
            </w:pPr>
            <w:r>
              <w:rPr>
                <w:rFonts w:ascii="Times New Roman" w:hAnsi="Times New Roman"/>
                <w:w w:val="99"/>
                <w:sz w:val="24"/>
              </w:rPr>
              <w:t>2</w:t>
            </w:r>
          </w:p>
        </w:tc>
      </w:tr>
      <w:tr w14:paraId="08474AEF">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4A97B510">
            <w:pPr>
              <w:jc w:val="center"/>
              <w:rPr>
                <w:rFonts w:ascii="Times New Roman" w:hAnsi="Times New Roman"/>
                <w:sz w:val="24"/>
              </w:rPr>
            </w:pPr>
            <w:r>
              <w:rPr>
                <w:rFonts w:ascii="Times New Roman" w:hAnsi="Times New Roman"/>
                <w:sz w:val="24"/>
              </w:rPr>
              <w:t>17</w:t>
            </w:r>
          </w:p>
        </w:tc>
        <w:tc>
          <w:tcPr>
            <w:tcW w:w="1310" w:type="pct"/>
            <w:tcBorders>
              <w:top w:val="single" w:color="000000" w:sz="4" w:space="0"/>
              <w:left w:val="single" w:color="000000" w:sz="4" w:space="0"/>
              <w:bottom w:val="single" w:color="000000" w:sz="4" w:space="0"/>
              <w:right w:val="single" w:color="000000" w:sz="4" w:space="0"/>
            </w:tcBorders>
          </w:tcPr>
          <w:p w14:paraId="2F1017D9">
            <w:pPr>
              <w:jc w:val="both"/>
              <w:rPr>
                <w:rFonts w:ascii="Times New Roman" w:hAnsi="Times New Roman"/>
                <w:sz w:val="24"/>
              </w:rPr>
            </w:pPr>
            <w:r>
              <w:rPr>
                <w:rFonts w:ascii="Times New Roman" w:hAnsi="Times New Roman"/>
                <w:sz w:val="24"/>
              </w:rPr>
              <w:t>Музичне мистецтво</w:t>
            </w:r>
          </w:p>
        </w:tc>
        <w:tc>
          <w:tcPr>
            <w:tcW w:w="690" w:type="pct"/>
            <w:tcBorders>
              <w:top w:val="single" w:color="000000" w:sz="4" w:space="0"/>
              <w:left w:val="single" w:color="000000" w:sz="4" w:space="0"/>
              <w:bottom w:val="single" w:color="000000" w:sz="4" w:space="0"/>
              <w:right w:val="single" w:color="000000" w:sz="4" w:space="0"/>
            </w:tcBorders>
          </w:tcPr>
          <w:p w14:paraId="2AEBB086">
            <w:pPr>
              <w:jc w:val="center"/>
              <w:rPr>
                <w:rFonts w:ascii="Times New Roman" w:hAnsi="Times New Roman"/>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5B9C68EA">
            <w:pPr>
              <w:jc w:val="center"/>
              <w:rPr>
                <w:rFonts w:ascii="Times New Roman" w:hAnsi="Times New Roman"/>
                <w:sz w:val="24"/>
              </w:rPr>
            </w:pPr>
            <w:r>
              <w:rPr>
                <w:rFonts w:ascii="Times New Roman" w:hAnsi="Times New Roman"/>
                <w:w w:val="99"/>
                <w:sz w:val="24"/>
              </w:rPr>
              <w:t>1</w:t>
            </w:r>
          </w:p>
        </w:tc>
        <w:tc>
          <w:tcPr>
            <w:tcW w:w="690" w:type="pct"/>
            <w:tcBorders>
              <w:top w:val="single" w:color="000000" w:sz="4" w:space="0"/>
              <w:left w:val="single" w:color="000000" w:sz="4" w:space="0"/>
              <w:bottom w:val="single" w:color="000000" w:sz="4" w:space="0"/>
              <w:right w:val="single" w:color="000000" w:sz="4" w:space="0"/>
            </w:tcBorders>
          </w:tcPr>
          <w:p w14:paraId="3F0322AB">
            <w:pPr>
              <w:jc w:val="center"/>
              <w:rPr>
                <w:rFonts w:ascii="Times New Roman" w:hAnsi="Times New Roman"/>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457BB40B">
            <w:pPr>
              <w:jc w:val="center"/>
              <w:rPr>
                <w:rFonts w:ascii="Times New Roman" w:hAnsi="Times New Roman"/>
                <w:sz w:val="24"/>
              </w:rPr>
            </w:pPr>
            <w:r>
              <w:rPr>
                <w:rFonts w:ascii="Times New Roman" w:hAnsi="Times New Roman"/>
                <w:w w:val="99"/>
                <w:sz w:val="24"/>
              </w:rPr>
              <w:t>1</w:t>
            </w:r>
          </w:p>
        </w:tc>
        <w:tc>
          <w:tcPr>
            <w:tcW w:w="687" w:type="pct"/>
            <w:tcBorders>
              <w:top w:val="single" w:color="000000" w:sz="4" w:space="0"/>
              <w:left w:val="single" w:color="000000" w:sz="4" w:space="0"/>
              <w:bottom w:val="single" w:color="000000" w:sz="4" w:space="0"/>
              <w:right w:val="single" w:color="000000" w:sz="4" w:space="0"/>
            </w:tcBorders>
          </w:tcPr>
          <w:p w14:paraId="23B83681">
            <w:pPr>
              <w:jc w:val="center"/>
              <w:rPr>
                <w:rFonts w:ascii="Times New Roman" w:hAnsi="Times New Roman"/>
                <w:w w:val="99"/>
                <w:sz w:val="24"/>
              </w:rPr>
            </w:pPr>
            <w:r>
              <w:rPr>
                <w:rFonts w:ascii="Times New Roman" w:hAnsi="Times New Roman"/>
                <w:w w:val="99"/>
                <w:sz w:val="24"/>
              </w:rPr>
              <w:t>1</w:t>
            </w:r>
          </w:p>
        </w:tc>
      </w:tr>
      <w:tr w14:paraId="1CF5696B">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410277EC">
            <w:pPr>
              <w:jc w:val="center"/>
              <w:rPr>
                <w:rFonts w:ascii="Times New Roman" w:hAnsi="Times New Roman"/>
                <w:sz w:val="24"/>
              </w:rPr>
            </w:pPr>
            <w:r>
              <w:rPr>
                <w:rFonts w:ascii="Times New Roman" w:hAnsi="Times New Roman"/>
                <w:sz w:val="24"/>
              </w:rPr>
              <w:t>18</w:t>
            </w:r>
          </w:p>
        </w:tc>
        <w:tc>
          <w:tcPr>
            <w:tcW w:w="1310" w:type="pct"/>
            <w:tcBorders>
              <w:top w:val="single" w:color="000000" w:sz="4" w:space="0"/>
              <w:left w:val="single" w:color="000000" w:sz="4" w:space="0"/>
              <w:bottom w:val="single" w:color="000000" w:sz="4" w:space="0"/>
              <w:right w:val="single" w:color="000000" w:sz="4" w:space="0"/>
            </w:tcBorders>
          </w:tcPr>
          <w:p w14:paraId="30DB2CB9">
            <w:pPr>
              <w:jc w:val="both"/>
              <w:rPr>
                <w:rFonts w:ascii="Times New Roman" w:hAnsi="Times New Roman"/>
                <w:sz w:val="24"/>
              </w:rPr>
            </w:pPr>
            <w:r>
              <w:rPr>
                <w:rFonts w:ascii="Times New Roman" w:hAnsi="Times New Roman"/>
                <w:sz w:val="24"/>
              </w:rPr>
              <w:t>Бібліотекар</w:t>
            </w:r>
          </w:p>
        </w:tc>
        <w:tc>
          <w:tcPr>
            <w:tcW w:w="690" w:type="pct"/>
            <w:tcBorders>
              <w:top w:val="single" w:color="000000" w:sz="4" w:space="0"/>
              <w:left w:val="single" w:color="000000" w:sz="4" w:space="0"/>
              <w:bottom w:val="single" w:color="000000" w:sz="4" w:space="0"/>
              <w:right w:val="single" w:color="000000" w:sz="4" w:space="0"/>
            </w:tcBorders>
          </w:tcPr>
          <w:p w14:paraId="12C901D7">
            <w:pPr>
              <w:jc w:val="center"/>
              <w:rPr>
                <w:rFonts w:ascii="Times New Roman" w:hAnsi="Times New Roman"/>
                <w:w w:val="99"/>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728F7E2E">
            <w:pPr>
              <w:jc w:val="center"/>
              <w:rPr>
                <w:rFonts w:ascii="Times New Roman" w:hAnsi="Times New Roman"/>
                <w:w w:val="99"/>
                <w:sz w:val="24"/>
              </w:rPr>
            </w:pPr>
            <w:r>
              <w:rPr>
                <w:rFonts w:ascii="Times New Roman" w:hAnsi="Times New Roman"/>
                <w:w w:val="99"/>
                <w:sz w:val="24"/>
              </w:rPr>
              <w:t>1</w:t>
            </w:r>
          </w:p>
        </w:tc>
        <w:tc>
          <w:tcPr>
            <w:tcW w:w="690" w:type="pct"/>
            <w:tcBorders>
              <w:top w:val="single" w:color="000000" w:sz="4" w:space="0"/>
              <w:left w:val="single" w:color="000000" w:sz="4" w:space="0"/>
              <w:bottom w:val="single" w:color="000000" w:sz="4" w:space="0"/>
              <w:right w:val="single" w:color="000000" w:sz="4" w:space="0"/>
            </w:tcBorders>
          </w:tcPr>
          <w:p w14:paraId="05D1BAE7">
            <w:pPr>
              <w:jc w:val="center"/>
              <w:rPr>
                <w:rFonts w:ascii="Times New Roman" w:hAnsi="Times New Roman"/>
                <w:w w:val="99"/>
                <w:sz w:val="24"/>
              </w:rPr>
            </w:pPr>
            <w:r>
              <w:rPr>
                <w:rFonts w:ascii="Times New Roman" w:hAnsi="Times New Roman"/>
                <w:w w:val="99"/>
                <w:sz w:val="24"/>
              </w:rPr>
              <w:t>1</w:t>
            </w:r>
          </w:p>
        </w:tc>
        <w:tc>
          <w:tcPr>
            <w:tcW w:w="689" w:type="pct"/>
            <w:tcBorders>
              <w:top w:val="single" w:color="000000" w:sz="4" w:space="0"/>
              <w:left w:val="single" w:color="000000" w:sz="4" w:space="0"/>
              <w:bottom w:val="single" w:color="000000" w:sz="4" w:space="0"/>
              <w:right w:val="single" w:color="000000" w:sz="4" w:space="0"/>
            </w:tcBorders>
          </w:tcPr>
          <w:p w14:paraId="14F894FC">
            <w:pPr>
              <w:jc w:val="center"/>
              <w:rPr>
                <w:rFonts w:ascii="Times New Roman" w:hAnsi="Times New Roman"/>
                <w:w w:val="99"/>
                <w:sz w:val="24"/>
              </w:rPr>
            </w:pPr>
            <w:r>
              <w:rPr>
                <w:rFonts w:ascii="Times New Roman" w:hAnsi="Times New Roman"/>
                <w:w w:val="99"/>
                <w:sz w:val="24"/>
              </w:rPr>
              <w:t>1</w:t>
            </w:r>
          </w:p>
        </w:tc>
        <w:tc>
          <w:tcPr>
            <w:tcW w:w="687" w:type="pct"/>
            <w:tcBorders>
              <w:top w:val="single" w:color="000000" w:sz="4" w:space="0"/>
              <w:left w:val="single" w:color="000000" w:sz="4" w:space="0"/>
              <w:bottom w:val="single" w:color="000000" w:sz="4" w:space="0"/>
              <w:right w:val="single" w:color="000000" w:sz="4" w:space="0"/>
            </w:tcBorders>
          </w:tcPr>
          <w:p w14:paraId="6CA743C6">
            <w:pPr>
              <w:jc w:val="center"/>
              <w:rPr>
                <w:rFonts w:ascii="Times New Roman" w:hAnsi="Times New Roman"/>
                <w:w w:val="99"/>
                <w:sz w:val="24"/>
              </w:rPr>
            </w:pPr>
            <w:r>
              <w:rPr>
                <w:rFonts w:ascii="Times New Roman" w:hAnsi="Times New Roman"/>
                <w:w w:val="99"/>
                <w:sz w:val="24"/>
              </w:rPr>
              <w:t>1</w:t>
            </w:r>
          </w:p>
        </w:tc>
      </w:tr>
      <w:tr w14:paraId="6DF340A0">
        <w:tblPrEx>
          <w:tblCellMar>
            <w:top w:w="0" w:type="dxa"/>
            <w:left w:w="108" w:type="dxa"/>
            <w:bottom w:w="0" w:type="dxa"/>
            <w:right w:w="108" w:type="dxa"/>
          </w:tblCellMar>
        </w:tblPrEx>
        <w:trPr>
          <w:jc w:val="center"/>
        </w:trPr>
        <w:tc>
          <w:tcPr>
            <w:tcW w:w="244" w:type="pct"/>
            <w:tcBorders>
              <w:top w:val="single" w:color="000000" w:sz="4" w:space="0"/>
              <w:left w:val="single" w:color="000000" w:sz="4" w:space="0"/>
              <w:bottom w:val="single" w:color="000000" w:sz="4" w:space="0"/>
              <w:right w:val="single" w:color="000000" w:sz="4" w:space="0"/>
            </w:tcBorders>
          </w:tcPr>
          <w:p w14:paraId="60759F79">
            <w:pPr>
              <w:jc w:val="center"/>
              <w:rPr>
                <w:rFonts w:ascii="Times New Roman" w:hAnsi="Times New Roman"/>
                <w:sz w:val="24"/>
              </w:rPr>
            </w:pPr>
          </w:p>
        </w:tc>
        <w:tc>
          <w:tcPr>
            <w:tcW w:w="1310" w:type="pct"/>
            <w:tcBorders>
              <w:top w:val="single" w:color="000000" w:sz="4" w:space="0"/>
              <w:left w:val="single" w:color="000000" w:sz="4" w:space="0"/>
              <w:bottom w:val="single" w:color="000000" w:sz="4" w:space="0"/>
              <w:right w:val="single" w:color="000000" w:sz="4" w:space="0"/>
            </w:tcBorders>
          </w:tcPr>
          <w:p w14:paraId="1DBE8587">
            <w:pPr>
              <w:rPr>
                <w:rFonts w:ascii="Times New Roman" w:hAnsi="Times New Roman"/>
                <w:sz w:val="24"/>
              </w:rPr>
            </w:pPr>
          </w:p>
        </w:tc>
        <w:tc>
          <w:tcPr>
            <w:tcW w:w="690" w:type="pct"/>
            <w:tcBorders>
              <w:top w:val="single" w:color="000000" w:sz="4" w:space="0"/>
              <w:left w:val="single" w:color="000000" w:sz="4" w:space="0"/>
              <w:bottom w:val="single" w:color="000000" w:sz="4" w:space="0"/>
              <w:right w:val="single" w:color="000000" w:sz="4" w:space="0"/>
            </w:tcBorders>
          </w:tcPr>
          <w:p w14:paraId="77AC1B68">
            <w:pPr>
              <w:jc w:val="center"/>
              <w:rPr>
                <w:rFonts w:ascii="Times New Roman" w:hAnsi="Times New Roman"/>
                <w:w w:val="99"/>
                <w:sz w:val="24"/>
                <w:szCs w:val="24"/>
              </w:rPr>
            </w:pPr>
            <w:r>
              <w:rPr>
                <w:rFonts w:ascii="Times New Roman" w:hAnsi="Times New Roman"/>
                <w:w w:val="99"/>
                <w:sz w:val="24"/>
                <w:szCs w:val="24"/>
              </w:rPr>
              <w:t>52</w:t>
            </w:r>
          </w:p>
        </w:tc>
        <w:tc>
          <w:tcPr>
            <w:tcW w:w="689" w:type="pct"/>
            <w:tcBorders>
              <w:top w:val="single" w:color="000000" w:sz="4" w:space="0"/>
              <w:left w:val="single" w:color="000000" w:sz="4" w:space="0"/>
              <w:bottom w:val="single" w:color="000000" w:sz="4" w:space="0"/>
              <w:right w:val="single" w:color="000000" w:sz="4" w:space="0"/>
            </w:tcBorders>
          </w:tcPr>
          <w:p w14:paraId="5D0217B9">
            <w:pPr>
              <w:jc w:val="center"/>
              <w:rPr>
                <w:rFonts w:ascii="Times New Roman" w:hAnsi="Times New Roman"/>
                <w:w w:val="99"/>
                <w:sz w:val="24"/>
                <w:szCs w:val="24"/>
              </w:rPr>
            </w:pPr>
            <w:r>
              <w:rPr>
                <w:rFonts w:ascii="Times New Roman" w:hAnsi="Times New Roman"/>
                <w:w w:val="99"/>
                <w:sz w:val="24"/>
                <w:szCs w:val="24"/>
              </w:rPr>
              <w:t>52</w:t>
            </w:r>
          </w:p>
        </w:tc>
        <w:tc>
          <w:tcPr>
            <w:tcW w:w="690" w:type="pct"/>
            <w:tcBorders>
              <w:top w:val="single" w:color="000000" w:sz="4" w:space="0"/>
              <w:left w:val="single" w:color="000000" w:sz="4" w:space="0"/>
              <w:bottom w:val="single" w:color="000000" w:sz="4" w:space="0"/>
              <w:right w:val="single" w:color="000000" w:sz="4" w:space="0"/>
            </w:tcBorders>
          </w:tcPr>
          <w:p w14:paraId="4EAC54FE">
            <w:pPr>
              <w:jc w:val="center"/>
              <w:rPr>
                <w:rFonts w:ascii="Times New Roman" w:hAnsi="Times New Roman"/>
                <w:w w:val="99"/>
                <w:sz w:val="24"/>
                <w:szCs w:val="24"/>
              </w:rPr>
            </w:pPr>
            <w:r>
              <w:rPr>
                <w:rFonts w:ascii="Times New Roman" w:hAnsi="Times New Roman"/>
                <w:w w:val="99"/>
                <w:sz w:val="24"/>
                <w:szCs w:val="24"/>
              </w:rPr>
              <w:t>52</w:t>
            </w:r>
          </w:p>
        </w:tc>
        <w:tc>
          <w:tcPr>
            <w:tcW w:w="689" w:type="pct"/>
            <w:tcBorders>
              <w:top w:val="single" w:color="000000" w:sz="4" w:space="0"/>
              <w:left w:val="single" w:color="000000" w:sz="4" w:space="0"/>
              <w:bottom w:val="single" w:color="000000" w:sz="4" w:space="0"/>
              <w:right w:val="single" w:color="000000" w:sz="4" w:space="0"/>
            </w:tcBorders>
          </w:tcPr>
          <w:p w14:paraId="443326DB">
            <w:pPr>
              <w:jc w:val="center"/>
              <w:rPr>
                <w:rFonts w:ascii="Times New Roman" w:hAnsi="Times New Roman"/>
                <w:w w:val="99"/>
                <w:sz w:val="24"/>
                <w:szCs w:val="24"/>
              </w:rPr>
            </w:pPr>
            <w:r>
              <w:rPr>
                <w:rFonts w:ascii="Times New Roman" w:hAnsi="Times New Roman"/>
                <w:w w:val="99"/>
                <w:sz w:val="24"/>
                <w:szCs w:val="24"/>
              </w:rPr>
              <w:t>52</w:t>
            </w:r>
          </w:p>
        </w:tc>
        <w:tc>
          <w:tcPr>
            <w:tcW w:w="687" w:type="pct"/>
            <w:tcBorders>
              <w:top w:val="single" w:color="000000" w:sz="4" w:space="0"/>
              <w:left w:val="single" w:color="000000" w:sz="4" w:space="0"/>
              <w:bottom w:val="single" w:color="000000" w:sz="4" w:space="0"/>
              <w:right w:val="single" w:color="000000" w:sz="4" w:space="0"/>
            </w:tcBorders>
          </w:tcPr>
          <w:p w14:paraId="3333EDA9">
            <w:pPr>
              <w:jc w:val="center"/>
              <w:rPr>
                <w:rFonts w:ascii="Times New Roman" w:hAnsi="Times New Roman"/>
                <w:w w:val="99"/>
                <w:sz w:val="24"/>
                <w:szCs w:val="24"/>
              </w:rPr>
            </w:pPr>
            <w:r>
              <w:rPr>
                <w:rFonts w:ascii="Times New Roman" w:hAnsi="Times New Roman"/>
                <w:w w:val="99"/>
                <w:sz w:val="24"/>
                <w:szCs w:val="24"/>
              </w:rPr>
              <w:t>52</w:t>
            </w:r>
          </w:p>
        </w:tc>
      </w:tr>
    </w:tbl>
    <w:p w14:paraId="424E04CA">
      <w:pPr>
        <w:jc w:val="both"/>
        <w:rPr>
          <w:rFonts w:ascii="Times New Roman" w:hAnsi="Times New Roman" w:cs="Times New Roman"/>
          <w:sz w:val="28"/>
          <w:szCs w:val="24"/>
          <w:u w:val="thick"/>
        </w:rPr>
      </w:pPr>
    </w:p>
    <w:p w14:paraId="19034ED4">
      <w:pPr>
        <w:jc w:val="both"/>
        <w:rPr>
          <w:rFonts w:ascii="Times New Roman" w:hAnsi="Times New Roman" w:cs="Times New Roman"/>
          <w:b/>
          <w:sz w:val="40"/>
          <w:szCs w:val="24"/>
          <w:u w:val="single"/>
        </w:rPr>
      </w:pPr>
      <w:r>
        <w:rPr>
          <w:rFonts w:ascii="Times New Roman" w:hAnsi="Times New Roman" w:cs="Times New Roman"/>
          <w:b/>
          <w:sz w:val="40"/>
          <w:szCs w:val="24"/>
          <w:u w:val="single"/>
        </w:rPr>
        <w:t>Очікувані результати:</w:t>
      </w:r>
    </w:p>
    <w:p w14:paraId="6B6C3F58">
      <w:pPr>
        <w:pStyle w:val="22"/>
        <w:numPr>
          <w:ilvl w:val="0"/>
          <w:numId w:val="9"/>
        </w:numPr>
        <w:jc w:val="both"/>
        <w:rPr>
          <w:rFonts w:ascii="Times New Roman" w:hAnsi="Times New Roman" w:cs="Times New Roman"/>
          <w:sz w:val="28"/>
          <w:szCs w:val="24"/>
        </w:rPr>
      </w:pPr>
      <w:r>
        <w:rPr>
          <w:rFonts w:ascii="Times New Roman" w:hAnsi="Times New Roman" w:cs="Times New Roman"/>
          <w:spacing w:val="-4"/>
          <w:sz w:val="28"/>
          <w:szCs w:val="24"/>
        </w:rPr>
        <w:t>збільшення кількості класів початкової школи;</w:t>
      </w:r>
    </w:p>
    <w:p w14:paraId="6CAA5298">
      <w:pPr>
        <w:pStyle w:val="22"/>
        <w:numPr>
          <w:ilvl w:val="0"/>
          <w:numId w:val="9"/>
        </w:numPr>
        <w:jc w:val="both"/>
        <w:rPr>
          <w:rFonts w:ascii="Times New Roman" w:hAnsi="Times New Roman" w:cs="Times New Roman"/>
          <w:sz w:val="28"/>
          <w:szCs w:val="24"/>
        </w:rPr>
      </w:pPr>
      <w:r>
        <w:rPr>
          <w:rFonts w:ascii="Times New Roman" w:hAnsi="Times New Roman" w:cs="Times New Roman"/>
          <w:sz w:val="28"/>
          <w:szCs w:val="24"/>
        </w:rPr>
        <w:t>організація та забезпечення оптимальних, стабільних умов для освітнього процесу з урахуванням потужностей навчального закладу.</w:t>
      </w:r>
    </w:p>
    <w:p w14:paraId="742EDC24">
      <w:pPr>
        <w:rPr>
          <w:rFonts w:ascii="Times New Roman" w:hAnsi="Times New Roman" w:cs="Times New Roman"/>
          <w:b/>
          <w:sz w:val="24"/>
          <w:szCs w:val="24"/>
        </w:rPr>
      </w:pPr>
    </w:p>
    <w:p w14:paraId="176F7917">
      <w:pPr>
        <w:pStyle w:val="22"/>
        <w:numPr>
          <w:ilvl w:val="0"/>
          <w:numId w:val="7"/>
        </w:numPr>
        <w:rPr>
          <w:rFonts w:ascii="Times New Roman" w:hAnsi="Times New Roman" w:cs="Times New Roman"/>
          <w:b/>
          <w:sz w:val="40"/>
        </w:rPr>
      </w:pPr>
      <w:r>
        <w:rPr>
          <w:rFonts w:ascii="Times New Roman" w:hAnsi="Times New Roman" w:cs="Times New Roman"/>
          <w:b/>
          <w:sz w:val="40"/>
        </w:rPr>
        <w:t>Освітня складова</w:t>
      </w:r>
    </w:p>
    <w:p w14:paraId="27095DDD">
      <w:pPr>
        <w:rPr>
          <w:rFonts w:ascii="Times New Roman" w:hAnsi="Times New Roman" w:cs="Times New Roman"/>
          <w:b/>
          <w:sz w:val="24"/>
          <w:szCs w:val="24"/>
        </w:rPr>
      </w:pPr>
    </w:p>
    <w:p w14:paraId="2DBE15E9">
      <w:pPr>
        <w:jc w:val="both"/>
        <w:rPr>
          <w:rFonts w:ascii="Times New Roman" w:hAnsi="Times New Roman" w:cs="Times New Roman"/>
          <w:b/>
          <w:sz w:val="40"/>
          <w:szCs w:val="28"/>
        </w:rPr>
      </w:pPr>
      <w:r>
        <w:rPr>
          <w:rFonts w:ascii="Times New Roman" w:hAnsi="Times New Roman" w:cs="Times New Roman"/>
          <w:b/>
          <w:sz w:val="40"/>
          <w:szCs w:val="28"/>
        </w:rPr>
        <w:t>Основні напрямки і завдання розвитку :</w:t>
      </w:r>
    </w:p>
    <w:p w14:paraId="03CDF06C">
      <w:pPr>
        <w:pStyle w:val="22"/>
        <w:numPr>
          <w:ilvl w:val="0"/>
          <w:numId w:val="10"/>
        </w:numPr>
        <w:jc w:val="both"/>
        <w:rPr>
          <w:rFonts w:ascii="Times New Roman" w:hAnsi="Times New Roman" w:cs="Times New Roman"/>
          <w:sz w:val="28"/>
          <w:szCs w:val="28"/>
        </w:rPr>
      </w:pPr>
      <w:r>
        <w:rPr>
          <w:rFonts w:ascii="Times New Roman" w:hAnsi="Times New Roman" w:cs="Times New Roman"/>
          <w:sz w:val="28"/>
          <w:szCs w:val="28"/>
        </w:rPr>
        <w:t>формування багатомірного освітнього простору для дітей віком від 6 до 15 років, орієнтованого на індивідуальний розвиток особистості, через навчання і</w:t>
      </w:r>
      <w:r>
        <w:rPr>
          <w:rFonts w:ascii="Times New Roman" w:hAnsi="Times New Roman" w:cs="Times New Roman"/>
          <w:spacing w:val="-23"/>
          <w:sz w:val="28"/>
          <w:szCs w:val="28"/>
        </w:rPr>
        <w:t xml:space="preserve"> </w:t>
      </w:r>
      <w:r>
        <w:rPr>
          <w:rFonts w:ascii="Times New Roman" w:hAnsi="Times New Roman" w:cs="Times New Roman"/>
          <w:sz w:val="28"/>
          <w:szCs w:val="28"/>
        </w:rPr>
        <w:t>виховання;</w:t>
      </w:r>
    </w:p>
    <w:p w14:paraId="05851848">
      <w:pPr>
        <w:pStyle w:val="22"/>
        <w:numPr>
          <w:ilvl w:val="0"/>
          <w:numId w:val="10"/>
        </w:numPr>
        <w:jc w:val="both"/>
        <w:rPr>
          <w:rFonts w:ascii="Times New Roman" w:hAnsi="Times New Roman" w:cs="Times New Roman"/>
          <w:sz w:val="28"/>
          <w:szCs w:val="28"/>
        </w:rPr>
      </w:pPr>
      <w:r>
        <w:rPr>
          <w:rFonts w:ascii="Times New Roman" w:hAnsi="Times New Roman" w:cs="Times New Roman"/>
          <w:sz w:val="28"/>
          <w:szCs w:val="28"/>
        </w:rPr>
        <w:t>реалізація особистісно-орієнтованого підходу до розвитку, виховання і навчання дітей через відновлення змісту освіти та впровадження провідних освітніх технологій на всіх ступенях навчання;</w:t>
      </w:r>
    </w:p>
    <w:p w14:paraId="2947830B">
      <w:pPr>
        <w:pStyle w:val="22"/>
        <w:numPr>
          <w:ilvl w:val="0"/>
          <w:numId w:val="10"/>
        </w:numPr>
        <w:jc w:val="both"/>
        <w:rPr>
          <w:rFonts w:ascii="Times New Roman" w:hAnsi="Times New Roman" w:cs="Times New Roman"/>
          <w:sz w:val="28"/>
          <w:szCs w:val="28"/>
        </w:rPr>
      </w:pPr>
      <w:r>
        <w:rPr>
          <w:rFonts w:ascii="Times New Roman" w:hAnsi="Times New Roman" w:cs="Times New Roman"/>
          <w:sz w:val="28"/>
          <w:szCs w:val="28"/>
        </w:rPr>
        <w:t>використання технологій дистанційного навчання в освітньому процесі;</w:t>
      </w:r>
    </w:p>
    <w:p w14:paraId="6F370CF9">
      <w:pPr>
        <w:pStyle w:val="22"/>
        <w:numPr>
          <w:ilvl w:val="0"/>
          <w:numId w:val="10"/>
        </w:numPr>
        <w:jc w:val="both"/>
        <w:rPr>
          <w:rFonts w:ascii="Times New Roman" w:hAnsi="Times New Roman" w:cs="Times New Roman"/>
          <w:sz w:val="28"/>
          <w:szCs w:val="28"/>
        </w:rPr>
      </w:pPr>
      <w:r>
        <w:rPr>
          <w:rFonts w:ascii="Times New Roman" w:hAnsi="Times New Roman" w:cs="Times New Roman"/>
          <w:sz w:val="28"/>
          <w:szCs w:val="28"/>
        </w:rPr>
        <w:t>впровадження в процес навчання нових інноваційних технологій;</w:t>
      </w:r>
    </w:p>
    <w:p w14:paraId="3E8EC198">
      <w:pPr>
        <w:pStyle w:val="22"/>
        <w:numPr>
          <w:ilvl w:val="0"/>
          <w:numId w:val="10"/>
        </w:numPr>
        <w:jc w:val="both"/>
        <w:rPr>
          <w:rFonts w:ascii="Times New Roman" w:hAnsi="Times New Roman" w:cs="Times New Roman"/>
          <w:sz w:val="28"/>
          <w:szCs w:val="28"/>
        </w:rPr>
      </w:pPr>
      <w:r>
        <w:rPr>
          <w:rFonts w:ascii="Times New Roman" w:hAnsi="Times New Roman" w:cs="Times New Roman"/>
          <w:sz w:val="28"/>
          <w:szCs w:val="28"/>
        </w:rPr>
        <w:t>розвиток комп’ютерної грамотності учнів та педагогів</w:t>
      </w:r>
      <w:r>
        <w:rPr>
          <w:rFonts w:ascii="Times New Roman" w:hAnsi="Times New Roman" w:cs="Times New Roman"/>
          <w:spacing w:val="1"/>
          <w:sz w:val="28"/>
          <w:szCs w:val="28"/>
        </w:rPr>
        <w:t xml:space="preserve"> </w:t>
      </w:r>
      <w:r>
        <w:rPr>
          <w:rFonts w:ascii="Times New Roman" w:hAnsi="Times New Roman" w:cs="Times New Roman"/>
          <w:sz w:val="28"/>
          <w:szCs w:val="28"/>
        </w:rPr>
        <w:t>гімназії;</w:t>
      </w:r>
    </w:p>
    <w:p w14:paraId="12362486">
      <w:pPr>
        <w:pStyle w:val="22"/>
        <w:numPr>
          <w:ilvl w:val="0"/>
          <w:numId w:val="10"/>
        </w:numPr>
        <w:jc w:val="both"/>
        <w:rPr>
          <w:rFonts w:ascii="Times New Roman" w:hAnsi="Times New Roman" w:cs="Times New Roman"/>
          <w:sz w:val="28"/>
          <w:szCs w:val="28"/>
        </w:rPr>
      </w:pPr>
      <w:r>
        <w:rPr>
          <w:rFonts w:ascii="Times New Roman" w:hAnsi="Times New Roman" w:cs="Times New Roman"/>
          <w:sz w:val="28"/>
          <w:szCs w:val="28"/>
        </w:rPr>
        <w:t>демократизація освітнього</w:t>
      </w:r>
      <w:r>
        <w:rPr>
          <w:rFonts w:ascii="Times New Roman" w:hAnsi="Times New Roman" w:cs="Times New Roman"/>
          <w:spacing w:val="-1"/>
          <w:sz w:val="28"/>
          <w:szCs w:val="28"/>
        </w:rPr>
        <w:t xml:space="preserve"> </w:t>
      </w:r>
      <w:r>
        <w:rPr>
          <w:rFonts w:ascii="Times New Roman" w:hAnsi="Times New Roman" w:cs="Times New Roman"/>
          <w:sz w:val="28"/>
          <w:szCs w:val="28"/>
        </w:rPr>
        <w:t>процесу;</w:t>
      </w:r>
    </w:p>
    <w:p w14:paraId="5110ADEA">
      <w:pPr>
        <w:pStyle w:val="22"/>
        <w:numPr>
          <w:ilvl w:val="0"/>
          <w:numId w:val="10"/>
        </w:numPr>
        <w:jc w:val="both"/>
        <w:rPr>
          <w:rFonts w:ascii="Times New Roman" w:hAnsi="Times New Roman" w:cs="Times New Roman"/>
          <w:sz w:val="28"/>
          <w:szCs w:val="28"/>
        </w:rPr>
      </w:pPr>
      <w:r>
        <w:rPr>
          <w:rFonts w:ascii="Times New Roman" w:hAnsi="Times New Roman" w:cs="Times New Roman"/>
          <w:sz w:val="28"/>
          <w:szCs w:val="28"/>
        </w:rPr>
        <w:t>гуманістична направленість педагогічного процесу, повага до особистості</w:t>
      </w:r>
      <w:r>
        <w:rPr>
          <w:rFonts w:ascii="Times New Roman" w:hAnsi="Times New Roman" w:cs="Times New Roman"/>
          <w:spacing w:val="-11"/>
          <w:sz w:val="28"/>
          <w:szCs w:val="28"/>
        </w:rPr>
        <w:t xml:space="preserve"> </w:t>
      </w:r>
      <w:r>
        <w:rPr>
          <w:rFonts w:ascii="Times New Roman" w:hAnsi="Times New Roman" w:cs="Times New Roman"/>
          <w:sz w:val="28"/>
          <w:szCs w:val="28"/>
        </w:rPr>
        <w:t>учнів.</w:t>
      </w:r>
    </w:p>
    <w:p w14:paraId="518916BF">
      <w:pPr>
        <w:pStyle w:val="22"/>
        <w:numPr>
          <w:ilvl w:val="0"/>
          <w:numId w:val="10"/>
        </w:numPr>
        <w:jc w:val="both"/>
        <w:rPr>
          <w:rFonts w:ascii="Times New Roman" w:hAnsi="Times New Roman" w:cs="Times New Roman"/>
          <w:sz w:val="28"/>
          <w:szCs w:val="28"/>
        </w:rPr>
      </w:pPr>
      <w:r>
        <w:rPr>
          <w:rFonts w:ascii="Times New Roman" w:hAnsi="Times New Roman" w:cs="Times New Roman"/>
          <w:sz w:val="28"/>
          <w:szCs w:val="28"/>
        </w:rPr>
        <w:t>виховання позитивної мотивації освітньої діяльності, старанного та відповідального ставлення до навчання, готовності до практичного застосування знань,</w:t>
      </w:r>
      <w:r>
        <w:rPr>
          <w:rFonts w:ascii="Times New Roman" w:hAnsi="Times New Roman" w:cs="Times New Roman"/>
          <w:spacing w:val="-2"/>
          <w:sz w:val="28"/>
          <w:szCs w:val="28"/>
        </w:rPr>
        <w:t xml:space="preserve"> </w:t>
      </w:r>
      <w:r>
        <w:rPr>
          <w:rFonts w:ascii="Times New Roman" w:hAnsi="Times New Roman" w:cs="Times New Roman"/>
          <w:sz w:val="28"/>
          <w:szCs w:val="28"/>
        </w:rPr>
        <w:t>вмінь;</w:t>
      </w:r>
    </w:p>
    <w:p w14:paraId="69D3B9FA">
      <w:pPr>
        <w:pStyle w:val="22"/>
        <w:numPr>
          <w:ilvl w:val="0"/>
          <w:numId w:val="10"/>
        </w:numPr>
        <w:jc w:val="both"/>
        <w:rPr>
          <w:rFonts w:ascii="Times New Roman" w:hAnsi="Times New Roman" w:cs="Times New Roman"/>
          <w:sz w:val="28"/>
          <w:szCs w:val="28"/>
        </w:rPr>
      </w:pPr>
      <w:r>
        <w:rPr>
          <w:rFonts w:ascii="Times New Roman" w:hAnsi="Times New Roman" w:cs="Times New Roman"/>
          <w:sz w:val="28"/>
          <w:szCs w:val="28"/>
        </w:rPr>
        <w:t>виховання особистості через залучення до активної діяльності та всебічний зв’язок гімназії з</w:t>
      </w:r>
      <w:r>
        <w:rPr>
          <w:rFonts w:ascii="Times New Roman" w:hAnsi="Times New Roman" w:cs="Times New Roman"/>
          <w:spacing w:val="-1"/>
          <w:sz w:val="28"/>
          <w:szCs w:val="28"/>
        </w:rPr>
        <w:t xml:space="preserve"> </w:t>
      </w:r>
      <w:r>
        <w:rPr>
          <w:rFonts w:ascii="Times New Roman" w:hAnsi="Times New Roman" w:cs="Times New Roman"/>
          <w:sz w:val="28"/>
          <w:szCs w:val="28"/>
        </w:rPr>
        <w:t>життям;</w:t>
      </w:r>
    </w:p>
    <w:p w14:paraId="01F5CBBE">
      <w:pPr>
        <w:pStyle w:val="22"/>
        <w:numPr>
          <w:ilvl w:val="0"/>
          <w:numId w:val="10"/>
        </w:numPr>
        <w:jc w:val="both"/>
        <w:rPr>
          <w:rFonts w:ascii="Times New Roman" w:hAnsi="Times New Roman" w:cs="Times New Roman"/>
          <w:sz w:val="28"/>
          <w:szCs w:val="28"/>
        </w:rPr>
      </w:pPr>
      <w:r>
        <w:rPr>
          <w:rFonts w:ascii="Times New Roman" w:hAnsi="Times New Roman" w:cs="Times New Roman"/>
          <w:sz w:val="28"/>
          <w:szCs w:val="28"/>
        </w:rPr>
        <w:t>розвиток творчої ініціативи педагогів в пошуках нових форм і методів педагогічної діяльності;</w:t>
      </w:r>
    </w:p>
    <w:p w14:paraId="2F7BECC7">
      <w:pPr>
        <w:pStyle w:val="22"/>
        <w:numPr>
          <w:ilvl w:val="0"/>
          <w:numId w:val="10"/>
        </w:numPr>
        <w:jc w:val="both"/>
        <w:rPr>
          <w:rFonts w:ascii="Times New Roman" w:hAnsi="Times New Roman" w:cs="Times New Roman"/>
          <w:sz w:val="28"/>
          <w:szCs w:val="28"/>
        </w:rPr>
      </w:pPr>
      <w:r>
        <w:rPr>
          <w:rFonts w:ascii="Times New Roman" w:hAnsi="Times New Roman" w:cs="Times New Roman"/>
          <w:sz w:val="28"/>
          <w:szCs w:val="28"/>
        </w:rPr>
        <w:t>розвиток в учнів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w:t>
      </w:r>
      <w:r>
        <w:rPr>
          <w:rFonts w:ascii="Times New Roman" w:hAnsi="Times New Roman" w:cs="Times New Roman"/>
          <w:spacing w:val="-5"/>
          <w:sz w:val="28"/>
          <w:szCs w:val="28"/>
        </w:rPr>
        <w:t xml:space="preserve"> </w:t>
      </w:r>
      <w:r>
        <w:rPr>
          <w:rFonts w:ascii="Times New Roman" w:hAnsi="Times New Roman" w:cs="Times New Roman"/>
          <w:sz w:val="28"/>
          <w:szCs w:val="28"/>
        </w:rPr>
        <w:t>техніки.</w:t>
      </w:r>
    </w:p>
    <w:p w14:paraId="767F91B0">
      <w:pPr>
        <w:jc w:val="both"/>
        <w:rPr>
          <w:rFonts w:ascii="Times New Roman" w:hAnsi="Times New Roman" w:cs="Times New Roman"/>
          <w:sz w:val="28"/>
          <w:szCs w:val="28"/>
        </w:rPr>
      </w:pPr>
    </w:p>
    <w:p w14:paraId="274F7D9F">
      <w:pPr>
        <w:jc w:val="both"/>
        <w:rPr>
          <w:rFonts w:ascii="Times New Roman" w:hAnsi="Times New Roman" w:cs="Times New Roman"/>
          <w:b/>
          <w:i/>
          <w:sz w:val="32"/>
          <w:szCs w:val="28"/>
        </w:rPr>
      </w:pPr>
      <w:r>
        <w:rPr>
          <w:rFonts w:ascii="Times New Roman" w:hAnsi="Times New Roman" w:cs="Times New Roman"/>
          <w:b/>
          <w:sz w:val="32"/>
          <w:szCs w:val="28"/>
        </w:rPr>
        <w:t xml:space="preserve">2.1. </w:t>
      </w:r>
      <w:r>
        <w:rPr>
          <w:rFonts w:ascii="Times New Roman" w:hAnsi="Times New Roman" w:cs="Times New Roman"/>
          <w:b/>
          <w:sz w:val="40"/>
          <w:szCs w:val="28"/>
        </w:rPr>
        <w:t>УПРАВЛІННЯ ГІМНАЗІЄЮ</w:t>
      </w:r>
    </w:p>
    <w:p w14:paraId="78C11C16">
      <w:pPr>
        <w:jc w:val="both"/>
        <w:rPr>
          <w:rFonts w:ascii="Times New Roman" w:hAnsi="Times New Roman" w:cs="Times New Roman"/>
          <w:b/>
          <w:i/>
          <w:spacing w:val="1"/>
          <w:sz w:val="40"/>
          <w:szCs w:val="28"/>
          <w:u w:val="thick"/>
        </w:rPr>
      </w:pPr>
      <w:r>
        <w:rPr>
          <w:rFonts w:ascii="Times New Roman" w:hAnsi="Times New Roman" w:cs="Times New Roman"/>
          <w:spacing w:val="-70"/>
          <w:w w:val="99"/>
          <w:sz w:val="28"/>
          <w:szCs w:val="28"/>
          <w:u w:val="thick"/>
        </w:rPr>
        <w:t xml:space="preserve"> </w:t>
      </w:r>
      <w:r>
        <w:rPr>
          <w:rFonts w:ascii="Times New Roman" w:hAnsi="Times New Roman" w:cs="Times New Roman"/>
          <w:b/>
          <w:i/>
          <w:sz w:val="40"/>
          <w:szCs w:val="28"/>
          <w:u w:val="thick"/>
        </w:rPr>
        <w:t>Мета:</w:t>
      </w:r>
      <w:r>
        <w:rPr>
          <w:rFonts w:ascii="Times New Roman" w:hAnsi="Times New Roman" w:cs="Times New Roman"/>
          <w:b/>
          <w:i/>
          <w:spacing w:val="1"/>
          <w:sz w:val="40"/>
          <w:szCs w:val="28"/>
          <w:u w:val="thick"/>
        </w:rPr>
        <w:t xml:space="preserve"> </w:t>
      </w:r>
    </w:p>
    <w:p w14:paraId="18C418C7">
      <w:pPr>
        <w:pStyle w:val="22"/>
        <w:numPr>
          <w:ilvl w:val="0"/>
          <w:numId w:val="11"/>
        </w:numPr>
        <w:jc w:val="both"/>
        <w:rPr>
          <w:rFonts w:ascii="Times New Roman" w:hAnsi="Times New Roman" w:cs="Times New Roman"/>
          <w:sz w:val="28"/>
          <w:szCs w:val="28"/>
        </w:rPr>
      </w:pPr>
      <w:r>
        <w:rPr>
          <w:rFonts w:ascii="Times New Roman" w:hAnsi="Times New Roman" w:cs="Times New Roman"/>
          <w:sz w:val="28"/>
          <w:szCs w:val="28"/>
        </w:rPr>
        <w:t>створення цілісної системи управління, забезпечення якісного рівня контролю, аналітичної діяльності закладу  у відповідності до сучасних вимог;</w:t>
      </w:r>
    </w:p>
    <w:p w14:paraId="6E999694">
      <w:pPr>
        <w:pStyle w:val="22"/>
        <w:numPr>
          <w:ilvl w:val="0"/>
          <w:numId w:val="11"/>
        </w:numPr>
        <w:jc w:val="both"/>
        <w:rPr>
          <w:rFonts w:ascii="Times New Roman" w:hAnsi="Times New Roman" w:cs="Times New Roman"/>
          <w:sz w:val="28"/>
          <w:szCs w:val="28"/>
        </w:rPr>
      </w:pPr>
      <w:r>
        <w:rPr>
          <w:rFonts w:ascii="Times New Roman" w:hAnsi="Times New Roman" w:cs="Times New Roman"/>
          <w:sz w:val="28"/>
          <w:szCs w:val="28"/>
        </w:rPr>
        <w:t>створення атмосфери спільної відповідальності та умов для продуктивної творчої діяльності всіх учасників освітнього</w:t>
      </w:r>
      <w:r>
        <w:rPr>
          <w:rFonts w:ascii="Times New Roman" w:hAnsi="Times New Roman" w:cs="Times New Roman"/>
          <w:spacing w:val="65"/>
          <w:sz w:val="28"/>
          <w:szCs w:val="28"/>
        </w:rPr>
        <w:t xml:space="preserve"> </w:t>
      </w:r>
      <w:r>
        <w:rPr>
          <w:rFonts w:ascii="Times New Roman" w:hAnsi="Times New Roman" w:cs="Times New Roman"/>
          <w:sz w:val="28"/>
          <w:szCs w:val="28"/>
        </w:rPr>
        <w:t>процесу;</w:t>
      </w:r>
    </w:p>
    <w:p w14:paraId="25479FE8">
      <w:pPr>
        <w:pStyle w:val="22"/>
        <w:numPr>
          <w:ilvl w:val="0"/>
          <w:numId w:val="11"/>
        </w:numPr>
        <w:jc w:val="both"/>
        <w:rPr>
          <w:rFonts w:ascii="Times New Roman" w:hAnsi="Times New Roman" w:cs="Times New Roman"/>
          <w:sz w:val="28"/>
          <w:szCs w:val="28"/>
        </w:rPr>
      </w:pPr>
      <w:r>
        <w:rPr>
          <w:rFonts w:ascii="Times New Roman" w:hAnsi="Times New Roman" w:cs="Times New Roman"/>
          <w:sz w:val="28"/>
          <w:szCs w:val="28"/>
        </w:rPr>
        <w:t>здійснення</w:t>
      </w:r>
      <w:r>
        <w:rPr>
          <w:rFonts w:ascii="Times New Roman" w:hAnsi="Times New Roman" w:cs="Times New Roman"/>
          <w:sz w:val="28"/>
          <w:szCs w:val="28"/>
        </w:rPr>
        <w:tab/>
      </w:r>
      <w:r>
        <w:rPr>
          <w:rFonts w:ascii="Times New Roman" w:hAnsi="Times New Roman" w:cs="Times New Roman"/>
          <w:sz w:val="28"/>
          <w:szCs w:val="28"/>
        </w:rPr>
        <w:t>систематичного</w:t>
      </w:r>
      <w:r>
        <w:rPr>
          <w:rFonts w:ascii="Times New Roman" w:hAnsi="Times New Roman" w:cs="Times New Roman"/>
          <w:sz w:val="28"/>
          <w:szCs w:val="28"/>
        </w:rPr>
        <w:tab/>
      </w:r>
      <w:r>
        <w:rPr>
          <w:rFonts w:ascii="Times New Roman" w:hAnsi="Times New Roman" w:cs="Times New Roman"/>
          <w:sz w:val="28"/>
          <w:szCs w:val="28"/>
        </w:rPr>
        <w:t xml:space="preserve">планування, моніторингу та аналізу </w:t>
      </w:r>
      <w:r>
        <w:rPr>
          <w:rFonts w:ascii="Times New Roman" w:hAnsi="Times New Roman" w:cs="Times New Roman"/>
          <w:spacing w:val="-3"/>
          <w:sz w:val="28"/>
          <w:szCs w:val="28"/>
        </w:rPr>
        <w:t xml:space="preserve">діяльності </w:t>
      </w:r>
      <w:r>
        <w:rPr>
          <w:rFonts w:ascii="Times New Roman" w:hAnsi="Times New Roman" w:cs="Times New Roman"/>
          <w:sz w:val="28"/>
          <w:szCs w:val="28"/>
        </w:rPr>
        <w:t>навчального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закладу;</w:t>
      </w:r>
    </w:p>
    <w:p w14:paraId="39302A7F">
      <w:pPr>
        <w:pStyle w:val="22"/>
        <w:numPr>
          <w:ilvl w:val="0"/>
          <w:numId w:val="11"/>
        </w:numPr>
        <w:jc w:val="both"/>
        <w:rPr>
          <w:rFonts w:ascii="Times New Roman" w:hAnsi="Times New Roman" w:cs="Times New Roman"/>
          <w:sz w:val="28"/>
          <w:szCs w:val="28"/>
        </w:rPr>
      </w:pPr>
      <w:r>
        <w:rPr>
          <w:rFonts w:ascii="Times New Roman" w:hAnsi="Times New Roman" w:cs="Times New Roman"/>
          <w:color w:val="222222"/>
          <w:sz w:val="28"/>
          <w:szCs w:val="28"/>
        </w:rPr>
        <w:t>організація взаємодії всіх учасників освітнього</w:t>
      </w:r>
      <w:r>
        <w:rPr>
          <w:rFonts w:ascii="Times New Roman" w:hAnsi="Times New Roman" w:cs="Times New Roman"/>
          <w:color w:val="222222"/>
          <w:spacing w:val="61"/>
          <w:sz w:val="28"/>
          <w:szCs w:val="28"/>
        </w:rPr>
        <w:t xml:space="preserve"> </w:t>
      </w:r>
      <w:r>
        <w:rPr>
          <w:rFonts w:ascii="Times New Roman" w:hAnsi="Times New Roman" w:cs="Times New Roman"/>
          <w:color w:val="222222"/>
          <w:sz w:val="28"/>
          <w:szCs w:val="28"/>
        </w:rPr>
        <w:t>процесу, координація їх дій.</w:t>
      </w:r>
    </w:p>
    <w:p w14:paraId="53AB52A5">
      <w:pPr>
        <w:pStyle w:val="22"/>
        <w:widowControl/>
        <w:spacing w:after="83"/>
        <w:ind w:left="0"/>
        <w:jc w:val="both"/>
        <w:rPr>
          <w:rFonts w:ascii="Times New Roman" w:hAnsi="Times New Roman" w:cs="Times New Roman"/>
          <w:sz w:val="28"/>
          <w:szCs w:val="28"/>
        </w:rPr>
      </w:pPr>
    </w:p>
    <w:p w14:paraId="6928DFA0">
      <w:pPr>
        <w:widowControl/>
        <w:spacing w:after="83"/>
        <w:jc w:val="both"/>
        <w:rPr>
          <w:rFonts w:ascii="Times New Roman" w:hAnsi="Times New Roman" w:cs="Times New Roman"/>
          <w:sz w:val="24"/>
          <w:szCs w:val="24"/>
        </w:rPr>
      </w:pPr>
      <w:r>
        <w:rPr>
          <w:rFonts w:ascii="Times New Roman" w:hAnsi="Times New Roman" w:cs="Times New Roman"/>
          <w:color w:val="222222"/>
          <w:sz w:val="28"/>
          <w:szCs w:val="28"/>
        </w:rPr>
        <w:t xml:space="preserve"> </w:t>
      </w:r>
      <w:r>
        <w:rPr>
          <w:rStyle w:val="19"/>
          <w:rFonts w:ascii="Times New Roman" w:hAnsi="Times New Roman" w:cs="Times New Roman"/>
          <w:iCs/>
          <w:color w:val="222222"/>
          <w:sz w:val="40"/>
          <w:szCs w:val="28"/>
        </w:rPr>
        <w:t>Дотримання основних принципів управління гімназією:</w:t>
      </w:r>
      <w:r>
        <w:rPr>
          <w:rFonts w:ascii="Times New Roman" w:hAnsi="Times New Roman" w:cs="Times New Roman"/>
          <w:sz w:val="36"/>
          <w:szCs w:val="24"/>
        </w:rPr>
        <w:t xml:space="preserve">       </w:t>
      </w:r>
    </w:p>
    <w:p w14:paraId="472E11D4">
      <w:pPr>
        <w:pStyle w:val="9"/>
        <w:widowControl/>
        <w:numPr>
          <w:ilvl w:val="0"/>
          <w:numId w:val="12"/>
        </w:numPr>
        <w:spacing w:after="0"/>
        <w:jc w:val="both"/>
        <w:rPr>
          <w:rFonts w:ascii="Times New Roman" w:hAnsi="Times New Roman"/>
          <w:color w:val="222222"/>
          <w:sz w:val="28"/>
          <w:szCs w:val="28"/>
        </w:rPr>
      </w:pPr>
      <w:r>
        <w:rPr>
          <w:rFonts w:ascii="Times New Roman" w:hAnsi="Times New Roman"/>
          <w:color w:val="222222"/>
          <w:sz w:val="28"/>
          <w:szCs w:val="28"/>
        </w:rPr>
        <w:t>принципу спрямовуючої вирішальності державно-громадського впливу;</w:t>
      </w:r>
    </w:p>
    <w:p w14:paraId="7038938B">
      <w:pPr>
        <w:pStyle w:val="9"/>
        <w:widowControl/>
        <w:numPr>
          <w:ilvl w:val="0"/>
          <w:numId w:val="12"/>
        </w:numPr>
        <w:spacing w:after="0"/>
        <w:jc w:val="both"/>
        <w:rPr>
          <w:rFonts w:ascii="Times New Roman" w:hAnsi="Times New Roman"/>
          <w:color w:val="222222"/>
          <w:sz w:val="28"/>
          <w:szCs w:val="28"/>
        </w:rPr>
      </w:pPr>
      <w:r>
        <w:rPr>
          <w:rFonts w:ascii="Times New Roman" w:hAnsi="Times New Roman"/>
          <w:color w:val="222222"/>
          <w:sz w:val="28"/>
          <w:szCs w:val="28"/>
        </w:rPr>
        <w:t>принципу гуманізації і поваги до особистості;</w:t>
      </w:r>
    </w:p>
    <w:p w14:paraId="2362D9AC">
      <w:pPr>
        <w:pStyle w:val="9"/>
        <w:widowControl/>
        <w:numPr>
          <w:ilvl w:val="0"/>
          <w:numId w:val="12"/>
        </w:numPr>
        <w:spacing w:after="0"/>
        <w:jc w:val="both"/>
        <w:rPr>
          <w:rFonts w:ascii="Times New Roman" w:hAnsi="Times New Roman"/>
          <w:color w:val="222222"/>
          <w:sz w:val="28"/>
          <w:szCs w:val="28"/>
        </w:rPr>
      </w:pPr>
      <w:r>
        <w:rPr>
          <w:rFonts w:ascii="Times New Roman" w:hAnsi="Times New Roman"/>
          <w:color w:val="222222"/>
          <w:sz w:val="28"/>
          <w:szCs w:val="28"/>
        </w:rPr>
        <w:t>принципу демократизації;</w:t>
      </w:r>
    </w:p>
    <w:p w14:paraId="39DEEE2E">
      <w:pPr>
        <w:pStyle w:val="9"/>
        <w:widowControl/>
        <w:numPr>
          <w:ilvl w:val="0"/>
          <w:numId w:val="12"/>
        </w:numPr>
        <w:spacing w:after="0"/>
        <w:jc w:val="both"/>
        <w:rPr>
          <w:rFonts w:ascii="Times New Roman" w:hAnsi="Times New Roman"/>
          <w:color w:val="222222"/>
          <w:sz w:val="28"/>
          <w:szCs w:val="28"/>
        </w:rPr>
      </w:pPr>
      <w:r>
        <w:rPr>
          <w:rFonts w:ascii="Times New Roman" w:hAnsi="Times New Roman"/>
          <w:color w:val="222222"/>
          <w:sz w:val="28"/>
          <w:szCs w:val="28"/>
        </w:rPr>
        <w:t>принципу науковості;</w:t>
      </w:r>
    </w:p>
    <w:p w14:paraId="340ABE02">
      <w:pPr>
        <w:pStyle w:val="9"/>
        <w:widowControl/>
        <w:numPr>
          <w:ilvl w:val="0"/>
          <w:numId w:val="12"/>
        </w:numPr>
        <w:spacing w:after="0"/>
        <w:jc w:val="both"/>
        <w:rPr>
          <w:rFonts w:ascii="Times New Roman" w:hAnsi="Times New Roman"/>
          <w:color w:val="222222"/>
          <w:sz w:val="28"/>
          <w:szCs w:val="28"/>
        </w:rPr>
      </w:pPr>
      <w:r>
        <w:rPr>
          <w:rFonts w:ascii="Times New Roman" w:hAnsi="Times New Roman"/>
          <w:color w:val="222222"/>
          <w:sz w:val="28"/>
          <w:szCs w:val="28"/>
        </w:rPr>
        <w:t xml:space="preserve">принципу цілеспрямованості;  </w:t>
      </w:r>
    </w:p>
    <w:p w14:paraId="2324AC63">
      <w:pPr>
        <w:pStyle w:val="9"/>
        <w:widowControl/>
        <w:numPr>
          <w:ilvl w:val="0"/>
          <w:numId w:val="12"/>
        </w:numPr>
        <w:spacing w:after="0"/>
        <w:jc w:val="both"/>
        <w:rPr>
          <w:rFonts w:ascii="Times New Roman" w:hAnsi="Times New Roman"/>
          <w:color w:val="222222"/>
          <w:sz w:val="28"/>
          <w:szCs w:val="28"/>
        </w:rPr>
      </w:pPr>
      <w:r>
        <w:rPr>
          <w:rFonts w:ascii="Times New Roman" w:hAnsi="Times New Roman"/>
          <w:color w:val="222222"/>
          <w:sz w:val="28"/>
          <w:szCs w:val="28"/>
        </w:rPr>
        <w:t>принципу плановості;</w:t>
      </w:r>
    </w:p>
    <w:p w14:paraId="483399DF">
      <w:pPr>
        <w:pStyle w:val="9"/>
        <w:widowControl/>
        <w:numPr>
          <w:ilvl w:val="0"/>
          <w:numId w:val="12"/>
        </w:numPr>
        <w:spacing w:after="0"/>
        <w:jc w:val="both"/>
        <w:rPr>
          <w:rFonts w:ascii="Times New Roman" w:hAnsi="Times New Roman"/>
          <w:color w:val="222222"/>
          <w:sz w:val="28"/>
          <w:szCs w:val="28"/>
        </w:rPr>
      </w:pPr>
      <w:r>
        <w:rPr>
          <w:rFonts w:ascii="Times New Roman" w:hAnsi="Times New Roman"/>
          <w:color w:val="222222"/>
          <w:sz w:val="28"/>
          <w:szCs w:val="28"/>
        </w:rPr>
        <w:t>принципу компетентності;</w:t>
      </w:r>
    </w:p>
    <w:p w14:paraId="1D4439A7">
      <w:pPr>
        <w:pStyle w:val="9"/>
        <w:widowControl/>
        <w:numPr>
          <w:ilvl w:val="0"/>
          <w:numId w:val="12"/>
        </w:numPr>
        <w:spacing w:after="0"/>
        <w:jc w:val="both"/>
        <w:rPr>
          <w:rFonts w:ascii="Times New Roman" w:hAnsi="Times New Roman"/>
          <w:color w:val="222222"/>
          <w:sz w:val="28"/>
          <w:szCs w:val="28"/>
        </w:rPr>
      </w:pPr>
      <w:r>
        <w:rPr>
          <w:rFonts w:ascii="Times New Roman" w:hAnsi="Times New Roman"/>
          <w:color w:val="222222"/>
          <w:sz w:val="28"/>
          <w:szCs w:val="28"/>
        </w:rPr>
        <w:t>принципу оптимізації;</w:t>
      </w:r>
    </w:p>
    <w:p w14:paraId="42613A82">
      <w:pPr>
        <w:pStyle w:val="9"/>
        <w:widowControl/>
        <w:numPr>
          <w:ilvl w:val="0"/>
          <w:numId w:val="12"/>
        </w:numPr>
        <w:spacing w:after="0"/>
        <w:jc w:val="both"/>
        <w:rPr>
          <w:rFonts w:ascii="Times New Roman" w:hAnsi="Times New Roman"/>
          <w:color w:val="222222"/>
          <w:sz w:val="28"/>
          <w:szCs w:val="28"/>
        </w:rPr>
      </w:pPr>
      <w:r>
        <w:rPr>
          <w:rFonts w:ascii="Times New Roman" w:hAnsi="Times New Roman"/>
          <w:color w:val="222222"/>
          <w:sz w:val="28"/>
          <w:szCs w:val="28"/>
        </w:rPr>
        <w:t xml:space="preserve">принципу ініціативи й активності; </w:t>
      </w:r>
    </w:p>
    <w:p w14:paraId="4AE89244">
      <w:pPr>
        <w:pStyle w:val="9"/>
        <w:widowControl/>
        <w:numPr>
          <w:ilvl w:val="0"/>
          <w:numId w:val="12"/>
        </w:numPr>
        <w:spacing w:after="0"/>
        <w:jc w:val="both"/>
        <w:rPr>
          <w:rFonts w:ascii="Times New Roman" w:hAnsi="Times New Roman"/>
          <w:color w:val="222222"/>
          <w:sz w:val="28"/>
          <w:szCs w:val="28"/>
        </w:rPr>
      </w:pPr>
      <w:r>
        <w:rPr>
          <w:rFonts w:ascii="Times New Roman" w:hAnsi="Times New Roman"/>
          <w:color w:val="222222"/>
          <w:sz w:val="28"/>
          <w:szCs w:val="28"/>
        </w:rPr>
        <w:t xml:space="preserve">принципу об'єктивності в оцінці виконання працівниками закладу освіти своїх обов'язків; </w:t>
      </w:r>
    </w:p>
    <w:p w14:paraId="72AB38F5">
      <w:pPr>
        <w:pStyle w:val="9"/>
        <w:widowControl/>
        <w:numPr>
          <w:ilvl w:val="0"/>
          <w:numId w:val="12"/>
        </w:numPr>
        <w:spacing w:after="0"/>
        <w:jc w:val="both"/>
        <w:rPr>
          <w:rFonts w:ascii="Times New Roman" w:hAnsi="Times New Roman"/>
          <w:color w:val="222222"/>
          <w:sz w:val="28"/>
          <w:szCs w:val="28"/>
        </w:rPr>
      </w:pPr>
      <w:r>
        <w:rPr>
          <w:rFonts w:ascii="Times New Roman" w:hAnsi="Times New Roman"/>
          <w:color w:val="222222"/>
          <w:sz w:val="28"/>
          <w:szCs w:val="28"/>
        </w:rPr>
        <w:t>принципу поєднання колегіальності з персональною відповідальністю;</w:t>
      </w:r>
    </w:p>
    <w:p w14:paraId="7A0205C5">
      <w:pPr>
        <w:pStyle w:val="9"/>
        <w:widowControl/>
        <w:numPr>
          <w:ilvl w:val="0"/>
          <w:numId w:val="12"/>
        </w:numPr>
        <w:spacing w:after="0"/>
        <w:jc w:val="both"/>
        <w:rPr>
          <w:rFonts w:ascii="Times New Roman" w:hAnsi="Times New Roman"/>
          <w:color w:val="222222"/>
          <w:sz w:val="28"/>
          <w:szCs w:val="28"/>
        </w:rPr>
      </w:pPr>
      <w:r>
        <w:rPr>
          <w:rFonts w:ascii="Times New Roman" w:hAnsi="Times New Roman"/>
          <w:color w:val="222222"/>
          <w:sz w:val="28"/>
          <w:szCs w:val="28"/>
        </w:rPr>
        <w:t>принципу інноваційності; </w:t>
      </w:r>
    </w:p>
    <w:p w14:paraId="514434AB">
      <w:pPr>
        <w:pStyle w:val="9"/>
        <w:widowControl/>
        <w:numPr>
          <w:ilvl w:val="0"/>
          <w:numId w:val="12"/>
        </w:numPr>
        <w:spacing w:after="0"/>
        <w:jc w:val="both"/>
        <w:rPr>
          <w:rFonts w:ascii="Times New Roman" w:hAnsi="Times New Roman"/>
          <w:color w:val="222222"/>
          <w:sz w:val="28"/>
          <w:szCs w:val="28"/>
        </w:rPr>
      </w:pPr>
      <w:r>
        <w:rPr>
          <w:rFonts w:ascii="Times New Roman" w:hAnsi="Times New Roman"/>
          <w:color w:val="222222"/>
          <w:sz w:val="28"/>
          <w:szCs w:val="28"/>
        </w:rPr>
        <w:t>принципу адаптивності;</w:t>
      </w:r>
    </w:p>
    <w:p w14:paraId="2F02D441">
      <w:pPr>
        <w:pStyle w:val="9"/>
        <w:widowControl/>
        <w:numPr>
          <w:ilvl w:val="0"/>
          <w:numId w:val="12"/>
        </w:numPr>
        <w:spacing w:after="0"/>
        <w:jc w:val="both"/>
        <w:rPr>
          <w:rFonts w:ascii="Times New Roman" w:hAnsi="Times New Roman"/>
          <w:color w:val="222222"/>
          <w:sz w:val="28"/>
          <w:szCs w:val="28"/>
        </w:rPr>
      </w:pPr>
      <w:r>
        <w:rPr>
          <w:rFonts w:ascii="Times New Roman" w:hAnsi="Times New Roman"/>
          <w:color w:val="222222"/>
          <w:sz w:val="28"/>
          <w:szCs w:val="28"/>
        </w:rPr>
        <w:t>принципу уваги до кадрів;</w:t>
      </w:r>
    </w:p>
    <w:p w14:paraId="2854A1E2">
      <w:pPr>
        <w:pStyle w:val="9"/>
        <w:widowControl/>
        <w:numPr>
          <w:ilvl w:val="0"/>
          <w:numId w:val="12"/>
        </w:numPr>
        <w:spacing w:after="0"/>
        <w:jc w:val="both"/>
        <w:rPr>
          <w:rFonts w:ascii="Times New Roman" w:hAnsi="Times New Roman"/>
          <w:color w:val="222222"/>
          <w:sz w:val="28"/>
          <w:szCs w:val="28"/>
        </w:rPr>
      </w:pPr>
      <w:r>
        <w:rPr>
          <w:rFonts w:ascii="Times New Roman" w:hAnsi="Times New Roman"/>
          <w:color w:val="222222"/>
          <w:sz w:val="28"/>
          <w:szCs w:val="28"/>
        </w:rPr>
        <w:t>п</w:t>
      </w:r>
      <w:r>
        <w:rPr>
          <w:rFonts w:ascii="Times New Roman" w:hAnsi="Times New Roman" w:cs="Times New Roman"/>
          <w:color w:val="222222"/>
          <w:sz w:val="28"/>
          <w:szCs w:val="28"/>
        </w:rPr>
        <w:t xml:space="preserve">ринципу перевірки фактичного виконання прийнятих рішень.  </w:t>
      </w:r>
    </w:p>
    <w:p w14:paraId="2FBE5C24">
      <w:pPr>
        <w:pStyle w:val="9"/>
        <w:widowControl/>
        <w:spacing w:after="0"/>
        <w:ind w:left="720"/>
        <w:jc w:val="both"/>
        <w:rPr>
          <w:rFonts w:ascii="Times New Roman" w:hAnsi="Times New Roman"/>
          <w:color w:val="222222"/>
          <w:sz w:val="28"/>
          <w:szCs w:val="28"/>
        </w:rPr>
      </w:pPr>
    </w:p>
    <w:p w14:paraId="75827239">
      <w:pPr>
        <w:pStyle w:val="9"/>
        <w:widowControl/>
        <w:spacing w:after="0"/>
        <w:jc w:val="center"/>
        <w:rPr>
          <w:rFonts w:ascii="Times New Roman" w:hAnsi="Times New Roman"/>
          <w:sz w:val="40"/>
          <w:szCs w:val="28"/>
        </w:rPr>
      </w:pPr>
      <w:r>
        <w:rPr>
          <w:rFonts w:ascii="Times New Roman" w:hAnsi="Times New Roman"/>
          <w:b/>
          <w:color w:val="000000"/>
          <w:sz w:val="40"/>
          <w:szCs w:val="28"/>
        </w:rPr>
        <w:t>Перспективний план</w:t>
      </w:r>
    </w:p>
    <w:p w14:paraId="60A04A2C">
      <w:pPr>
        <w:pStyle w:val="9"/>
        <w:widowControl/>
        <w:spacing w:after="0"/>
        <w:jc w:val="center"/>
        <w:rPr>
          <w:rFonts w:ascii="Times New Roman" w:hAnsi="Times New Roman"/>
          <w:sz w:val="40"/>
          <w:szCs w:val="28"/>
        </w:rPr>
      </w:pPr>
      <w:r>
        <w:rPr>
          <w:rFonts w:ascii="Times New Roman" w:hAnsi="Times New Roman"/>
          <w:b/>
          <w:color w:val="000000"/>
          <w:sz w:val="40"/>
          <w:szCs w:val="28"/>
        </w:rPr>
        <w:t xml:space="preserve">внутрішнього моніторингу </w:t>
      </w:r>
    </w:p>
    <w:p w14:paraId="50B5A15F">
      <w:pPr>
        <w:contextualSpacing/>
        <w:jc w:val="center"/>
        <w:rPr>
          <w:rFonts w:ascii="Times New Roman" w:hAnsi="Times New Roman"/>
          <w:b/>
          <w:color w:val="000000"/>
          <w:sz w:val="40"/>
          <w:szCs w:val="28"/>
        </w:rPr>
      </w:pPr>
      <w:r>
        <w:rPr>
          <w:rFonts w:ascii="Times New Roman" w:hAnsi="Times New Roman"/>
          <w:b/>
          <w:color w:val="000000"/>
          <w:sz w:val="40"/>
          <w:szCs w:val="28"/>
        </w:rPr>
        <w:t>стану викладання предметів та освітніх галузей у</w:t>
      </w:r>
    </w:p>
    <w:p w14:paraId="3E7880F3">
      <w:pPr>
        <w:contextualSpacing/>
        <w:jc w:val="center"/>
        <w:rPr>
          <w:rFonts w:ascii="Times New Roman" w:hAnsi="Times New Roman"/>
          <w:b/>
          <w:color w:val="000000"/>
          <w:sz w:val="40"/>
          <w:szCs w:val="28"/>
        </w:rPr>
      </w:pPr>
      <w:r>
        <w:rPr>
          <w:rFonts w:ascii="Times New Roman" w:hAnsi="Times New Roman"/>
          <w:b/>
          <w:color w:val="000000"/>
          <w:sz w:val="40"/>
          <w:szCs w:val="28"/>
        </w:rPr>
        <w:t xml:space="preserve"> 1-9, 11 класах на 2021-2023 рр. та 1-9 класах 2022-2026 рр.</w:t>
      </w:r>
    </w:p>
    <w:tbl>
      <w:tblPr>
        <w:tblStyle w:val="4"/>
        <w:tblpPr w:leftFromText="180" w:rightFromText="180" w:vertAnchor="text" w:horzAnchor="margin" w:tblpX="-431" w:tblpY="668"/>
        <w:tblW w:w="5000" w:type="pct"/>
        <w:tblInd w:w="0" w:type="dxa"/>
        <w:tblLayout w:type="autofit"/>
        <w:tblCellMar>
          <w:top w:w="0" w:type="dxa"/>
          <w:left w:w="108" w:type="dxa"/>
          <w:bottom w:w="0" w:type="dxa"/>
          <w:right w:w="108" w:type="dxa"/>
        </w:tblCellMar>
      </w:tblPr>
      <w:tblGrid>
        <w:gridCol w:w="3117"/>
        <w:gridCol w:w="1292"/>
        <w:gridCol w:w="1290"/>
        <w:gridCol w:w="1290"/>
        <w:gridCol w:w="1291"/>
        <w:gridCol w:w="1291"/>
      </w:tblGrid>
      <w:tr w14:paraId="4A223A88">
        <w:tblPrEx>
          <w:tblCellMar>
            <w:top w:w="0" w:type="dxa"/>
            <w:left w:w="108" w:type="dxa"/>
            <w:bottom w:w="0" w:type="dxa"/>
            <w:right w:w="108" w:type="dxa"/>
          </w:tblCellMar>
        </w:tblPrEx>
        <w:tc>
          <w:tcPr>
            <w:tcW w:w="1449"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0844CC37">
            <w:pPr>
              <w:snapToGrid w:val="0"/>
              <w:contextualSpacing/>
              <w:jc w:val="both"/>
              <w:rPr>
                <w:rFonts w:ascii="Times New Roman" w:hAnsi="Times New Roman"/>
                <w:b/>
                <w:color w:val="000000"/>
                <w:sz w:val="28"/>
                <w:szCs w:val="28"/>
              </w:rPr>
            </w:pPr>
          </w:p>
        </w:tc>
        <w:tc>
          <w:tcPr>
            <w:tcW w:w="711"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10CD7F2E">
            <w:pPr>
              <w:contextualSpacing/>
              <w:jc w:val="both"/>
              <w:rPr>
                <w:rFonts w:ascii="Times New Roman" w:hAnsi="Times New Roman"/>
                <w:b/>
                <w:color w:val="000000"/>
                <w:sz w:val="28"/>
                <w:szCs w:val="28"/>
              </w:rPr>
            </w:pPr>
            <w:r>
              <w:rPr>
                <w:rFonts w:ascii="Times New Roman" w:hAnsi="Times New Roman"/>
                <w:b/>
                <w:color w:val="000000"/>
                <w:sz w:val="28"/>
                <w:szCs w:val="28"/>
              </w:rPr>
              <w:t>2021/</w:t>
            </w:r>
          </w:p>
          <w:p w14:paraId="3BAA5F22">
            <w:pPr>
              <w:contextualSpacing/>
              <w:jc w:val="both"/>
              <w:rPr>
                <w:rFonts w:ascii="Times New Roman" w:hAnsi="Times New Roman"/>
                <w:b/>
                <w:color w:val="000000"/>
                <w:sz w:val="28"/>
                <w:szCs w:val="28"/>
              </w:rPr>
            </w:pPr>
            <w:r>
              <w:rPr>
                <w:rFonts w:ascii="Times New Roman" w:hAnsi="Times New Roman"/>
                <w:b/>
                <w:color w:val="000000"/>
                <w:sz w:val="28"/>
                <w:szCs w:val="28"/>
              </w:rPr>
              <w:t>2022</w:t>
            </w: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24471E70">
            <w:pPr>
              <w:contextualSpacing/>
              <w:jc w:val="both"/>
              <w:rPr>
                <w:rFonts w:ascii="Times New Roman" w:hAnsi="Times New Roman"/>
                <w:b/>
                <w:color w:val="000000"/>
                <w:sz w:val="28"/>
                <w:szCs w:val="28"/>
              </w:rPr>
            </w:pPr>
            <w:r>
              <w:rPr>
                <w:rFonts w:ascii="Times New Roman" w:hAnsi="Times New Roman"/>
                <w:b/>
                <w:color w:val="000000"/>
                <w:sz w:val="28"/>
                <w:szCs w:val="28"/>
              </w:rPr>
              <w:t>2022/</w:t>
            </w:r>
          </w:p>
          <w:p w14:paraId="79C1EB66">
            <w:pPr>
              <w:contextualSpacing/>
              <w:jc w:val="both"/>
              <w:rPr>
                <w:rFonts w:ascii="Times New Roman" w:hAnsi="Times New Roman"/>
                <w:b/>
                <w:color w:val="000000"/>
                <w:sz w:val="28"/>
                <w:szCs w:val="28"/>
              </w:rPr>
            </w:pPr>
            <w:r>
              <w:rPr>
                <w:rFonts w:ascii="Times New Roman" w:hAnsi="Times New Roman"/>
                <w:b/>
                <w:color w:val="000000"/>
                <w:sz w:val="28"/>
                <w:szCs w:val="28"/>
              </w:rPr>
              <w:t>2023</w:t>
            </w: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0BD98F8D">
            <w:pPr>
              <w:contextualSpacing/>
              <w:jc w:val="both"/>
              <w:rPr>
                <w:rFonts w:ascii="Times New Roman" w:hAnsi="Times New Roman"/>
                <w:b/>
                <w:color w:val="000000"/>
                <w:sz w:val="28"/>
                <w:szCs w:val="28"/>
              </w:rPr>
            </w:pPr>
            <w:r>
              <w:rPr>
                <w:rFonts w:ascii="Times New Roman" w:hAnsi="Times New Roman"/>
                <w:b/>
                <w:color w:val="000000"/>
                <w:sz w:val="28"/>
                <w:szCs w:val="28"/>
              </w:rPr>
              <w:t>2023/</w:t>
            </w:r>
          </w:p>
          <w:p w14:paraId="1A34592B">
            <w:pPr>
              <w:contextualSpacing/>
              <w:jc w:val="both"/>
              <w:rPr>
                <w:rFonts w:ascii="Times New Roman" w:hAnsi="Times New Roman"/>
                <w:b/>
                <w:color w:val="000000"/>
                <w:sz w:val="28"/>
                <w:szCs w:val="28"/>
              </w:rPr>
            </w:pPr>
            <w:r>
              <w:rPr>
                <w:rFonts w:ascii="Times New Roman" w:hAnsi="Times New Roman"/>
                <w:b/>
                <w:color w:val="000000"/>
                <w:sz w:val="28"/>
                <w:szCs w:val="28"/>
              </w:rPr>
              <w:t>2024</w:t>
            </w: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51B44A8C">
            <w:pPr>
              <w:contextualSpacing/>
              <w:jc w:val="both"/>
              <w:rPr>
                <w:rFonts w:ascii="Times New Roman" w:hAnsi="Times New Roman"/>
                <w:b/>
                <w:color w:val="000000"/>
                <w:sz w:val="28"/>
                <w:szCs w:val="28"/>
              </w:rPr>
            </w:pPr>
            <w:r>
              <w:rPr>
                <w:rFonts w:ascii="Times New Roman" w:hAnsi="Times New Roman"/>
                <w:b/>
                <w:color w:val="000000"/>
                <w:sz w:val="28"/>
                <w:szCs w:val="28"/>
              </w:rPr>
              <w:t>2024/</w:t>
            </w:r>
          </w:p>
          <w:p w14:paraId="0830286C">
            <w:pPr>
              <w:contextualSpacing/>
              <w:jc w:val="both"/>
              <w:rPr>
                <w:rFonts w:ascii="Times New Roman" w:hAnsi="Times New Roman"/>
                <w:b/>
                <w:color w:val="000000"/>
                <w:sz w:val="28"/>
                <w:szCs w:val="28"/>
              </w:rPr>
            </w:pPr>
            <w:r>
              <w:rPr>
                <w:rFonts w:ascii="Times New Roman" w:hAnsi="Times New Roman"/>
                <w:b/>
                <w:color w:val="000000"/>
                <w:sz w:val="28"/>
                <w:szCs w:val="28"/>
              </w:rPr>
              <w:t>2025</w:t>
            </w: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56849545">
            <w:pPr>
              <w:contextualSpacing/>
              <w:jc w:val="both"/>
              <w:rPr>
                <w:rFonts w:ascii="Times New Roman" w:hAnsi="Times New Roman"/>
                <w:b/>
                <w:color w:val="000000"/>
                <w:sz w:val="28"/>
                <w:szCs w:val="28"/>
              </w:rPr>
            </w:pPr>
            <w:r>
              <w:rPr>
                <w:rFonts w:ascii="Times New Roman" w:hAnsi="Times New Roman"/>
                <w:b/>
                <w:color w:val="000000"/>
                <w:sz w:val="28"/>
                <w:szCs w:val="28"/>
              </w:rPr>
              <w:t>2025/</w:t>
            </w:r>
          </w:p>
          <w:p w14:paraId="0B344E8C">
            <w:pPr>
              <w:contextualSpacing/>
              <w:jc w:val="both"/>
              <w:rPr>
                <w:rFonts w:ascii="Times New Roman" w:hAnsi="Times New Roman"/>
                <w:b/>
                <w:color w:val="000000"/>
                <w:sz w:val="28"/>
                <w:szCs w:val="28"/>
              </w:rPr>
            </w:pPr>
            <w:r>
              <w:rPr>
                <w:rFonts w:ascii="Times New Roman" w:hAnsi="Times New Roman"/>
                <w:b/>
                <w:color w:val="000000"/>
                <w:sz w:val="28"/>
                <w:szCs w:val="28"/>
              </w:rPr>
              <w:t>2026</w:t>
            </w:r>
          </w:p>
        </w:tc>
      </w:tr>
      <w:tr w14:paraId="0032ADE6">
        <w:tblPrEx>
          <w:tblCellMar>
            <w:top w:w="0" w:type="dxa"/>
            <w:left w:w="108" w:type="dxa"/>
            <w:bottom w:w="0" w:type="dxa"/>
            <w:right w:w="108" w:type="dxa"/>
          </w:tblCellMar>
        </w:tblPrEx>
        <w:trPr>
          <w:trHeight w:val="267"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17E46F45">
            <w:pPr>
              <w:contextualSpacing/>
              <w:jc w:val="both"/>
              <w:rPr>
                <w:rFonts w:ascii="Times New Roman" w:hAnsi="Times New Roman"/>
                <w:color w:val="000000"/>
                <w:sz w:val="28"/>
                <w:szCs w:val="28"/>
              </w:rPr>
            </w:pPr>
            <w:r>
              <w:rPr>
                <w:rFonts w:ascii="Times New Roman" w:hAnsi="Times New Roman"/>
                <w:color w:val="000000"/>
                <w:sz w:val="28"/>
                <w:szCs w:val="28"/>
              </w:rPr>
              <w:t>Українська мова</w:t>
            </w:r>
          </w:p>
        </w:tc>
        <w:tc>
          <w:tcPr>
            <w:tcW w:w="711" w:type="pct"/>
            <w:tcBorders>
              <w:top w:val="single" w:color="000000" w:sz="4" w:space="0"/>
              <w:left w:val="single" w:color="000000" w:sz="4" w:space="0"/>
              <w:bottom w:val="single" w:color="000000" w:sz="4" w:space="0"/>
              <w:right w:val="single" w:color="000000" w:sz="4" w:space="0"/>
            </w:tcBorders>
            <w:vAlign w:val="center"/>
          </w:tcPr>
          <w:p w14:paraId="50B10809">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382C4019">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206C3E2C">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0EEEDE90">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5FD9C4E2">
            <w:pPr>
              <w:contextualSpacing/>
              <w:jc w:val="both"/>
              <w:rPr>
                <w:rFonts w:ascii="Times New Roman" w:hAnsi="Times New Roman"/>
                <w:b/>
                <w:color w:val="000000"/>
                <w:sz w:val="28"/>
                <w:szCs w:val="28"/>
              </w:rPr>
            </w:pPr>
          </w:p>
        </w:tc>
      </w:tr>
      <w:tr w14:paraId="4B055D6B">
        <w:tblPrEx>
          <w:tblCellMar>
            <w:top w:w="0" w:type="dxa"/>
            <w:left w:w="108" w:type="dxa"/>
            <w:bottom w:w="0" w:type="dxa"/>
            <w:right w:w="108" w:type="dxa"/>
          </w:tblCellMar>
        </w:tblPrEx>
        <w:trPr>
          <w:trHeight w:val="549"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764040AF">
            <w:pPr>
              <w:contextualSpacing/>
              <w:jc w:val="both"/>
              <w:rPr>
                <w:rFonts w:ascii="Times New Roman" w:hAnsi="Times New Roman"/>
                <w:color w:val="000000"/>
                <w:sz w:val="28"/>
                <w:szCs w:val="28"/>
              </w:rPr>
            </w:pPr>
            <w:r>
              <w:rPr>
                <w:rFonts w:ascii="Times New Roman" w:hAnsi="Times New Roman"/>
                <w:color w:val="000000"/>
                <w:sz w:val="28"/>
                <w:szCs w:val="28"/>
              </w:rPr>
              <w:t>Українська література</w:t>
            </w:r>
          </w:p>
        </w:tc>
        <w:tc>
          <w:tcPr>
            <w:tcW w:w="711" w:type="pct"/>
            <w:tcBorders>
              <w:top w:val="single" w:color="000000" w:sz="4" w:space="0"/>
              <w:left w:val="single" w:color="000000" w:sz="4" w:space="0"/>
              <w:bottom w:val="single" w:color="000000" w:sz="4" w:space="0"/>
              <w:right w:val="single" w:color="000000" w:sz="4" w:space="0"/>
            </w:tcBorders>
            <w:vAlign w:val="center"/>
          </w:tcPr>
          <w:p w14:paraId="4E5F409A">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2429D9B1">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03B99F14">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06C728C6">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253298FE">
            <w:pPr>
              <w:snapToGrid w:val="0"/>
              <w:contextualSpacing/>
              <w:jc w:val="both"/>
              <w:rPr>
                <w:rFonts w:ascii="Times New Roman" w:hAnsi="Times New Roman"/>
                <w:b/>
                <w:color w:val="000000"/>
                <w:sz w:val="28"/>
                <w:szCs w:val="28"/>
              </w:rPr>
            </w:pPr>
          </w:p>
        </w:tc>
      </w:tr>
      <w:tr w14:paraId="1F9785A8">
        <w:tblPrEx>
          <w:tblCellMar>
            <w:top w:w="0" w:type="dxa"/>
            <w:left w:w="108" w:type="dxa"/>
            <w:bottom w:w="0" w:type="dxa"/>
            <w:right w:w="108" w:type="dxa"/>
          </w:tblCellMar>
        </w:tblPrEx>
        <w:trPr>
          <w:trHeight w:val="267"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788FB77D">
            <w:pPr>
              <w:contextualSpacing/>
              <w:jc w:val="both"/>
              <w:rPr>
                <w:rFonts w:ascii="Times New Roman" w:hAnsi="Times New Roman"/>
                <w:color w:val="000000"/>
                <w:sz w:val="28"/>
                <w:szCs w:val="28"/>
              </w:rPr>
            </w:pPr>
            <w:r>
              <w:rPr>
                <w:rFonts w:ascii="Times New Roman" w:hAnsi="Times New Roman"/>
                <w:color w:val="000000"/>
                <w:sz w:val="28"/>
                <w:szCs w:val="28"/>
              </w:rPr>
              <w:t>Англійська мова</w:t>
            </w:r>
          </w:p>
        </w:tc>
        <w:tc>
          <w:tcPr>
            <w:tcW w:w="711" w:type="pct"/>
            <w:tcBorders>
              <w:top w:val="single" w:color="000000" w:sz="4" w:space="0"/>
              <w:left w:val="single" w:color="000000" w:sz="4" w:space="0"/>
              <w:bottom w:val="single" w:color="000000" w:sz="4" w:space="0"/>
              <w:right w:val="single" w:color="000000" w:sz="4" w:space="0"/>
            </w:tcBorders>
            <w:vAlign w:val="center"/>
          </w:tcPr>
          <w:p w14:paraId="2141DA7A">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5F00515C">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1B85BFB5">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21398E31">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5DD0FFB7">
            <w:pPr>
              <w:snapToGrid w:val="0"/>
              <w:contextualSpacing/>
              <w:jc w:val="both"/>
              <w:rPr>
                <w:rFonts w:ascii="Times New Roman" w:hAnsi="Times New Roman"/>
                <w:b/>
                <w:color w:val="000000"/>
                <w:sz w:val="28"/>
                <w:szCs w:val="28"/>
              </w:rPr>
            </w:pPr>
          </w:p>
        </w:tc>
      </w:tr>
      <w:tr w14:paraId="7F953977">
        <w:tblPrEx>
          <w:tblCellMar>
            <w:top w:w="0" w:type="dxa"/>
            <w:left w:w="108" w:type="dxa"/>
            <w:bottom w:w="0" w:type="dxa"/>
            <w:right w:w="108" w:type="dxa"/>
          </w:tblCellMar>
        </w:tblPrEx>
        <w:trPr>
          <w:trHeight w:val="267"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45C3EDE0">
            <w:pPr>
              <w:contextualSpacing/>
              <w:jc w:val="both"/>
              <w:rPr>
                <w:rFonts w:ascii="Times New Roman" w:hAnsi="Times New Roman"/>
                <w:color w:val="000000"/>
                <w:sz w:val="28"/>
                <w:szCs w:val="28"/>
              </w:rPr>
            </w:pPr>
            <w:r>
              <w:rPr>
                <w:rFonts w:ascii="Times New Roman" w:hAnsi="Times New Roman"/>
                <w:color w:val="000000"/>
                <w:sz w:val="28"/>
                <w:szCs w:val="28"/>
              </w:rPr>
              <w:t>Німецька мова</w:t>
            </w:r>
          </w:p>
        </w:tc>
        <w:tc>
          <w:tcPr>
            <w:tcW w:w="711" w:type="pct"/>
            <w:tcBorders>
              <w:top w:val="single" w:color="000000" w:sz="4" w:space="0"/>
              <w:left w:val="single" w:color="000000" w:sz="4" w:space="0"/>
              <w:bottom w:val="single" w:color="000000" w:sz="4" w:space="0"/>
              <w:right w:val="single" w:color="000000" w:sz="4" w:space="0"/>
            </w:tcBorders>
            <w:vAlign w:val="center"/>
          </w:tcPr>
          <w:p w14:paraId="14953989">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4965EA36">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65441C02">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3E6DE9AB">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45288B8D">
            <w:pPr>
              <w:snapToGrid w:val="0"/>
              <w:contextualSpacing/>
              <w:jc w:val="both"/>
              <w:rPr>
                <w:rFonts w:ascii="Times New Roman" w:hAnsi="Times New Roman"/>
                <w:b/>
                <w:color w:val="000000"/>
                <w:sz w:val="28"/>
                <w:szCs w:val="28"/>
              </w:rPr>
            </w:pPr>
          </w:p>
        </w:tc>
      </w:tr>
      <w:tr w14:paraId="1632651C">
        <w:tblPrEx>
          <w:tblCellMar>
            <w:top w:w="0" w:type="dxa"/>
            <w:left w:w="108" w:type="dxa"/>
            <w:bottom w:w="0" w:type="dxa"/>
            <w:right w:w="108" w:type="dxa"/>
          </w:tblCellMar>
        </w:tblPrEx>
        <w:trPr>
          <w:trHeight w:val="534"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367C5994">
            <w:pPr>
              <w:contextualSpacing/>
              <w:jc w:val="both"/>
              <w:rPr>
                <w:rFonts w:ascii="Times New Roman" w:hAnsi="Times New Roman"/>
                <w:color w:val="000000"/>
                <w:sz w:val="28"/>
                <w:szCs w:val="28"/>
              </w:rPr>
            </w:pPr>
            <w:r>
              <w:rPr>
                <w:rFonts w:ascii="Times New Roman" w:hAnsi="Times New Roman"/>
                <w:color w:val="000000"/>
                <w:sz w:val="28"/>
                <w:szCs w:val="28"/>
              </w:rPr>
              <w:t>Зарубіжна література</w:t>
            </w:r>
          </w:p>
        </w:tc>
        <w:tc>
          <w:tcPr>
            <w:tcW w:w="711" w:type="pct"/>
            <w:tcBorders>
              <w:top w:val="single" w:color="000000" w:sz="4" w:space="0"/>
              <w:left w:val="single" w:color="000000" w:sz="4" w:space="0"/>
              <w:bottom w:val="single" w:color="000000" w:sz="4" w:space="0"/>
              <w:right w:val="single" w:color="000000" w:sz="4" w:space="0"/>
            </w:tcBorders>
            <w:vAlign w:val="center"/>
          </w:tcPr>
          <w:p w14:paraId="73F916D8">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092A23F9">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5844EA82">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29842789">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6B8F5681">
            <w:pPr>
              <w:snapToGrid w:val="0"/>
              <w:contextualSpacing/>
              <w:jc w:val="both"/>
              <w:rPr>
                <w:rFonts w:ascii="Times New Roman" w:hAnsi="Times New Roman"/>
                <w:b/>
                <w:color w:val="000000"/>
                <w:sz w:val="28"/>
                <w:szCs w:val="28"/>
              </w:rPr>
            </w:pPr>
          </w:p>
        </w:tc>
      </w:tr>
      <w:tr w14:paraId="1D3E9236">
        <w:tblPrEx>
          <w:tblCellMar>
            <w:top w:w="0" w:type="dxa"/>
            <w:left w:w="108" w:type="dxa"/>
            <w:bottom w:w="0" w:type="dxa"/>
            <w:right w:w="108" w:type="dxa"/>
          </w:tblCellMar>
        </w:tblPrEx>
        <w:trPr>
          <w:trHeight w:val="438"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7706A4E7">
            <w:pPr>
              <w:contextualSpacing/>
              <w:jc w:val="both"/>
              <w:rPr>
                <w:rFonts w:ascii="Times New Roman" w:hAnsi="Times New Roman"/>
                <w:color w:val="000000"/>
                <w:sz w:val="28"/>
                <w:szCs w:val="28"/>
              </w:rPr>
            </w:pPr>
            <w:r>
              <w:rPr>
                <w:rFonts w:ascii="Times New Roman" w:hAnsi="Times New Roman"/>
                <w:color w:val="000000"/>
                <w:sz w:val="28"/>
                <w:szCs w:val="28"/>
              </w:rPr>
              <w:t>Мистецтво</w:t>
            </w:r>
          </w:p>
        </w:tc>
        <w:tc>
          <w:tcPr>
            <w:tcW w:w="711" w:type="pct"/>
            <w:tcBorders>
              <w:top w:val="single" w:color="000000" w:sz="4" w:space="0"/>
              <w:left w:val="single" w:color="000000" w:sz="4" w:space="0"/>
              <w:bottom w:val="single" w:color="000000" w:sz="4" w:space="0"/>
              <w:right w:val="single" w:color="000000" w:sz="4" w:space="0"/>
            </w:tcBorders>
            <w:vAlign w:val="center"/>
          </w:tcPr>
          <w:p w14:paraId="72C26B26">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64587980">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700EC0A8">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5B677829">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33206D76">
            <w:pPr>
              <w:snapToGrid w:val="0"/>
              <w:contextualSpacing/>
              <w:jc w:val="both"/>
              <w:rPr>
                <w:rFonts w:ascii="Times New Roman" w:hAnsi="Times New Roman"/>
                <w:b/>
                <w:color w:val="000000"/>
                <w:sz w:val="28"/>
                <w:szCs w:val="28"/>
              </w:rPr>
            </w:pPr>
          </w:p>
        </w:tc>
      </w:tr>
      <w:tr w14:paraId="0052AA46">
        <w:tblPrEx>
          <w:tblCellMar>
            <w:top w:w="0" w:type="dxa"/>
            <w:left w:w="108" w:type="dxa"/>
            <w:bottom w:w="0" w:type="dxa"/>
            <w:right w:w="108" w:type="dxa"/>
          </w:tblCellMar>
        </w:tblPrEx>
        <w:trPr>
          <w:trHeight w:val="267"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596540A9">
            <w:pPr>
              <w:contextualSpacing/>
              <w:jc w:val="both"/>
              <w:rPr>
                <w:rFonts w:ascii="Times New Roman" w:hAnsi="Times New Roman"/>
                <w:color w:val="000000"/>
                <w:sz w:val="28"/>
                <w:szCs w:val="28"/>
              </w:rPr>
            </w:pPr>
            <w:r>
              <w:rPr>
                <w:rFonts w:ascii="Times New Roman" w:hAnsi="Times New Roman"/>
                <w:color w:val="000000"/>
                <w:sz w:val="28"/>
                <w:szCs w:val="28"/>
              </w:rPr>
              <w:t>Історія</w:t>
            </w:r>
          </w:p>
        </w:tc>
        <w:tc>
          <w:tcPr>
            <w:tcW w:w="711" w:type="pct"/>
            <w:tcBorders>
              <w:top w:val="single" w:color="000000" w:sz="4" w:space="0"/>
              <w:left w:val="single" w:color="000000" w:sz="4" w:space="0"/>
              <w:bottom w:val="single" w:color="000000" w:sz="4" w:space="0"/>
              <w:right w:val="single" w:color="000000" w:sz="4" w:space="0"/>
            </w:tcBorders>
            <w:vAlign w:val="center"/>
          </w:tcPr>
          <w:p w14:paraId="01FFB794">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052DAF1A">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3EB4789C">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2A4BA3B5">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5DB3FA15">
            <w:pPr>
              <w:snapToGrid w:val="0"/>
              <w:contextualSpacing/>
              <w:jc w:val="both"/>
              <w:rPr>
                <w:rFonts w:ascii="Times New Roman" w:hAnsi="Times New Roman"/>
                <w:b/>
                <w:color w:val="000000"/>
                <w:sz w:val="28"/>
                <w:szCs w:val="28"/>
              </w:rPr>
            </w:pPr>
          </w:p>
        </w:tc>
      </w:tr>
      <w:tr w14:paraId="674AD1E1">
        <w:tblPrEx>
          <w:tblCellMar>
            <w:top w:w="0" w:type="dxa"/>
            <w:left w:w="108" w:type="dxa"/>
            <w:bottom w:w="0" w:type="dxa"/>
            <w:right w:w="108" w:type="dxa"/>
          </w:tblCellMar>
        </w:tblPrEx>
        <w:trPr>
          <w:trHeight w:val="267"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18C0DF03">
            <w:pPr>
              <w:contextualSpacing/>
              <w:jc w:val="both"/>
              <w:rPr>
                <w:rFonts w:ascii="Times New Roman" w:hAnsi="Times New Roman"/>
                <w:color w:val="000000"/>
                <w:sz w:val="28"/>
                <w:szCs w:val="28"/>
              </w:rPr>
            </w:pPr>
            <w:r>
              <w:rPr>
                <w:rFonts w:ascii="Times New Roman" w:hAnsi="Times New Roman"/>
                <w:color w:val="000000"/>
                <w:sz w:val="28"/>
                <w:szCs w:val="28"/>
              </w:rPr>
              <w:t>Пізнаємо природу (НУШ)</w:t>
            </w:r>
          </w:p>
        </w:tc>
        <w:tc>
          <w:tcPr>
            <w:tcW w:w="711" w:type="pct"/>
            <w:tcBorders>
              <w:top w:val="single" w:color="000000" w:sz="4" w:space="0"/>
              <w:left w:val="single" w:color="000000" w:sz="4" w:space="0"/>
              <w:bottom w:val="single" w:color="000000" w:sz="4" w:space="0"/>
              <w:right w:val="single" w:color="000000" w:sz="4" w:space="0"/>
            </w:tcBorders>
            <w:vAlign w:val="center"/>
          </w:tcPr>
          <w:p w14:paraId="657561B5">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5DBC118F">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35C234CA">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511A335D">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266ED1CA">
            <w:pPr>
              <w:snapToGrid w:val="0"/>
              <w:contextualSpacing/>
              <w:jc w:val="both"/>
              <w:rPr>
                <w:rFonts w:ascii="Times New Roman" w:hAnsi="Times New Roman"/>
                <w:b/>
                <w:color w:val="000000"/>
                <w:sz w:val="28"/>
                <w:szCs w:val="28"/>
              </w:rPr>
            </w:pPr>
          </w:p>
        </w:tc>
      </w:tr>
      <w:tr w14:paraId="3B675F84">
        <w:tblPrEx>
          <w:tblCellMar>
            <w:top w:w="0" w:type="dxa"/>
            <w:left w:w="108" w:type="dxa"/>
            <w:bottom w:w="0" w:type="dxa"/>
            <w:right w:w="108" w:type="dxa"/>
          </w:tblCellMar>
        </w:tblPrEx>
        <w:trPr>
          <w:trHeight w:val="267"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24913C75">
            <w:pPr>
              <w:contextualSpacing/>
              <w:jc w:val="both"/>
              <w:rPr>
                <w:rFonts w:ascii="Times New Roman" w:hAnsi="Times New Roman"/>
                <w:color w:val="000000"/>
                <w:sz w:val="28"/>
                <w:szCs w:val="28"/>
              </w:rPr>
            </w:pPr>
            <w:r>
              <w:rPr>
                <w:rFonts w:ascii="Times New Roman" w:hAnsi="Times New Roman"/>
                <w:color w:val="000000"/>
                <w:sz w:val="28"/>
                <w:szCs w:val="28"/>
              </w:rPr>
              <w:t>Математика</w:t>
            </w:r>
          </w:p>
        </w:tc>
        <w:tc>
          <w:tcPr>
            <w:tcW w:w="711"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52738C40">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0BC86EFB">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45B5761F">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6B55DCF3">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1637CED2">
            <w:pPr>
              <w:contextualSpacing/>
              <w:jc w:val="both"/>
              <w:rPr>
                <w:rFonts w:ascii="Times New Roman" w:hAnsi="Times New Roman"/>
                <w:b/>
                <w:color w:val="000000"/>
                <w:sz w:val="28"/>
                <w:szCs w:val="28"/>
              </w:rPr>
            </w:pPr>
          </w:p>
        </w:tc>
      </w:tr>
      <w:tr w14:paraId="48F4B290">
        <w:tblPrEx>
          <w:tblCellMar>
            <w:top w:w="0" w:type="dxa"/>
            <w:left w:w="108" w:type="dxa"/>
            <w:bottom w:w="0" w:type="dxa"/>
            <w:right w:w="108" w:type="dxa"/>
          </w:tblCellMar>
        </w:tblPrEx>
        <w:trPr>
          <w:trHeight w:val="534"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276CDB87">
            <w:pPr>
              <w:contextualSpacing/>
              <w:jc w:val="both"/>
              <w:rPr>
                <w:rFonts w:ascii="Times New Roman" w:hAnsi="Times New Roman"/>
                <w:color w:val="000000"/>
                <w:sz w:val="28"/>
                <w:szCs w:val="28"/>
              </w:rPr>
            </w:pPr>
            <w:r>
              <w:rPr>
                <w:rFonts w:ascii="Times New Roman" w:hAnsi="Times New Roman"/>
                <w:color w:val="000000"/>
                <w:sz w:val="28"/>
                <w:szCs w:val="28"/>
              </w:rPr>
              <w:t>Біологія</w:t>
            </w:r>
          </w:p>
          <w:p w14:paraId="36DBFEE4">
            <w:pPr>
              <w:contextualSpacing/>
              <w:jc w:val="both"/>
              <w:rPr>
                <w:rFonts w:ascii="Times New Roman" w:hAnsi="Times New Roman"/>
                <w:color w:val="000000"/>
                <w:sz w:val="28"/>
                <w:szCs w:val="28"/>
              </w:rPr>
            </w:pPr>
            <w:r>
              <w:rPr>
                <w:rFonts w:ascii="Times New Roman" w:hAnsi="Times New Roman"/>
                <w:color w:val="000000"/>
                <w:sz w:val="28"/>
                <w:szCs w:val="28"/>
              </w:rPr>
              <w:t>Природознавство</w:t>
            </w:r>
          </w:p>
        </w:tc>
        <w:tc>
          <w:tcPr>
            <w:tcW w:w="711" w:type="pct"/>
            <w:tcBorders>
              <w:top w:val="single" w:color="000000" w:sz="4" w:space="0"/>
              <w:left w:val="single" w:color="000000" w:sz="4" w:space="0"/>
              <w:bottom w:val="single" w:color="000000" w:sz="4" w:space="0"/>
              <w:right w:val="single" w:color="000000" w:sz="4" w:space="0"/>
            </w:tcBorders>
            <w:vAlign w:val="center"/>
          </w:tcPr>
          <w:p w14:paraId="2F759F9D">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52466429">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33F90C01">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6076A189">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6D201DE2">
            <w:pPr>
              <w:snapToGrid w:val="0"/>
              <w:contextualSpacing/>
              <w:jc w:val="both"/>
              <w:rPr>
                <w:rFonts w:ascii="Times New Roman" w:hAnsi="Times New Roman"/>
                <w:b/>
                <w:color w:val="000000"/>
                <w:sz w:val="28"/>
                <w:szCs w:val="28"/>
              </w:rPr>
            </w:pPr>
          </w:p>
        </w:tc>
      </w:tr>
      <w:tr w14:paraId="0CF81AA2">
        <w:tblPrEx>
          <w:tblCellMar>
            <w:top w:w="0" w:type="dxa"/>
            <w:left w:w="108" w:type="dxa"/>
            <w:bottom w:w="0" w:type="dxa"/>
            <w:right w:w="108" w:type="dxa"/>
          </w:tblCellMar>
        </w:tblPrEx>
        <w:trPr>
          <w:trHeight w:val="267"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382CDB9E">
            <w:pPr>
              <w:contextualSpacing/>
              <w:jc w:val="both"/>
              <w:rPr>
                <w:rFonts w:ascii="Times New Roman" w:hAnsi="Times New Roman"/>
                <w:color w:val="000000"/>
                <w:sz w:val="28"/>
                <w:szCs w:val="28"/>
              </w:rPr>
            </w:pPr>
            <w:r>
              <w:rPr>
                <w:rFonts w:ascii="Times New Roman" w:hAnsi="Times New Roman"/>
                <w:color w:val="000000"/>
                <w:sz w:val="28"/>
                <w:szCs w:val="28"/>
              </w:rPr>
              <w:t>Хімія</w:t>
            </w:r>
          </w:p>
        </w:tc>
        <w:tc>
          <w:tcPr>
            <w:tcW w:w="711" w:type="pct"/>
            <w:tcBorders>
              <w:top w:val="single" w:color="000000" w:sz="4" w:space="0"/>
              <w:left w:val="single" w:color="000000" w:sz="4" w:space="0"/>
              <w:bottom w:val="single" w:color="000000" w:sz="4" w:space="0"/>
              <w:right w:val="single" w:color="000000" w:sz="4" w:space="0"/>
            </w:tcBorders>
            <w:vAlign w:val="center"/>
          </w:tcPr>
          <w:p w14:paraId="7D9A46D0">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47C28ACB">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11D8ED88">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544A9CAA">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78ED56E2">
            <w:pPr>
              <w:snapToGrid w:val="0"/>
              <w:contextualSpacing/>
              <w:jc w:val="both"/>
              <w:rPr>
                <w:rFonts w:ascii="Times New Roman" w:hAnsi="Times New Roman"/>
                <w:b/>
                <w:color w:val="000000"/>
                <w:sz w:val="28"/>
                <w:szCs w:val="28"/>
              </w:rPr>
            </w:pPr>
          </w:p>
        </w:tc>
      </w:tr>
      <w:tr w14:paraId="129F0864">
        <w:tblPrEx>
          <w:tblCellMar>
            <w:top w:w="0" w:type="dxa"/>
            <w:left w:w="108" w:type="dxa"/>
            <w:bottom w:w="0" w:type="dxa"/>
            <w:right w:w="108" w:type="dxa"/>
          </w:tblCellMar>
        </w:tblPrEx>
        <w:trPr>
          <w:trHeight w:val="267"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2D54AFC6">
            <w:pPr>
              <w:contextualSpacing/>
              <w:jc w:val="both"/>
              <w:rPr>
                <w:rFonts w:ascii="Times New Roman" w:hAnsi="Times New Roman"/>
                <w:color w:val="000000"/>
                <w:sz w:val="28"/>
                <w:szCs w:val="28"/>
              </w:rPr>
            </w:pPr>
            <w:r>
              <w:rPr>
                <w:rFonts w:ascii="Times New Roman" w:hAnsi="Times New Roman"/>
                <w:color w:val="000000"/>
                <w:sz w:val="28"/>
                <w:szCs w:val="28"/>
              </w:rPr>
              <w:t>Географія</w:t>
            </w:r>
          </w:p>
        </w:tc>
        <w:tc>
          <w:tcPr>
            <w:tcW w:w="711" w:type="pct"/>
            <w:tcBorders>
              <w:top w:val="single" w:color="000000" w:sz="4" w:space="0"/>
              <w:left w:val="single" w:color="000000" w:sz="4" w:space="0"/>
              <w:bottom w:val="single" w:color="000000" w:sz="4" w:space="0"/>
              <w:right w:val="single" w:color="000000" w:sz="4" w:space="0"/>
            </w:tcBorders>
            <w:vAlign w:val="center"/>
          </w:tcPr>
          <w:p w14:paraId="3B225843">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547C1ADC">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0EA4D8C3">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1AFB4DFE">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74549758">
            <w:pPr>
              <w:snapToGrid w:val="0"/>
              <w:contextualSpacing/>
              <w:jc w:val="both"/>
              <w:rPr>
                <w:rFonts w:ascii="Times New Roman" w:hAnsi="Times New Roman"/>
                <w:b/>
                <w:color w:val="000000"/>
                <w:sz w:val="28"/>
                <w:szCs w:val="28"/>
              </w:rPr>
            </w:pPr>
          </w:p>
        </w:tc>
      </w:tr>
      <w:tr w14:paraId="3179433B">
        <w:tblPrEx>
          <w:tblCellMar>
            <w:top w:w="0" w:type="dxa"/>
            <w:left w:w="108" w:type="dxa"/>
            <w:bottom w:w="0" w:type="dxa"/>
            <w:right w:w="108" w:type="dxa"/>
          </w:tblCellMar>
        </w:tblPrEx>
        <w:trPr>
          <w:trHeight w:val="282"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77520CF0">
            <w:pPr>
              <w:contextualSpacing/>
              <w:jc w:val="both"/>
              <w:rPr>
                <w:rFonts w:ascii="Times New Roman" w:hAnsi="Times New Roman"/>
                <w:color w:val="000000"/>
                <w:sz w:val="28"/>
                <w:szCs w:val="28"/>
              </w:rPr>
            </w:pPr>
            <w:r>
              <w:rPr>
                <w:rFonts w:ascii="Times New Roman" w:hAnsi="Times New Roman"/>
                <w:color w:val="000000"/>
                <w:sz w:val="28"/>
                <w:szCs w:val="28"/>
              </w:rPr>
              <w:t>Фізика</w:t>
            </w:r>
          </w:p>
        </w:tc>
        <w:tc>
          <w:tcPr>
            <w:tcW w:w="711" w:type="pct"/>
            <w:tcBorders>
              <w:top w:val="single" w:color="000000" w:sz="4" w:space="0"/>
              <w:left w:val="single" w:color="000000" w:sz="4" w:space="0"/>
              <w:bottom w:val="single" w:color="000000" w:sz="4" w:space="0"/>
              <w:right w:val="single" w:color="000000" w:sz="4" w:space="0"/>
            </w:tcBorders>
            <w:vAlign w:val="center"/>
          </w:tcPr>
          <w:p w14:paraId="687B4C72">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06E5F3E6">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584F8521">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0E5B9B09">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62EE0B99">
            <w:pPr>
              <w:snapToGrid w:val="0"/>
              <w:contextualSpacing/>
              <w:jc w:val="both"/>
              <w:rPr>
                <w:rFonts w:ascii="Times New Roman" w:hAnsi="Times New Roman"/>
                <w:b/>
                <w:color w:val="000000"/>
                <w:sz w:val="28"/>
                <w:szCs w:val="28"/>
              </w:rPr>
            </w:pPr>
          </w:p>
        </w:tc>
      </w:tr>
      <w:tr w14:paraId="1ECD96D2">
        <w:tblPrEx>
          <w:tblCellMar>
            <w:top w:w="0" w:type="dxa"/>
            <w:left w:w="108" w:type="dxa"/>
            <w:bottom w:w="0" w:type="dxa"/>
            <w:right w:w="108" w:type="dxa"/>
          </w:tblCellMar>
        </w:tblPrEx>
        <w:trPr>
          <w:trHeight w:val="282"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48B4B730">
            <w:pPr>
              <w:contextualSpacing/>
              <w:jc w:val="both"/>
              <w:rPr>
                <w:rFonts w:ascii="Times New Roman" w:hAnsi="Times New Roman"/>
                <w:color w:val="000000"/>
                <w:sz w:val="28"/>
                <w:szCs w:val="28"/>
              </w:rPr>
            </w:pPr>
            <w:r>
              <w:rPr>
                <w:rFonts w:ascii="Times New Roman" w:hAnsi="Times New Roman"/>
                <w:color w:val="000000"/>
                <w:sz w:val="28"/>
                <w:szCs w:val="28"/>
              </w:rPr>
              <w:t>Інформатика</w:t>
            </w:r>
          </w:p>
        </w:tc>
        <w:tc>
          <w:tcPr>
            <w:tcW w:w="711" w:type="pct"/>
            <w:tcBorders>
              <w:top w:val="single" w:color="000000" w:sz="4" w:space="0"/>
              <w:left w:val="single" w:color="000000" w:sz="4" w:space="0"/>
              <w:bottom w:val="single" w:color="000000" w:sz="4" w:space="0"/>
              <w:right w:val="single" w:color="000000" w:sz="4" w:space="0"/>
            </w:tcBorders>
            <w:vAlign w:val="center"/>
          </w:tcPr>
          <w:p w14:paraId="3BF6C84F">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0CB60F26">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5E19E4FF">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67DD8AD5">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7ECBEE50">
            <w:pPr>
              <w:snapToGrid w:val="0"/>
              <w:contextualSpacing/>
              <w:jc w:val="both"/>
              <w:rPr>
                <w:rFonts w:ascii="Times New Roman" w:hAnsi="Times New Roman"/>
                <w:b/>
                <w:color w:val="000000"/>
                <w:sz w:val="28"/>
                <w:szCs w:val="28"/>
              </w:rPr>
            </w:pPr>
          </w:p>
        </w:tc>
      </w:tr>
      <w:tr w14:paraId="7ABB22A8">
        <w:tblPrEx>
          <w:tblCellMar>
            <w:top w:w="0" w:type="dxa"/>
            <w:left w:w="108" w:type="dxa"/>
            <w:bottom w:w="0" w:type="dxa"/>
            <w:right w:w="108" w:type="dxa"/>
          </w:tblCellMar>
        </w:tblPrEx>
        <w:trPr>
          <w:trHeight w:val="282"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1B6B5966">
            <w:pPr>
              <w:contextualSpacing/>
              <w:jc w:val="both"/>
              <w:rPr>
                <w:rFonts w:ascii="Times New Roman" w:hAnsi="Times New Roman"/>
                <w:color w:val="000000"/>
                <w:sz w:val="28"/>
                <w:szCs w:val="28"/>
              </w:rPr>
            </w:pPr>
            <w:r>
              <w:rPr>
                <w:rFonts w:ascii="Times New Roman" w:hAnsi="Times New Roman"/>
                <w:color w:val="000000"/>
                <w:sz w:val="28"/>
                <w:szCs w:val="28"/>
              </w:rPr>
              <w:t>Музичне мистецтво</w:t>
            </w:r>
          </w:p>
        </w:tc>
        <w:tc>
          <w:tcPr>
            <w:tcW w:w="711" w:type="pct"/>
            <w:tcBorders>
              <w:top w:val="single" w:color="000000" w:sz="4" w:space="0"/>
              <w:left w:val="single" w:color="000000" w:sz="4" w:space="0"/>
              <w:bottom w:val="single" w:color="000000" w:sz="4" w:space="0"/>
              <w:right w:val="single" w:color="000000" w:sz="4" w:space="0"/>
            </w:tcBorders>
            <w:vAlign w:val="center"/>
          </w:tcPr>
          <w:p w14:paraId="4E909EA1">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677E1ACF">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7DCAFFCF">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28ED5C42">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0F6F06BE">
            <w:pPr>
              <w:snapToGrid w:val="0"/>
              <w:contextualSpacing/>
              <w:jc w:val="both"/>
              <w:rPr>
                <w:rFonts w:ascii="Times New Roman" w:hAnsi="Times New Roman"/>
                <w:b/>
                <w:color w:val="000000"/>
                <w:sz w:val="28"/>
                <w:szCs w:val="28"/>
              </w:rPr>
            </w:pPr>
          </w:p>
        </w:tc>
      </w:tr>
      <w:tr w14:paraId="3F7F7F1A">
        <w:tblPrEx>
          <w:tblCellMar>
            <w:top w:w="0" w:type="dxa"/>
            <w:left w:w="108" w:type="dxa"/>
            <w:bottom w:w="0" w:type="dxa"/>
            <w:right w:w="108" w:type="dxa"/>
          </w:tblCellMar>
        </w:tblPrEx>
        <w:trPr>
          <w:trHeight w:val="282"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44DFB87B">
            <w:pPr>
              <w:contextualSpacing/>
              <w:jc w:val="both"/>
              <w:rPr>
                <w:rFonts w:ascii="Times New Roman" w:hAnsi="Times New Roman"/>
                <w:color w:val="000000"/>
                <w:sz w:val="28"/>
                <w:szCs w:val="28"/>
              </w:rPr>
            </w:pPr>
            <w:r>
              <w:rPr>
                <w:rFonts w:ascii="Times New Roman" w:hAnsi="Times New Roman"/>
                <w:color w:val="000000"/>
                <w:sz w:val="28"/>
                <w:szCs w:val="28"/>
              </w:rPr>
              <w:t>Образотворче мистецтво</w:t>
            </w:r>
          </w:p>
        </w:tc>
        <w:tc>
          <w:tcPr>
            <w:tcW w:w="711" w:type="pct"/>
            <w:tcBorders>
              <w:top w:val="single" w:color="000000" w:sz="4" w:space="0"/>
              <w:left w:val="single" w:color="000000" w:sz="4" w:space="0"/>
              <w:bottom w:val="single" w:color="000000" w:sz="4" w:space="0"/>
              <w:right w:val="single" w:color="000000" w:sz="4" w:space="0"/>
            </w:tcBorders>
            <w:vAlign w:val="center"/>
          </w:tcPr>
          <w:p w14:paraId="07B4A1DB">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7EE62FEC">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01B423B4">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7BA684BB">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382A500B">
            <w:pPr>
              <w:snapToGrid w:val="0"/>
              <w:contextualSpacing/>
              <w:jc w:val="both"/>
              <w:rPr>
                <w:rFonts w:ascii="Times New Roman" w:hAnsi="Times New Roman"/>
                <w:b/>
                <w:color w:val="000000"/>
                <w:sz w:val="28"/>
                <w:szCs w:val="28"/>
              </w:rPr>
            </w:pPr>
          </w:p>
        </w:tc>
      </w:tr>
      <w:tr w14:paraId="2AAAB14A">
        <w:tblPrEx>
          <w:tblCellMar>
            <w:top w:w="0" w:type="dxa"/>
            <w:left w:w="108" w:type="dxa"/>
            <w:bottom w:w="0" w:type="dxa"/>
            <w:right w:w="108" w:type="dxa"/>
          </w:tblCellMar>
        </w:tblPrEx>
        <w:trPr>
          <w:trHeight w:val="282"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7BFA7844">
            <w:pPr>
              <w:contextualSpacing/>
              <w:jc w:val="both"/>
              <w:rPr>
                <w:rFonts w:ascii="Times New Roman" w:hAnsi="Times New Roman"/>
                <w:color w:val="000000"/>
                <w:sz w:val="28"/>
                <w:szCs w:val="28"/>
              </w:rPr>
            </w:pPr>
            <w:r>
              <w:rPr>
                <w:rFonts w:ascii="Times New Roman" w:hAnsi="Times New Roman"/>
                <w:color w:val="000000"/>
                <w:sz w:val="28"/>
                <w:szCs w:val="28"/>
              </w:rPr>
              <w:t>Трудове навчання</w:t>
            </w:r>
          </w:p>
        </w:tc>
        <w:tc>
          <w:tcPr>
            <w:tcW w:w="711"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35DE8A24">
            <w:pPr>
              <w:snapToGrid w:val="0"/>
              <w:contextualSpacing/>
              <w:jc w:val="both"/>
              <w:rPr>
                <w:rFonts w:ascii="Times New Roman" w:hAnsi="Times New Roman"/>
                <w:b/>
                <w:color w:val="000000"/>
                <w:sz w:val="28"/>
                <w:szCs w:val="28"/>
              </w:rPr>
            </w:pPr>
            <w:r>
              <w:rPr>
                <w:rFonts w:ascii="Times New Roman" w:hAnsi="Times New Roman"/>
                <w:b/>
                <w:color w:val="000000"/>
                <w:sz w:val="28"/>
                <w:szCs w:val="28"/>
              </w:rPr>
              <w:t>(техн.)</w:t>
            </w:r>
          </w:p>
        </w:tc>
        <w:tc>
          <w:tcPr>
            <w:tcW w:w="710" w:type="pct"/>
            <w:tcBorders>
              <w:top w:val="single" w:color="000000" w:sz="4" w:space="0"/>
              <w:left w:val="single" w:color="000000" w:sz="4" w:space="0"/>
              <w:bottom w:val="single" w:color="000000" w:sz="4" w:space="0"/>
              <w:right w:val="single" w:color="000000" w:sz="4" w:space="0"/>
            </w:tcBorders>
            <w:vAlign w:val="center"/>
          </w:tcPr>
          <w:p w14:paraId="453486A1">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56ED8908">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74B733C4">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6CB7F348">
            <w:pPr>
              <w:snapToGrid w:val="0"/>
              <w:contextualSpacing/>
              <w:jc w:val="both"/>
              <w:rPr>
                <w:rFonts w:ascii="Times New Roman" w:hAnsi="Times New Roman"/>
                <w:b/>
                <w:color w:val="000000"/>
                <w:sz w:val="28"/>
                <w:szCs w:val="28"/>
              </w:rPr>
            </w:pPr>
            <w:r>
              <w:rPr>
                <w:rFonts w:ascii="Times New Roman" w:hAnsi="Times New Roman"/>
                <w:b/>
                <w:color w:val="000000"/>
                <w:sz w:val="28"/>
                <w:szCs w:val="28"/>
              </w:rPr>
              <w:t>(обсл.)</w:t>
            </w:r>
          </w:p>
        </w:tc>
      </w:tr>
      <w:tr w14:paraId="1A722656">
        <w:tblPrEx>
          <w:tblCellMar>
            <w:top w:w="0" w:type="dxa"/>
            <w:left w:w="108" w:type="dxa"/>
            <w:bottom w:w="0" w:type="dxa"/>
            <w:right w:w="108" w:type="dxa"/>
          </w:tblCellMar>
        </w:tblPrEx>
        <w:trPr>
          <w:trHeight w:val="282"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289B7561">
            <w:pPr>
              <w:contextualSpacing/>
              <w:jc w:val="both"/>
              <w:rPr>
                <w:rFonts w:ascii="Times New Roman" w:hAnsi="Times New Roman"/>
                <w:color w:val="000000"/>
                <w:sz w:val="28"/>
                <w:szCs w:val="28"/>
              </w:rPr>
            </w:pPr>
            <w:r>
              <w:rPr>
                <w:rFonts w:ascii="Times New Roman" w:hAnsi="Times New Roman"/>
                <w:color w:val="000000"/>
                <w:sz w:val="28"/>
                <w:szCs w:val="28"/>
              </w:rPr>
              <w:t>Основи здоров’я</w:t>
            </w:r>
          </w:p>
        </w:tc>
        <w:tc>
          <w:tcPr>
            <w:tcW w:w="711" w:type="pct"/>
            <w:tcBorders>
              <w:top w:val="single" w:color="000000" w:sz="4" w:space="0"/>
              <w:left w:val="single" w:color="000000" w:sz="4" w:space="0"/>
              <w:bottom w:val="single" w:color="000000" w:sz="4" w:space="0"/>
              <w:right w:val="single" w:color="000000" w:sz="4" w:space="0"/>
            </w:tcBorders>
            <w:vAlign w:val="center"/>
          </w:tcPr>
          <w:p w14:paraId="1A3CD744">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17528740">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0AC25CB2">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1117165F">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35F45F27">
            <w:pPr>
              <w:snapToGrid w:val="0"/>
              <w:contextualSpacing/>
              <w:jc w:val="both"/>
              <w:rPr>
                <w:rFonts w:ascii="Times New Roman" w:hAnsi="Times New Roman"/>
                <w:b/>
                <w:color w:val="000000"/>
                <w:sz w:val="28"/>
                <w:szCs w:val="28"/>
              </w:rPr>
            </w:pPr>
          </w:p>
        </w:tc>
      </w:tr>
      <w:tr w14:paraId="589E2A5A">
        <w:tblPrEx>
          <w:tblCellMar>
            <w:top w:w="0" w:type="dxa"/>
            <w:left w:w="108" w:type="dxa"/>
            <w:bottom w:w="0" w:type="dxa"/>
            <w:right w:w="108" w:type="dxa"/>
          </w:tblCellMar>
        </w:tblPrEx>
        <w:trPr>
          <w:trHeight w:val="282" w:hRule="atLeast"/>
        </w:trPr>
        <w:tc>
          <w:tcPr>
            <w:tcW w:w="1449" w:type="pct"/>
            <w:tcBorders>
              <w:top w:val="single" w:color="000000" w:sz="4" w:space="0"/>
              <w:left w:val="single" w:color="000000" w:sz="4" w:space="0"/>
              <w:bottom w:val="single" w:color="000000" w:sz="4" w:space="0"/>
              <w:right w:val="single" w:color="000000" w:sz="4" w:space="0"/>
            </w:tcBorders>
            <w:vAlign w:val="center"/>
          </w:tcPr>
          <w:p w14:paraId="7C3313DB">
            <w:pPr>
              <w:contextualSpacing/>
              <w:jc w:val="both"/>
              <w:rPr>
                <w:rFonts w:ascii="Times New Roman" w:hAnsi="Times New Roman"/>
                <w:color w:val="000000"/>
                <w:sz w:val="28"/>
                <w:szCs w:val="28"/>
              </w:rPr>
            </w:pPr>
            <w:r>
              <w:rPr>
                <w:rFonts w:ascii="Times New Roman" w:hAnsi="Times New Roman"/>
                <w:color w:val="000000"/>
                <w:sz w:val="28"/>
                <w:szCs w:val="28"/>
              </w:rPr>
              <w:t>Фізична культура</w:t>
            </w:r>
          </w:p>
        </w:tc>
        <w:tc>
          <w:tcPr>
            <w:tcW w:w="711" w:type="pct"/>
            <w:tcBorders>
              <w:top w:val="single" w:color="000000" w:sz="4" w:space="0"/>
              <w:left w:val="single" w:color="000000" w:sz="4" w:space="0"/>
              <w:bottom w:val="single" w:color="000000" w:sz="4" w:space="0"/>
              <w:right w:val="single" w:color="000000" w:sz="4" w:space="0"/>
            </w:tcBorders>
            <w:shd w:val="clear" w:color="auto" w:fill="DDE8CB"/>
            <w:vAlign w:val="center"/>
          </w:tcPr>
          <w:p w14:paraId="2C8E03C0">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4C1A8222">
            <w:pPr>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080F2E6D">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1BE9B680">
            <w:pPr>
              <w:snapToGrid w:val="0"/>
              <w:contextualSpacing/>
              <w:jc w:val="both"/>
              <w:rPr>
                <w:rFonts w:ascii="Times New Roman" w:hAnsi="Times New Roman"/>
                <w:b/>
                <w:color w:val="000000"/>
                <w:sz w:val="28"/>
                <w:szCs w:val="28"/>
              </w:rPr>
            </w:pPr>
          </w:p>
        </w:tc>
        <w:tc>
          <w:tcPr>
            <w:tcW w:w="710" w:type="pct"/>
            <w:tcBorders>
              <w:top w:val="single" w:color="000000" w:sz="4" w:space="0"/>
              <w:left w:val="single" w:color="000000" w:sz="4" w:space="0"/>
              <w:bottom w:val="single" w:color="000000" w:sz="4" w:space="0"/>
              <w:right w:val="single" w:color="000000" w:sz="4" w:space="0"/>
            </w:tcBorders>
            <w:vAlign w:val="center"/>
          </w:tcPr>
          <w:p w14:paraId="4A9F7DC0">
            <w:pPr>
              <w:snapToGrid w:val="0"/>
              <w:contextualSpacing/>
              <w:jc w:val="both"/>
              <w:rPr>
                <w:rFonts w:ascii="Times New Roman" w:hAnsi="Times New Roman"/>
                <w:b/>
                <w:color w:val="000000"/>
                <w:sz w:val="28"/>
                <w:szCs w:val="28"/>
              </w:rPr>
            </w:pPr>
          </w:p>
        </w:tc>
      </w:tr>
      <w:tr w14:paraId="28D1280D">
        <w:tblPrEx>
          <w:tblCellMar>
            <w:top w:w="0" w:type="dxa"/>
            <w:left w:w="108" w:type="dxa"/>
            <w:bottom w:w="0" w:type="dxa"/>
            <w:right w:w="108" w:type="dxa"/>
          </w:tblCellMar>
        </w:tblPrEx>
        <w:trPr>
          <w:trHeight w:val="282" w:hRule="atLeast"/>
        </w:trPr>
        <w:tc>
          <w:tcPr>
            <w:tcW w:w="1449" w:type="pct"/>
            <w:tcBorders>
              <w:left w:val="single" w:color="000000" w:sz="4" w:space="0"/>
              <w:bottom w:val="single" w:color="000000" w:sz="4" w:space="0"/>
              <w:right w:val="single" w:color="000000" w:sz="4" w:space="0"/>
            </w:tcBorders>
            <w:vAlign w:val="center"/>
          </w:tcPr>
          <w:p w14:paraId="429FDCF5">
            <w:pPr>
              <w:contextualSpacing/>
              <w:jc w:val="both"/>
              <w:rPr>
                <w:rFonts w:ascii="Times New Roman" w:hAnsi="Times New Roman"/>
                <w:color w:val="000000"/>
                <w:sz w:val="28"/>
                <w:szCs w:val="28"/>
              </w:rPr>
            </w:pPr>
            <w:r>
              <w:rPr>
                <w:rFonts w:ascii="Times New Roman" w:hAnsi="Times New Roman"/>
                <w:color w:val="141414"/>
                <w:sz w:val="28"/>
                <w:szCs w:val="28"/>
              </w:rPr>
              <w:t>Мовно-літературна   Соціальна галузь (початкова школа)</w:t>
            </w:r>
          </w:p>
        </w:tc>
        <w:tc>
          <w:tcPr>
            <w:tcW w:w="711" w:type="pct"/>
            <w:tcBorders>
              <w:left w:val="single" w:color="000000" w:sz="4" w:space="0"/>
              <w:bottom w:val="single" w:color="000000" w:sz="4" w:space="0"/>
              <w:right w:val="single" w:color="000000" w:sz="4" w:space="0"/>
            </w:tcBorders>
            <w:shd w:val="clear" w:color="auto" w:fill="DDE8CB"/>
            <w:vAlign w:val="center"/>
          </w:tcPr>
          <w:p w14:paraId="499A9B6C">
            <w:pPr>
              <w:snapToGrid w:val="0"/>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74F3D464">
            <w:pPr>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71B6F967">
            <w:pPr>
              <w:snapToGrid w:val="0"/>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7D415174">
            <w:pPr>
              <w:snapToGrid w:val="0"/>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21212CCB">
            <w:pPr>
              <w:snapToGrid w:val="0"/>
              <w:contextualSpacing/>
              <w:jc w:val="both"/>
              <w:rPr>
                <w:rFonts w:ascii="Times New Roman" w:hAnsi="Times New Roman"/>
                <w:b/>
                <w:color w:val="000000"/>
                <w:sz w:val="28"/>
                <w:szCs w:val="28"/>
              </w:rPr>
            </w:pPr>
          </w:p>
        </w:tc>
      </w:tr>
      <w:tr w14:paraId="21610C84">
        <w:tblPrEx>
          <w:tblCellMar>
            <w:top w:w="0" w:type="dxa"/>
            <w:left w:w="108" w:type="dxa"/>
            <w:bottom w:w="0" w:type="dxa"/>
            <w:right w:w="108" w:type="dxa"/>
          </w:tblCellMar>
        </w:tblPrEx>
        <w:trPr>
          <w:trHeight w:val="282" w:hRule="atLeast"/>
        </w:trPr>
        <w:tc>
          <w:tcPr>
            <w:tcW w:w="1449" w:type="pct"/>
            <w:tcBorders>
              <w:left w:val="single" w:color="000000" w:sz="4" w:space="0"/>
              <w:bottom w:val="single" w:color="000000" w:sz="4" w:space="0"/>
              <w:right w:val="single" w:color="000000" w:sz="4" w:space="0"/>
            </w:tcBorders>
            <w:vAlign w:val="center"/>
          </w:tcPr>
          <w:p w14:paraId="1D4373E9">
            <w:pPr>
              <w:contextualSpacing/>
              <w:jc w:val="both"/>
              <w:rPr>
                <w:rFonts w:ascii="Times New Roman" w:hAnsi="Times New Roman"/>
                <w:color w:val="000000"/>
                <w:sz w:val="28"/>
                <w:szCs w:val="28"/>
              </w:rPr>
            </w:pPr>
            <w:r>
              <w:rPr>
                <w:rFonts w:ascii="Times New Roman" w:hAnsi="Times New Roman"/>
                <w:color w:val="141414"/>
                <w:sz w:val="28"/>
                <w:szCs w:val="28"/>
              </w:rPr>
              <w:t>Природнича, Технологічна, Інформатична галузь (початкова школа)</w:t>
            </w:r>
          </w:p>
        </w:tc>
        <w:tc>
          <w:tcPr>
            <w:tcW w:w="711" w:type="pct"/>
            <w:tcBorders>
              <w:left w:val="single" w:color="000000" w:sz="4" w:space="0"/>
              <w:bottom w:val="single" w:color="000000" w:sz="4" w:space="0"/>
              <w:right w:val="single" w:color="000000" w:sz="4" w:space="0"/>
            </w:tcBorders>
            <w:vAlign w:val="center"/>
          </w:tcPr>
          <w:p w14:paraId="551C653B">
            <w:pPr>
              <w:snapToGrid w:val="0"/>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shd w:val="clear" w:color="auto" w:fill="DDE8CB"/>
            <w:vAlign w:val="center"/>
          </w:tcPr>
          <w:p w14:paraId="309BE281">
            <w:pPr>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07D6B193">
            <w:pPr>
              <w:snapToGrid w:val="0"/>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023124AD">
            <w:pPr>
              <w:snapToGrid w:val="0"/>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6734471E">
            <w:pPr>
              <w:snapToGrid w:val="0"/>
              <w:contextualSpacing/>
              <w:jc w:val="both"/>
              <w:rPr>
                <w:rFonts w:ascii="Times New Roman" w:hAnsi="Times New Roman"/>
                <w:b/>
                <w:color w:val="000000"/>
                <w:sz w:val="28"/>
                <w:szCs w:val="28"/>
              </w:rPr>
            </w:pPr>
          </w:p>
        </w:tc>
      </w:tr>
      <w:tr w14:paraId="75E6EE9C">
        <w:tblPrEx>
          <w:tblCellMar>
            <w:top w:w="0" w:type="dxa"/>
            <w:left w:w="108" w:type="dxa"/>
            <w:bottom w:w="0" w:type="dxa"/>
            <w:right w:w="108" w:type="dxa"/>
          </w:tblCellMar>
        </w:tblPrEx>
        <w:trPr>
          <w:trHeight w:val="282" w:hRule="atLeast"/>
        </w:trPr>
        <w:tc>
          <w:tcPr>
            <w:tcW w:w="1449" w:type="pct"/>
            <w:tcBorders>
              <w:left w:val="single" w:color="000000" w:sz="4" w:space="0"/>
              <w:bottom w:val="single" w:color="000000" w:sz="4" w:space="0"/>
              <w:right w:val="single" w:color="000000" w:sz="4" w:space="0"/>
            </w:tcBorders>
            <w:vAlign w:val="center"/>
          </w:tcPr>
          <w:p w14:paraId="32F9E9E5">
            <w:pPr>
              <w:contextualSpacing/>
              <w:jc w:val="both"/>
              <w:rPr>
                <w:rFonts w:ascii="Times New Roman" w:hAnsi="Times New Roman"/>
                <w:color w:val="000000"/>
                <w:sz w:val="28"/>
                <w:szCs w:val="28"/>
              </w:rPr>
            </w:pPr>
            <w:r>
              <w:rPr>
                <w:rFonts w:ascii="Times New Roman" w:hAnsi="Times New Roman"/>
                <w:color w:val="141414"/>
                <w:sz w:val="28"/>
                <w:szCs w:val="28"/>
              </w:rPr>
              <w:t>Здоров’язбережувальна, Громадянська та історична галузь (початкова школа)</w:t>
            </w:r>
          </w:p>
        </w:tc>
        <w:tc>
          <w:tcPr>
            <w:tcW w:w="711" w:type="pct"/>
            <w:tcBorders>
              <w:left w:val="single" w:color="000000" w:sz="4" w:space="0"/>
              <w:bottom w:val="single" w:color="000000" w:sz="4" w:space="0"/>
              <w:right w:val="single" w:color="000000" w:sz="4" w:space="0"/>
            </w:tcBorders>
            <w:vAlign w:val="center"/>
          </w:tcPr>
          <w:p w14:paraId="69674D91">
            <w:pPr>
              <w:snapToGrid w:val="0"/>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3AFF5CAC">
            <w:pPr>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shd w:val="clear" w:color="auto" w:fill="DDE8CB"/>
            <w:vAlign w:val="center"/>
          </w:tcPr>
          <w:p w14:paraId="11CFBAFB">
            <w:pPr>
              <w:snapToGrid w:val="0"/>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7E2EAE0E">
            <w:pPr>
              <w:snapToGrid w:val="0"/>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186D419D">
            <w:pPr>
              <w:snapToGrid w:val="0"/>
              <w:contextualSpacing/>
              <w:jc w:val="both"/>
              <w:rPr>
                <w:rFonts w:ascii="Times New Roman" w:hAnsi="Times New Roman"/>
                <w:b/>
                <w:color w:val="000000"/>
                <w:sz w:val="28"/>
                <w:szCs w:val="28"/>
              </w:rPr>
            </w:pPr>
          </w:p>
        </w:tc>
      </w:tr>
      <w:tr w14:paraId="05608080">
        <w:tblPrEx>
          <w:tblCellMar>
            <w:top w:w="0" w:type="dxa"/>
            <w:left w:w="108" w:type="dxa"/>
            <w:bottom w:w="0" w:type="dxa"/>
            <w:right w:w="108" w:type="dxa"/>
          </w:tblCellMar>
        </w:tblPrEx>
        <w:trPr>
          <w:trHeight w:val="282" w:hRule="atLeast"/>
        </w:trPr>
        <w:tc>
          <w:tcPr>
            <w:tcW w:w="1449" w:type="pct"/>
            <w:tcBorders>
              <w:left w:val="single" w:color="000000" w:sz="4" w:space="0"/>
              <w:bottom w:val="single" w:color="000000" w:sz="4" w:space="0"/>
              <w:right w:val="single" w:color="000000" w:sz="4" w:space="0"/>
            </w:tcBorders>
            <w:vAlign w:val="center"/>
          </w:tcPr>
          <w:p w14:paraId="69C8F529">
            <w:pPr>
              <w:contextualSpacing/>
              <w:jc w:val="both"/>
              <w:rPr>
                <w:rFonts w:ascii="Times New Roman" w:hAnsi="Times New Roman"/>
                <w:color w:val="000000"/>
                <w:sz w:val="28"/>
                <w:szCs w:val="28"/>
              </w:rPr>
            </w:pPr>
            <w:r>
              <w:rPr>
                <w:rFonts w:ascii="Times New Roman" w:hAnsi="Times New Roman"/>
                <w:color w:val="141414"/>
                <w:sz w:val="28"/>
                <w:szCs w:val="28"/>
              </w:rPr>
              <w:t>Мистецька і Фізкультурна галузь (початкова школа)</w:t>
            </w:r>
          </w:p>
        </w:tc>
        <w:tc>
          <w:tcPr>
            <w:tcW w:w="711" w:type="pct"/>
            <w:tcBorders>
              <w:left w:val="single" w:color="000000" w:sz="4" w:space="0"/>
              <w:bottom w:val="single" w:color="000000" w:sz="4" w:space="0"/>
              <w:right w:val="single" w:color="000000" w:sz="4" w:space="0"/>
            </w:tcBorders>
            <w:vAlign w:val="center"/>
          </w:tcPr>
          <w:p w14:paraId="15998817">
            <w:pPr>
              <w:snapToGrid w:val="0"/>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5635ACCA">
            <w:pPr>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0AAFB1CC">
            <w:pPr>
              <w:snapToGrid w:val="0"/>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shd w:val="clear" w:color="auto" w:fill="DDE8CB"/>
            <w:vAlign w:val="center"/>
          </w:tcPr>
          <w:p w14:paraId="05E5D06A">
            <w:pPr>
              <w:snapToGrid w:val="0"/>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1336C13E">
            <w:pPr>
              <w:snapToGrid w:val="0"/>
              <w:contextualSpacing/>
              <w:jc w:val="both"/>
              <w:rPr>
                <w:rFonts w:ascii="Times New Roman" w:hAnsi="Times New Roman"/>
                <w:b/>
                <w:color w:val="000000"/>
                <w:sz w:val="28"/>
                <w:szCs w:val="28"/>
              </w:rPr>
            </w:pPr>
          </w:p>
        </w:tc>
      </w:tr>
      <w:tr w14:paraId="545FB005">
        <w:tblPrEx>
          <w:tblCellMar>
            <w:top w:w="0" w:type="dxa"/>
            <w:left w:w="108" w:type="dxa"/>
            <w:bottom w:w="0" w:type="dxa"/>
            <w:right w:w="108" w:type="dxa"/>
          </w:tblCellMar>
        </w:tblPrEx>
        <w:trPr>
          <w:trHeight w:val="282" w:hRule="atLeast"/>
        </w:trPr>
        <w:tc>
          <w:tcPr>
            <w:tcW w:w="1449" w:type="pct"/>
            <w:tcBorders>
              <w:left w:val="single" w:color="000000" w:sz="4" w:space="0"/>
              <w:bottom w:val="single" w:color="000000" w:sz="4" w:space="0"/>
              <w:right w:val="single" w:color="000000" w:sz="4" w:space="0"/>
            </w:tcBorders>
            <w:vAlign w:val="center"/>
          </w:tcPr>
          <w:p w14:paraId="5EB69823">
            <w:pPr>
              <w:contextualSpacing/>
              <w:jc w:val="both"/>
              <w:rPr>
                <w:rFonts w:ascii="Times New Roman" w:hAnsi="Times New Roman"/>
                <w:color w:val="000000"/>
                <w:sz w:val="28"/>
                <w:szCs w:val="28"/>
              </w:rPr>
            </w:pPr>
            <w:r>
              <w:rPr>
                <w:rFonts w:ascii="Times New Roman" w:hAnsi="Times New Roman"/>
                <w:color w:val="141414"/>
                <w:sz w:val="28"/>
                <w:szCs w:val="28"/>
              </w:rPr>
              <w:t>Математична галузь (початкова школа)</w:t>
            </w:r>
          </w:p>
        </w:tc>
        <w:tc>
          <w:tcPr>
            <w:tcW w:w="711" w:type="pct"/>
            <w:tcBorders>
              <w:left w:val="single" w:color="000000" w:sz="4" w:space="0"/>
              <w:bottom w:val="single" w:color="000000" w:sz="4" w:space="0"/>
              <w:right w:val="single" w:color="000000" w:sz="4" w:space="0"/>
            </w:tcBorders>
            <w:vAlign w:val="center"/>
          </w:tcPr>
          <w:p w14:paraId="67542D87">
            <w:pPr>
              <w:snapToGrid w:val="0"/>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139B197E">
            <w:pPr>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39DD53E5">
            <w:pPr>
              <w:snapToGrid w:val="0"/>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vAlign w:val="center"/>
          </w:tcPr>
          <w:p w14:paraId="3543BE69">
            <w:pPr>
              <w:snapToGrid w:val="0"/>
              <w:contextualSpacing/>
              <w:jc w:val="both"/>
              <w:rPr>
                <w:rFonts w:ascii="Times New Roman" w:hAnsi="Times New Roman"/>
                <w:b/>
                <w:color w:val="000000"/>
                <w:sz w:val="28"/>
                <w:szCs w:val="28"/>
              </w:rPr>
            </w:pPr>
          </w:p>
        </w:tc>
        <w:tc>
          <w:tcPr>
            <w:tcW w:w="710" w:type="pct"/>
            <w:tcBorders>
              <w:left w:val="single" w:color="000000" w:sz="4" w:space="0"/>
              <w:bottom w:val="single" w:color="000000" w:sz="4" w:space="0"/>
              <w:right w:val="single" w:color="000000" w:sz="4" w:space="0"/>
            </w:tcBorders>
            <w:shd w:val="clear" w:color="auto" w:fill="DDE8CB"/>
            <w:vAlign w:val="center"/>
          </w:tcPr>
          <w:p w14:paraId="2144E2F9">
            <w:pPr>
              <w:snapToGrid w:val="0"/>
              <w:contextualSpacing/>
              <w:jc w:val="both"/>
              <w:rPr>
                <w:rFonts w:ascii="Times New Roman" w:hAnsi="Times New Roman"/>
                <w:b/>
                <w:color w:val="000000"/>
                <w:sz w:val="28"/>
                <w:szCs w:val="28"/>
              </w:rPr>
            </w:pPr>
          </w:p>
        </w:tc>
      </w:tr>
    </w:tbl>
    <w:p w14:paraId="7A093281">
      <w:pPr>
        <w:contextualSpacing/>
        <w:rPr>
          <w:b/>
          <w:sz w:val="28"/>
          <w:szCs w:val="28"/>
        </w:rPr>
      </w:pPr>
    </w:p>
    <w:p w14:paraId="35575237">
      <w:pPr>
        <w:contextualSpacing/>
        <w:jc w:val="center"/>
        <w:rPr>
          <w:rFonts w:ascii="Times New Roman" w:hAnsi="Times New Roman" w:cs="Times New Roman"/>
          <w:b/>
          <w:sz w:val="40"/>
          <w:szCs w:val="28"/>
        </w:rPr>
      </w:pPr>
      <w:r>
        <w:rPr>
          <w:rFonts w:ascii="Times New Roman" w:hAnsi="Times New Roman" w:cs="Times New Roman"/>
          <w:b/>
          <w:sz w:val="40"/>
          <w:szCs w:val="28"/>
        </w:rPr>
        <w:t>Тематичний контроль</w:t>
      </w:r>
    </w:p>
    <w:tbl>
      <w:tblPr>
        <w:tblStyle w:val="14"/>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636"/>
        <w:gridCol w:w="1163"/>
        <w:gridCol w:w="1017"/>
        <w:gridCol w:w="1188"/>
        <w:gridCol w:w="1098"/>
        <w:gridCol w:w="875"/>
      </w:tblGrid>
      <w:tr w14:paraId="6B79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5F4AFADB">
            <w:pPr>
              <w:pStyle w:val="22"/>
              <w:ind w:left="0"/>
              <w:jc w:val="both"/>
              <w:rPr>
                <w:rFonts w:ascii="Times New Roman" w:hAnsi="Times New Roman" w:cs="Times New Roman"/>
                <w:sz w:val="28"/>
                <w:szCs w:val="28"/>
              </w:rPr>
            </w:pPr>
            <w:r>
              <w:rPr>
                <w:rFonts w:ascii="Times New Roman" w:hAnsi="Times New Roman" w:cs="Times New Roman"/>
                <w:sz w:val="28"/>
                <w:szCs w:val="28"/>
              </w:rPr>
              <w:t>№ з/п</w:t>
            </w:r>
          </w:p>
        </w:tc>
        <w:tc>
          <w:tcPr>
            <w:tcW w:w="1848" w:type="pct"/>
            <w:vAlign w:val="center"/>
          </w:tcPr>
          <w:p w14:paraId="26DDF60F">
            <w:pPr>
              <w:pStyle w:val="22"/>
              <w:ind w:left="0"/>
              <w:jc w:val="both"/>
              <w:rPr>
                <w:rFonts w:ascii="Times New Roman" w:hAnsi="Times New Roman" w:cs="Times New Roman"/>
                <w:sz w:val="28"/>
                <w:szCs w:val="28"/>
              </w:rPr>
            </w:pPr>
            <w:r>
              <w:rPr>
                <w:rFonts w:ascii="Times New Roman" w:hAnsi="Times New Roman" w:cs="Times New Roman"/>
                <w:sz w:val="28"/>
                <w:szCs w:val="28"/>
              </w:rPr>
              <w:t>Що контролюється</w:t>
            </w:r>
          </w:p>
        </w:tc>
        <w:tc>
          <w:tcPr>
            <w:tcW w:w="591" w:type="pct"/>
            <w:vAlign w:val="center"/>
          </w:tcPr>
          <w:p w14:paraId="3B6FC63A">
            <w:pPr>
              <w:pStyle w:val="22"/>
              <w:ind w:left="0"/>
              <w:jc w:val="both"/>
              <w:rPr>
                <w:rFonts w:ascii="Times New Roman" w:hAnsi="Times New Roman" w:cs="Times New Roman"/>
                <w:sz w:val="28"/>
                <w:szCs w:val="28"/>
              </w:rPr>
            </w:pPr>
            <w:r>
              <w:rPr>
                <w:rFonts w:ascii="Times New Roman" w:hAnsi="Times New Roman" w:cs="Times New Roman"/>
                <w:sz w:val="28"/>
                <w:szCs w:val="28"/>
              </w:rPr>
              <w:t>2021/ 2022</w:t>
            </w:r>
          </w:p>
        </w:tc>
        <w:tc>
          <w:tcPr>
            <w:tcW w:w="517" w:type="pct"/>
            <w:vAlign w:val="center"/>
          </w:tcPr>
          <w:p w14:paraId="035DF790">
            <w:pPr>
              <w:pStyle w:val="22"/>
              <w:ind w:left="0"/>
              <w:jc w:val="both"/>
              <w:rPr>
                <w:rFonts w:ascii="Times New Roman" w:hAnsi="Times New Roman" w:cs="Times New Roman"/>
                <w:sz w:val="28"/>
                <w:szCs w:val="28"/>
              </w:rPr>
            </w:pPr>
            <w:r>
              <w:rPr>
                <w:rFonts w:ascii="Times New Roman" w:hAnsi="Times New Roman" w:cs="Times New Roman"/>
                <w:sz w:val="28"/>
                <w:szCs w:val="28"/>
              </w:rPr>
              <w:t>2022/ 2023</w:t>
            </w:r>
          </w:p>
        </w:tc>
        <w:tc>
          <w:tcPr>
            <w:tcW w:w="604" w:type="pct"/>
            <w:vAlign w:val="center"/>
          </w:tcPr>
          <w:p w14:paraId="05FC589F">
            <w:pPr>
              <w:pStyle w:val="22"/>
              <w:ind w:left="0"/>
              <w:jc w:val="both"/>
              <w:rPr>
                <w:rFonts w:ascii="Times New Roman" w:hAnsi="Times New Roman" w:cs="Times New Roman"/>
                <w:sz w:val="28"/>
                <w:szCs w:val="28"/>
              </w:rPr>
            </w:pPr>
            <w:r>
              <w:rPr>
                <w:rFonts w:ascii="Times New Roman" w:hAnsi="Times New Roman" w:cs="Times New Roman"/>
                <w:sz w:val="28"/>
                <w:szCs w:val="28"/>
              </w:rPr>
              <w:t>2023/ 2024</w:t>
            </w:r>
            <w:r>
              <w:rPr>
                <w:rFonts w:ascii="Times New Roman" w:hAnsi="Times New Roman" w:cs="Times New Roman"/>
                <w:sz w:val="28"/>
                <w:szCs w:val="28"/>
              </w:rPr>
              <w:tab/>
            </w:r>
          </w:p>
        </w:tc>
        <w:tc>
          <w:tcPr>
            <w:tcW w:w="558" w:type="pct"/>
            <w:vAlign w:val="center"/>
          </w:tcPr>
          <w:p w14:paraId="70604C9E">
            <w:pPr>
              <w:rPr>
                <w:rFonts w:ascii="Times New Roman" w:hAnsi="Times New Roman" w:cs="Times New Roman"/>
                <w:sz w:val="28"/>
                <w:szCs w:val="28"/>
              </w:rPr>
            </w:pPr>
            <w:r>
              <w:rPr>
                <w:rFonts w:ascii="Times New Roman" w:hAnsi="Times New Roman" w:cs="Times New Roman"/>
                <w:sz w:val="28"/>
                <w:szCs w:val="28"/>
              </w:rPr>
              <w:t xml:space="preserve">2024/ 2025 </w:t>
            </w:r>
          </w:p>
        </w:tc>
        <w:tc>
          <w:tcPr>
            <w:tcW w:w="445" w:type="pct"/>
            <w:vAlign w:val="center"/>
          </w:tcPr>
          <w:p w14:paraId="77A5033D">
            <w:pPr>
              <w:rPr>
                <w:rFonts w:ascii="Times New Roman" w:hAnsi="Times New Roman" w:cs="Times New Roman"/>
                <w:sz w:val="28"/>
                <w:szCs w:val="28"/>
              </w:rPr>
            </w:pPr>
            <w:r>
              <w:rPr>
                <w:rFonts w:ascii="Times New Roman" w:hAnsi="Times New Roman" w:cs="Times New Roman"/>
                <w:sz w:val="28"/>
                <w:szCs w:val="28"/>
              </w:rPr>
              <w:t>2025/ 2026</w:t>
            </w:r>
          </w:p>
        </w:tc>
      </w:tr>
    </w:tbl>
    <w:tbl>
      <w:tblPr>
        <w:tblStyle w:val="4"/>
        <w:tblW w:w="5158" w:type="pct"/>
        <w:tblInd w:w="-147" w:type="dxa"/>
        <w:tblLayout w:type="autofit"/>
        <w:tblCellMar>
          <w:top w:w="0" w:type="dxa"/>
          <w:left w:w="108" w:type="dxa"/>
          <w:bottom w:w="0" w:type="dxa"/>
          <w:right w:w="108" w:type="dxa"/>
        </w:tblCellMar>
      </w:tblPr>
      <w:tblGrid>
        <w:gridCol w:w="701"/>
        <w:gridCol w:w="3848"/>
        <w:gridCol w:w="1155"/>
        <w:gridCol w:w="1007"/>
        <w:gridCol w:w="1131"/>
        <w:gridCol w:w="1161"/>
        <w:gridCol w:w="870"/>
      </w:tblGrid>
      <w:tr w14:paraId="3C5C3C93">
        <w:tblPrEx>
          <w:tblCellMar>
            <w:top w:w="0" w:type="dxa"/>
            <w:left w:w="108" w:type="dxa"/>
            <w:bottom w:w="0" w:type="dxa"/>
            <w:right w:w="108" w:type="dxa"/>
          </w:tblCellMar>
        </w:tblPrEx>
        <w:tc>
          <w:tcPr>
            <w:tcW w:w="355" w:type="pct"/>
            <w:tcBorders>
              <w:top w:val="single" w:color="000000" w:sz="4" w:space="0"/>
              <w:left w:val="single" w:color="000000" w:sz="4" w:space="0"/>
              <w:bottom w:val="single" w:color="000000" w:sz="4" w:space="0"/>
              <w:right w:val="single" w:color="000000" w:sz="4" w:space="0"/>
            </w:tcBorders>
          </w:tcPr>
          <w:p w14:paraId="612B884E">
            <w:pPr>
              <w:snapToGrid w:val="0"/>
              <w:contextualSpacing/>
              <w:jc w:val="both"/>
              <w:rPr>
                <w:rFonts w:ascii="Times New Roman" w:hAnsi="Times New Roman"/>
                <w:b/>
                <w:color w:val="000000"/>
                <w:sz w:val="28"/>
                <w:szCs w:val="28"/>
              </w:rPr>
            </w:pPr>
            <w:r>
              <w:rPr>
                <w:rFonts w:ascii="Times New Roman" w:hAnsi="Times New Roman"/>
                <w:b/>
                <w:color w:val="000000"/>
                <w:sz w:val="28"/>
                <w:szCs w:val="28"/>
              </w:rPr>
              <w:t>1</w:t>
            </w:r>
          </w:p>
        </w:tc>
        <w:tc>
          <w:tcPr>
            <w:tcW w:w="1949" w:type="pct"/>
            <w:tcBorders>
              <w:top w:val="single" w:color="000000" w:sz="4" w:space="0"/>
              <w:left w:val="single" w:color="000000" w:sz="4" w:space="0"/>
              <w:bottom w:val="single" w:color="000000" w:sz="4" w:space="0"/>
              <w:right w:val="single" w:color="000000" w:sz="4" w:space="0"/>
            </w:tcBorders>
          </w:tcPr>
          <w:p w14:paraId="15028A1D">
            <w:pPr>
              <w:contextualSpacing/>
              <w:jc w:val="both"/>
              <w:rPr>
                <w:rFonts w:ascii="Times New Roman" w:hAnsi="Times New Roman"/>
                <w:color w:val="000000"/>
                <w:sz w:val="28"/>
                <w:szCs w:val="28"/>
              </w:rPr>
            </w:pPr>
            <w:r>
              <w:rPr>
                <w:rFonts w:ascii="Times New Roman" w:hAnsi="Times New Roman"/>
                <w:color w:val="000000"/>
                <w:sz w:val="28"/>
                <w:szCs w:val="28"/>
              </w:rPr>
              <w:t>Адаптація учнів початкової школи до умов навчання у базовій гімназії. Наступність у впровадженні НУШ</w:t>
            </w:r>
          </w:p>
        </w:tc>
        <w:tc>
          <w:tcPr>
            <w:tcW w:w="585" w:type="pct"/>
            <w:tcBorders>
              <w:top w:val="single" w:color="000000" w:sz="4" w:space="0"/>
              <w:left w:val="single" w:color="000000" w:sz="4" w:space="0"/>
              <w:bottom w:val="single" w:color="000000" w:sz="4" w:space="0"/>
              <w:right w:val="single" w:color="000000" w:sz="4" w:space="0"/>
            </w:tcBorders>
          </w:tcPr>
          <w:p w14:paraId="1F6D8932">
            <w:pPr>
              <w:contextualSpacing/>
              <w:jc w:val="both"/>
              <w:rPr>
                <w:rFonts w:ascii="Times New Roman" w:hAnsi="Times New Roman"/>
                <w:sz w:val="28"/>
                <w:szCs w:val="28"/>
              </w:rPr>
            </w:pPr>
            <w:r>
              <w:rPr>
                <w:rFonts w:ascii="Times New Roman" w:hAnsi="Times New Roman"/>
                <w:sz w:val="28"/>
                <w:szCs w:val="28"/>
              </w:rPr>
              <w:t>П</w:t>
            </w:r>
          </w:p>
        </w:tc>
        <w:tc>
          <w:tcPr>
            <w:tcW w:w="510" w:type="pct"/>
            <w:tcBorders>
              <w:top w:val="single" w:color="000000" w:sz="4" w:space="0"/>
              <w:left w:val="single" w:color="000000" w:sz="4" w:space="0"/>
              <w:bottom w:val="single" w:color="000000" w:sz="4" w:space="0"/>
              <w:right w:val="single" w:color="000000" w:sz="4" w:space="0"/>
            </w:tcBorders>
          </w:tcPr>
          <w:p w14:paraId="112C5100">
            <w:pPr>
              <w:contextualSpacing/>
              <w:jc w:val="both"/>
              <w:rPr>
                <w:rFonts w:ascii="Times New Roman" w:hAnsi="Times New Roman"/>
                <w:sz w:val="28"/>
                <w:szCs w:val="28"/>
              </w:rPr>
            </w:pPr>
            <w:r>
              <w:rPr>
                <w:rFonts w:ascii="Times New Roman" w:hAnsi="Times New Roman"/>
                <w:sz w:val="28"/>
                <w:szCs w:val="28"/>
              </w:rPr>
              <w:t>Н</w:t>
            </w:r>
          </w:p>
          <w:p w14:paraId="257409A9">
            <w:pPr>
              <w:contextualSpacing/>
              <w:jc w:val="both"/>
              <w:rPr>
                <w:rFonts w:ascii="Times New Roman" w:hAnsi="Times New Roman"/>
                <w:sz w:val="28"/>
                <w:szCs w:val="28"/>
              </w:rPr>
            </w:pPr>
          </w:p>
        </w:tc>
        <w:tc>
          <w:tcPr>
            <w:tcW w:w="573" w:type="pct"/>
            <w:tcBorders>
              <w:top w:val="single" w:color="000000" w:sz="4" w:space="0"/>
              <w:left w:val="single" w:color="000000" w:sz="4" w:space="0"/>
              <w:bottom w:val="single" w:color="000000" w:sz="4" w:space="0"/>
              <w:right w:val="single" w:color="000000" w:sz="4" w:space="0"/>
            </w:tcBorders>
          </w:tcPr>
          <w:p w14:paraId="67069BD2">
            <w:pPr>
              <w:contextualSpacing/>
              <w:jc w:val="both"/>
              <w:rPr>
                <w:rFonts w:ascii="Times New Roman" w:hAnsi="Times New Roman"/>
                <w:sz w:val="28"/>
                <w:szCs w:val="28"/>
              </w:rPr>
            </w:pPr>
            <w:r>
              <w:rPr>
                <w:rFonts w:ascii="Times New Roman" w:hAnsi="Times New Roman"/>
                <w:sz w:val="28"/>
                <w:szCs w:val="28"/>
              </w:rPr>
              <w:t>П</w:t>
            </w:r>
          </w:p>
        </w:tc>
        <w:tc>
          <w:tcPr>
            <w:tcW w:w="588" w:type="pct"/>
            <w:tcBorders>
              <w:top w:val="single" w:color="000000" w:sz="4" w:space="0"/>
              <w:left w:val="single" w:color="000000" w:sz="4" w:space="0"/>
              <w:bottom w:val="single" w:color="000000" w:sz="4" w:space="0"/>
            </w:tcBorders>
          </w:tcPr>
          <w:p w14:paraId="2F101AB6">
            <w:pPr>
              <w:contextualSpacing/>
              <w:jc w:val="both"/>
              <w:rPr>
                <w:rFonts w:ascii="Times New Roman" w:hAnsi="Times New Roman"/>
                <w:sz w:val="28"/>
                <w:szCs w:val="28"/>
              </w:rPr>
            </w:pPr>
            <w:r>
              <w:rPr>
                <w:rFonts w:ascii="Times New Roman" w:hAnsi="Times New Roman"/>
                <w:sz w:val="28"/>
                <w:szCs w:val="28"/>
              </w:rPr>
              <w:t>Н</w:t>
            </w:r>
          </w:p>
          <w:p w14:paraId="14BE43D6">
            <w:pPr>
              <w:contextualSpacing/>
              <w:jc w:val="both"/>
              <w:rPr>
                <w:rFonts w:ascii="Times New Roman" w:hAnsi="Times New Roman"/>
                <w:sz w:val="28"/>
                <w:szCs w:val="28"/>
              </w:rPr>
            </w:pPr>
          </w:p>
        </w:tc>
        <w:tc>
          <w:tcPr>
            <w:tcW w:w="440" w:type="pct"/>
            <w:tcBorders>
              <w:top w:val="single" w:color="000000" w:sz="4" w:space="0"/>
              <w:left w:val="single" w:color="000000" w:sz="4" w:space="0"/>
              <w:bottom w:val="single" w:color="000000" w:sz="4" w:space="0"/>
              <w:right w:val="single" w:color="000000" w:sz="4" w:space="0"/>
            </w:tcBorders>
          </w:tcPr>
          <w:p w14:paraId="6FC79B2F">
            <w:pPr>
              <w:contextualSpacing/>
              <w:jc w:val="both"/>
              <w:rPr>
                <w:rFonts w:ascii="Times New Roman" w:hAnsi="Times New Roman"/>
                <w:sz w:val="28"/>
                <w:szCs w:val="28"/>
              </w:rPr>
            </w:pPr>
            <w:r>
              <w:rPr>
                <w:rFonts w:ascii="Times New Roman" w:hAnsi="Times New Roman"/>
                <w:sz w:val="28"/>
                <w:szCs w:val="28"/>
              </w:rPr>
              <w:t>Н</w:t>
            </w:r>
          </w:p>
          <w:p w14:paraId="557F1AFC">
            <w:pPr>
              <w:contextualSpacing/>
              <w:jc w:val="both"/>
              <w:rPr>
                <w:rFonts w:ascii="Times New Roman" w:hAnsi="Times New Roman"/>
                <w:sz w:val="28"/>
                <w:szCs w:val="28"/>
              </w:rPr>
            </w:pPr>
          </w:p>
        </w:tc>
      </w:tr>
      <w:tr w14:paraId="04BBDBD9">
        <w:tblPrEx>
          <w:tblCellMar>
            <w:top w:w="0" w:type="dxa"/>
            <w:left w:w="108" w:type="dxa"/>
            <w:bottom w:w="0" w:type="dxa"/>
            <w:right w:w="108" w:type="dxa"/>
          </w:tblCellMar>
        </w:tblPrEx>
        <w:tc>
          <w:tcPr>
            <w:tcW w:w="355" w:type="pct"/>
            <w:tcBorders>
              <w:left w:val="single" w:color="000000" w:sz="4" w:space="0"/>
              <w:bottom w:val="single" w:color="000000" w:sz="4" w:space="0"/>
              <w:right w:val="single" w:color="000000" w:sz="4" w:space="0"/>
            </w:tcBorders>
          </w:tcPr>
          <w:p w14:paraId="35B14F25">
            <w:pPr>
              <w:snapToGrid w:val="0"/>
              <w:contextualSpacing/>
              <w:jc w:val="both"/>
              <w:rPr>
                <w:rFonts w:ascii="Times New Roman" w:hAnsi="Times New Roman"/>
                <w:b/>
                <w:color w:val="000000"/>
                <w:sz w:val="28"/>
                <w:szCs w:val="28"/>
              </w:rPr>
            </w:pPr>
            <w:r>
              <w:rPr>
                <w:rFonts w:ascii="Times New Roman" w:hAnsi="Times New Roman"/>
                <w:b/>
                <w:color w:val="000000"/>
                <w:sz w:val="28"/>
                <w:szCs w:val="28"/>
              </w:rPr>
              <w:t>2</w:t>
            </w:r>
          </w:p>
        </w:tc>
        <w:tc>
          <w:tcPr>
            <w:tcW w:w="1949" w:type="pct"/>
            <w:tcBorders>
              <w:left w:val="single" w:color="000000" w:sz="4" w:space="0"/>
              <w:bottom w:val="single" w:color="000000" w:sz="4" w:space="0"/>
              <w:right w:val="single" w:color="000000" w:sz="4" w:space="0"/>
            </w:tcBorders>
          </w:tcPr>
          <w:p w14:paraId="193DA26A">
            <w:pPr>
              <w:contextualSpacing/>
              <w:jc w:val="both"/>
              <w:rPr>
                <w:rFonts w:ascii="Times New Roman" w:hAnsi="Times New Roman"/>
                <w:sz w:val="28"/>
                <w:szCs w:val="28"/>
              </w:rPr>
            </w:pPr>
            <w:r>
              <w:rPr>
                <w:rFonts w:ascii="Times New Roman" w:hAnsi="Times New Roman"/>
                <w:sz w:val="28"/>
                <w:szCs w:val="28"/>
              </w:rPr>
              <w:t>Реалізація наскрізних ліній - шлях до розвитку компетентної особистості</w:t>
            </w:r>
          </w:p>
        </w:tc>
        <w:tc>
          <w:tcPr>
            <w:tcW w:w="585" w:type="pct"/>
            <w:tcBorders>
              <w:left w:val="single" w:color="000000" w:sz="4" w:space="0"/>
              <w:bottom w:val="single" w:color="000000" w:sz="4" w:space="0"/>
              <w:right w:val="single" w:color="000000" w:sz="4" w:space="0"/>
            </w:tcBorders>
          </w:tcPr>
          <w:p w14:paraId="31261316">
            <w:pPr>
              <w:contextualSpacing/>
              <w:jc w:val="both"/>
              <w:rPr>
                <w:rFonts w:ascii="Times New Roman" w:hAnsi="Times New Roman"/>
                <w:sz w:val="28"/>
                <w:szCs w:val="28"/>
              </w:rPr>
            </w:pPr>
            <w:r>
              <w:rPr>
                <w:rFonts w:ascii="Times New Roman" w:hAnsi="Times New Roman"/>
                <w:sz w:val="28"/>
                <w:szCs w:val="28"/>
              </w:rPr>
              <w:t xml:space="preserve"> </w:t>
            </w:r>
          </w:p>
          <w:p w14:paraId="690781C3">
            <w:pPr>
              <w:contextualSpacing/>
              <w:jc w:val="both"/>
              <w:rPr>
                <w:rFonts w:ascii="Times New Roman" w:hAnsi="Times New Roman"/>
                <w:sz w:val="28"/>
                <w:szCs w:val="28"/>
              </w:rPr>
            </w:pPr>
          </w:p>
        </w:tc>
        <w:tc>
          <w:tcPr>
            <w:tcW w:w="510" w:type="pct"/>
            <w:tcBorders>
              <w:left w:val="single" w:color="000000" w:sz="4" w:space="0"/>
              <w:bottom w:val="single" w:color="000000" w:sz="4" w:space="0"/>
              <w:right w:val="single" w:color="000000" w:sz="4" w:space="0"/>
            </w:tcBorders>
          </w:tcPr>
          <w:p w14:paraId="5C2A68A8">
            <w:pPr>
              <w:contextualSpacing/>
              <w:jc w:val="both"/>
              <w:rPr>
                <w:rFonts w:ascii="Times New Roman" w:hAnsi="Times New Roman"/>
                <w:sz w:val="28"/>
                <w:szCs w:val="28"/>
              </w:rPr>
            </w:pPr>
            <w:r>
              <w:rPr>
                <w:rFonts w:ascii="Times New Roman" w:hAnsi="Times New Roman"/>
                <w:sz w:val="28"/>
                <w:szCs w:val="28"/>
              </w:rPr>
              <w:t>П</w:t>
            </w:r>
          </w:p>
        </w:tc>
        <w:tc>
          <w:tcPr>
            <w:tcW w:w="573" w:type="pct"/>
            <w:tcBorders>
              <w:left w:val="single" w:color="000000" w:sz="4" w:space="0"/>
              <w:bottom w:val="single" w:color="000000" w:sz="4" w:space="0"/>
              <w:right w:val="single" w:color="000000" w:sz="4" w:space="0"/>
            </w:tcBorders>
          </w:tcPr>
          <w:p w14:paraId="4ADAA160">
            <w:pPr>
              <w:snapToGrid w:val="0"/>
              <w:contextualSpacing/>
              <w:jc w:val="both"/>
              <w:rPr>
                <w:rFonts w:ascii="Times New Roman" w:hAnsi="Times New Roman"/>
                <w:sz w:val="28"/>
                <w:szCs w:val="28"/>
              </w:rPr>
            </w:pPr>
          </w:p>
        </w:tc>
        <w:tc>
          <w:tcPr>
            <w:tcW w:w="588" w:type="pct"/>
            <w:tcBorders>
              <w:left w:val="single" w:color="000000" w:sz="4" w:space="0"/>
              <w:bottom w:val="single" w:color="000000" w:sz="4" w:space="0"/>
            </w:tcBorders>
          </w:tcPr>
          <w:p w14:paraId="133C8409">
            <w:pPr>
              <w:snapToGrid w:val="0"/>
              <w:contextualSpacing/>
              <w:jc w:val="both"/>
              <w:rPr>
                <w:rFonts w:ascii="Times New Roman" w:hAnsi="Times New Roman"/>
                <w:sz w:val="28"/>
                <w:szCs w:val="28"/>
              </w:rPr>
            </w:pPr>
          </w:p>
        </w:tc>
        <w:tc>
          <w:tcPr>
            <w:tcW w:w="440" w:type="pct"/>
            <w:tcBorders>
              <w:left w:val="single" w:color="000000" w:sz="4" w:space="0"/>
              <w:bottom w:val="single" w:color="000000" w:sz="4" w:space="0"/>
              <w:right w:val="single" w:color="000000" w:sz="4" w:space="0"/>
            </w:tcBorders>
          </w:tcPr>
          <w:p w14:paraId="28FE8198">
            <w:pPr>
              <w:snapToGrid w:val="0"/>
              <w:contextualSpacing/>
              <w:jc w:val="both"/>
              <w:rPr>
                <w:rFonts w:ascii="Times New Roman" w:hAnsi="Times New Roman"/>
                <w:sz w:val="28"/>
                <w:szCs w:val="28"/>
              </w:rPr>
            </w:pPr>
            <w:r>
              <w:rPr>
                <w:rFonts w:ascii="Times New Roman" w:hAnsi="Times New Roman"/>
                <w:sz w:val="28"/>
                <w:szCs w:val="28"/>
              </w:rPr>
              <w:t xml:space="preserve"> </w:t>
            </w:r>
          </w:p>
        </w:tc>
      </w:tr>
      <w:tr w14:paraId="1BFE8566">
        <w:tblPrEx>
          <w:tblCellMar>
            <w:top w:w="0" w:type="dxa"/>
            <w:left w:w="108" w:type="dxa"/>
            <w:bottom w:w="0" w:type="dxa"/>
            <w:right w:w="108" w:type="dxa"/>
          </w:tblCellMar>
        </w:tblPrEx>
        <w:trPr>
          <w:trHeight w:val="829" w:hRule="atLeast"/>
        </w:trPr>
        <w:tc>
          <w:tcPr>
            <w:tcW w:w="355" w:type="pct"/>
            <w:tcBorders>
              <w:top w:val="single" w:color="000000" w:sz="4" w:space="0"/>
              <w:left w:val="single" w:color="000000" w:sz="4" w:space="0"/>
              <w:bottom w:val="single" w:color="000000" w:sz="4" w:space="0"/>
              <w:right w:val="single" w:color="000000" w:sz="4" w:space="0"/>
            </w:tcBorders>
          </w:tcPr>
          <w:p w14:paraId="403AC719">
            <w:pPr>
              <w:snapToGrid w:val="0"/>
              <w:contextualSpacing/>
              <w:jc w:val="both"/>
              <w:rPr>
                <w:rFonts w:ascii="Times New Roman" w:hAnsi="Times New Roman"/>
                <w:b/>
                <w:sz w:val="28"/>
                <w:szCs w:val="28"/>
              </w:rPr>
            </w:pPr>
            <w:r>
              <w:rPr>
                <w:rFonts w:ascii="Times New Roman" w:hAnsi="Times New Roman"/>
                <w:b/>
                <w:sz w:val="28"/>
                <w:szCs w:val="28"/>
              </w:rPr>
              <w:t>3</w:t>
            </w:r>
          </w:p>
        </w:tc>
        <w:tc>
          <w:tcPr>
            <w:tcW w:w="1949" w:type="pct"/>
            <w:tcBorders>
              <w:top w:val="single" w:color="000000" w:sz="4" w:space="0"/>
              <w:left w:val="single" w:color="000000" w:sz="4" w:space="0"/>
              <w:bottom w:val="single" w:color="000000" w:sz="4" w:space="0"/>
              <w:right w:val="single" w:color="000000" w:sz="4" w:space="0"/>
            </w:tcBorders>
          </w:tcPr>
          <w:p w14:paraId="0E7700DB">
            <w:pPr>
              <w:contextualSpacing/>
              <w:jc w:val="both"/>
              <w:rPr>
                <w:rFonts w:ascii="Times New Roman" w:hAnsi="Times New Roman"/>
                <w:sz w:val="28"/>
                <w:szCs w:val="28"/>
              </w:rPr>
            </w:pPr>
            <w:r>
              <w:rPr>
                <w:rFonts w:ascii="Times New Roman" w:hAnsi="Times New Roman"/>
                <w:sz w:val="28"/>
                <w:szCs w:val="28"/>
              </w:rPr>
              <w:t>Використання інноваційних технології – крок до розвитку творчих здібностей здобувачів освіти</w:t>
            </w:r>
          </w:p>
        </w:tc>
        <w:tc>
          <w:tcPr>
            <w:tcW w:w="585" w:type="pct"/>
            <w:tcBorders>
              <w:top w:val="single" w:color="000000" w:sz="4" w:space="0"/>
              <w:left w:val="single" w:color="000000" w:sz="4" w:space="0"/>
              <w:bottom w:val="single" w:color="000000" w:sz="4" w:space="0"/>
              <w:right w:val="single" w:color="000000" w:sz="4" w:space="0"/>
            </w:tcBorders>
          </w:tcPr>
          <w:p w14:paraId="094E484E">
            <w:pPr>
              <w:contextualSpacing/>
              <w:jc w:val="both"/>
              <w:rPr>
                <w:rFonts w:ascii="Times New Roman" w:hAnsi="Times New Roman"/>
                <w:sz w:val="28"/>
                <w:szCs w:val="28"/>
              </w:rPr>
            </w:pPr>
          </w:p>
        </w:tc>
        <w:tc>
          <w:tcPr>
            <w:tcW w:w="510" w:type="pct"/>
            <w:tcBorders>
              <w:top w:val="single" w:color="000000" w:sz="4" w:space="0"/>
              <w:left w:val="single" w:color="000000" w:sz="4" w:space="0"/>
              <w:bottom w:val="single" w:color="000000" w:sz="4" w:space="0"/>
              <w:right w:val="single" w:color="000000" w:sz="4" w:space="0"/>
            </w:tcBorders>
          </w:tcPr>
          <w:p w14:paraId="6C05BC7C">
            <w:pPr>
              <w:snapToGrid w:val="0"/>
              <w:contextualSpacing/>
              <w:jc w:val="both"/>
              <w:rPr>
                <w:rFonts w:ascii="Times New Roman" w:hAnsi="Times New Roman"/>
                <w:sz w:val="28"/>
                <w:szCs w:val="28"/>
              </w:rPr>
            </w:pPr>
          </w:p>
        </w:tc>
        <w:tc>
          <w:tcPr>
            <w:tcW w:w="573" w:type="pct"/>
            <w:tcBorders>
              <w:top w:val="single" w:color="000000" w:sz="4" w:space="0"/>
              <w:left w:val="single" w:color="000000" w:sz="4" w:space="0"/>
              <w:bottom w:val="single" w:color="000000" w:sz="4" w:space="0"/>
              <w:right w:val="single" w:color="000000" w:sz="4" w:space="0"/>
            </w:tcBorders>
          </w:tcPr>
          <w:p w14:paraId="6A4EE306">
            <w:pPr>
              <w:snapToGrid w:val="0"/>
              <w:contextualSpacing/>
              <w:jc w:val="both"/>
              <w:rPr>
                <w:rFonts w:ascii="Times New Roman" w:hAnsi="Times New Roman"/>
                <w:sz w:val="28"/>
                <w:szCs w:val="28"/>
              </w:rPr>
            </w:pPr>
          </w:p>
        </w:tc>
        <w:tc>
          <w:tcPr>
            <w:tcW w:w="588" w:type="pct"/>
            <w:tcBorders>
              <w:top w:val="single" w:color="000000" w:sz="4" w:space="0"/>
              <w:left w:val="single" w:color="000000" w:sz="4" w:space="0"/>
              <w:bottom w:val="single" w:color="000000" w:sz="4" w:space="0"/>
            </w:tcBorders>
          </w:tcPr>
          <w:p w14:paraId="229A022D">
            <w:pPr>
              <w:snapToGrid w:val="0"/>
              <w:contextualSpacing/>
              <w:jc w:val="both"/>
              <w:rPr>
                <w:rFonts w:ascii="Times New Roman" w:hAnsi="Times New Roman"/>
                <w:sz w:val="28"/>
                <w:szCs w:val="28"/>
              </w:rPr>
            </w:pPr>
            <w:r>
              <w:rPr>
                <w:rFonts w:ascii="Times New Roman" w:hAnsi="Times New Roman"/>
                <w:sz w:val="28"/>
                <w:szCs w:val="28"/>
              </w:rPr>
              <w:t>П</w:t>
            </w:r>
          </w:p>
        </w:tc>
        <w:tc>
          <w:tcPr>
            <w:tcW w:w="440" w:type="pct"/>
            <w:tcBorders>
              <w:top w:val="single" w:color="000000" w:sz="4" w:space="0"/>
              <w:left w:val="single" w:color="000000" w:sz="4" w:space="0"/>
              <w:bottom w:val="single" w:color="000000" w:sz="4" w:space="0"/>
              <w:right w:val="single" w:color="000000" w:sz="4" w:space="0"/>
            </w:tcBorders>
          </w:tcPr>
          <w:p w14:paraId="125850F1">
            <w:pPr>
              <w:snapToGrid w:val="0"/>
              <w:contextualSpacing/>
              <w:jc w:val="both"/>
              <w:rPr>
                <w:rFonts w:ascii="Times New Roman" w:hAnsi="Times New Roman"/>
                <w:sz w:val="28"/>
                <w:szCs w:val="28"/>
              </w:rPr>
            </w:pPr>
          </w:p>
        </w:tc>
      </w:tr>
      <w:tr w14:paraId="37B62AEF">
        <w:tblPrEx>
          <w:tblCellMar>
            <w:top w:w="0" w:type="dxa"/>
            <w:left w:w="108" w:type="dxa"/>
            <w:bottom w:w="0" w:type="dxa"/>
            <w:right w:w="108" w:type="dxa"/>
          </w:tblCellMar>
        </w:tblPrEx>
        <w:trPr>
          <w:trHeight w:val="707" w:hRule="atLeast"/>
        </w:trPr>
        <w:tc>
          <w:tcPr>
            <w:tcW w:w="355" w:type="pct"/>
            <w:tcBorders>
              <w:left w:val="single" w:color="000000" w:sz="4" w:space="0"/>
              <w:bottom w:val="single" w:color="000000" w:sz="4" w:space="0"/>
              <w:right w:val="single" w:color="000000" w:sz="4" w:space="0"/>
            </w:tcBorders>
          </w:tcPr>
          <w:p w14:paraId="479D4351">
            <w:pPr>
              <w:snapToGrid w:val="0"/>
              <w:contextualSpacing/>
              <w:jc w:val="both"/>
              <w:rPr>
                <w:rFonts w:ascii="Times New Roman" w:hAnsi="Times New Roman"/>
                <w:b/>
                <w:sz w:val="28"/>
                <w:szCs w:val="28"/>
              </w:rPr>
            </w:pPr>
            <w:r>
              <w:rPr>
                <w:rFonts w:ascii="Times New Roman" w:hAnsi="Times New Roman"/>
                <w:b/>
                <w:sz w:val="28"/>
                <w:szCs w:val="28"/>
              </w:rPr>
              <w:t>4</w:t>
            </w:r>
          </w:p>
        </w:tc>
        <w:tc>
          <w:tcPr>
            <w:tcW w:w="1949" w:type="pct"/>
            <w:tcBorders>
              <w:left w:val="single" w:color="000000" w:sz="4" w:space="0"/>
              <w:bottom w:val="single" w:color="000000" w:sz="4" w:space="0"/>
              <w:right w:val="single" w:color="000000" w:sz="4" w:space="0"/>
            </w:tcBorders>
          </w:tcPr>
          <w:p w14:paraId="3230AB28">
            <w:pPr>
              <w:contextualSpacing/>
              <w:jc w:val="both"/>
              <w:rPr>
                <w:rFonts w:ascii="Times New Roman" w:hAnsi="Times New Roman"/>
                <w:color w:val="000000"/>
                <w:sz w:val="28"/>
                <w:szCs w:val="28"/>
              </w:rPr>
            </w:pPr>
            <w:r>
              <w:rPr>
                <w:rFonts w:ascii="Times New Roman" w:hAnsi="Times New Roman"/>
                <w:color w:val="000000"/>
                <w:sz w:val="28"/>
                <w:szCs w:val="28"/>
              </w:rPr>
              <w:t>Реалізація прав дітей на освіту, збереження контингенту учнів</w:t>
            </w:r>
          </w:p>
        </w:tc>
        <w:tc>
          <w:tcPr>
            <w:tcW w:w="585" w:type="pct"/>
            <w:tcBorders>
              <w:left w:val="single" w:color="000000" w:sz="4" w:space="0"/>
              <w:bottom w:val="single" w:color="000000" w:sz="4" w:space="0"/>
              <w:right w:val="single" w:color="000000" w:sz="4" w:space="0"/>
            </w:tcBorders>
          </w:tcPr>
          <w:p w14:paraId="47509DFC">
            <w:pPr>
              <w:contextualSpacing/>
              <w:jc w:val="both"/>
              <w:rPr>
                <w:rFonts w:ascii="Times New Roman" w:hAnsi="Times New Roman"/>
                <w:sz w:val="28"/>
                <w:szCs w:val="28"/>
              </w:rPr>
            </w:pPr>
          </w:p>
        </w:tc>
        <w:tc>
          <w:tcPr>
            <w:tcW w:w="510" w:type="pct"/>
            <w:tcBorders>
              <w:left w:val="single" w:color="000000" w:sz="4" w:space="0"/>
              <w:bottom w:val="single" w:color="000000" w:sz="4" w:space="0"/>
              <w:right w:val="single" w:color="000000" w:sz="4" w:space="0"/>
            </w:tcBorders>
          </w:tcPr>
          <w:p w14:paraId="097CB4AB">
            <w:pPr>
              <w:snapToGrid w:val="0"/>
              <w:contextualSpacing/>
              <w:jc w:val="both"/>
              <w:rPr>
                <w:rFonts w:ascii="Times New Roman" w:hAnsi="Times New Roman"/>
                <w:sz w:val="28"/>
                <w:szCs w:val="28"/>
              </w:rPr>
            </w:pPr>
          </w:p>
        </w:tc>
        <w:tc>
          <w:tcPr>
            <w:tcW w:w="573" w:type="pct"/>
            <w:tcBorders>
              <w:left w:val="single" w:color="000000" w:sz="4" w:space="0"/>
              <w:bottom w:val="single" w:color="000000" w:sz="4" w:space="0"/>
              <w:right w:val="single" w:color="000000" w:sz="4" w:space="0"/>
            </w:tcBorders>
          </w:tcPr>
          <w:p w14:paraId="347CC4A3">
            <w:pPr>
              <w:snapToGrid w:val="0"/>
              <w:contextualSpacing/>
              <w:jc w:val="both"/>
              <w:rPr>
                <w:rFonts w:ascii="Times New Roman" w:hAnsi="Times New Roman"/>
                <w:sz w:val="28"/>
                <w:szCs w:val="28"/>
              </w:rPr>
            </w:pPr>
          </w:p>
        </w:tc>
        <w:tc>
          <w:tcPr>
            <w:tcW w:w="588" w:type="pct"/>
            <w:tcBorders>
              <w:left w:val="single" w:color="000000" w:sz="4" w:space="0"/>
              <w:bottom w:val="single" w:color="000000" w:sz="4" w:space="0"/>
            </w:tcBorders>
          </w:tcPr>
          <w:p w14:paraId="402FD56C">
            <w:pPr>
              <w:snapToGrid w:val="0"/>
              <w:contextualSpacing/>
              <w:jc w:val="both"/>
              <w:rPr>
                <w:rFonts w:ascii="Times New Roman" w:hAnsi="Times New Roman"/>
                <w:sz w:val="28"/>
                <w:szCs w:val="28"/>
              </w:rPr>
            </w:pPr>
          </w:p>
        </w:tc>
        <w:tc>
          <w:tcPr>
            <w:tcW w:w="440" w:type="pct"/>
            <w:tcBorders>
              <w:left w:val="single" w:color="000000" w:sz="4" w:space="0"/>
              <w:bottom w:val="single" w:color="000000" w:sz="4" w:space="0"/>
              <w:right w:val="single" w:color="000000" w:sz="4" w:space="0"/>
            </w:tcBorders>
          </w:tcPr>
          <w:p w14:paraId="5B31D6F8">
            <w:pPr>
              <w:snapToGrid w:val="0"/>
              <w:contextualSpacing/>
              <w:jc w:val="both"/>
              <w:rPr>
                <w:rFonts w:ascii="Times New Roman" w:hAnsi="Times New Roman"/>
                <w:sz w:val="28"/>
                <w:szCs w:val="28"/>
              </w:rPr>
            </w:pPr>
            <w:r>
              <w:rPr>
                <w:rFonts w:ascii="Times New Roman" w:hAnsi="Times New Roman"/>
                <w:sz w:val="28"/>
                <w:szCs w:val="28"/>
              </w:rPr>
              <w:t>П</w:t>
            </w:r>
          </w:p>
        </w:tc>
      </w:tr>
      <w:tr w14:paraId="7C6F1352">
        <w:tblPrEx>
          <w:tblCellMar>
            <w:top w:w="0" w:type="dxa"/>
            <w:left w:w="108" w:type="dxa"/>
            <w:bottom w:w="0" w:type="dxa"/>
            <w:right w:w="108" w:type="dxa"/>
          </w:tblCellMar>
        </w:tblPrEx>
        <w:trPr>
          <w:trHeight w:val="707" w:hRule="atLeast"/>
        </w:trPr>
        <w:tc>
          <w:tcPr>
            <w:tcW w:w="355" w:type="pct"/>
            <w:tcBorders>
              <w:left w:val="single" w:color="000000" w:sz="4" w:space="0"/>
              <w:bottom w:val="single" w:color="000000" w:sz="4" w:space="0"/>
              <w:right w:val="single" w:color="000000" w:sz="4" w:space="0"/>
            </w:tcBorders>
          </w:tcPr>
          <w:p w14:paraId="21B75BFB">
            <w:pPr>
              <w:snapToGrid w:val="0"/>
              <w:contextualSpacing/>
              <w:jc w:val="both"/>
              <w:rPr>
                <w:rFonts w:ascii="Times New Roman" w:hAnsi="Times New Roman"/>
                <w:b/>
                <w:sz w:val="28"/>
                <w:szCs w:val="28"/>
              </w:rPr>
            </w:pPr>
            <w:r>
              <w:rPr>
                <w:rFonts w:ascii="Times New Roman" w:hAnsi="Times New Roman"/>
                <w:b/>
                <w:sz w:val="28"/>
                <w:szCs w:val="28"/>
              </w:rPr>
              <w:t>5</w:t>
            </w:r>
          </w:p>
        </w:tc>
        <w:tc>
          <w:tcPr>
            <w:tcW w:w="1949" w:type="pct"/>
            <w:tcBorders>
              <w:left w:val="single" w:color="000000" w:sz="4" w:space="0"/>
              <w:bottom w:val="single" w:color="000000" w:sz="4" w:space="0"/>
              <w:right w:val="single" w:color="000000" w:sz="4" w:space="0"/>
            </w:tcBorders>
          </w:tcPr>
          <w:p w14:paraId="327E0DFA">
            <w:pPr>
              <w:contextualSpacing/>
              <w:jc w:val="both"/>
              <w:rPr>
                <w:rFonts w:ascii="Times New Roman" w:hAnsi="Times New Roman" w:eastAsia="MS Mincho;ＭＳ 明朝"/>
                <w:sz w:val="28"/>
                <w:szCs w:val="28"/>
              </w:rPr>
            </w:pPr>
            <w:r>
              <w:rPr>
                <w:rFonts w:ascii="Times New Roman" w:hAnsi="Times New Roman" w:eastAsia="MS Mincho;ＭＳ 明朝"/>
                <w:sz w:val="28"/>
                <w:szCs w:val="28"/>
              </w:rPr>
              <w:t>Стан індивідуального навчання та навчання дітей з ООП</w:t>
            </w:r>
          </w:p>
        </w:tc>
        <w:tc>
          <w:tcPr>
            <w:tcW w:w="585" w:type="pct"/>
            <w:tcBorders>
              <w:left w:val="single" w:color="000000" w:sz="4" w:space="0"/>
              <w:bottom w:val="single" w:color="000000" w:sz="4" w:space="0"/>
              <w:right w:val="single" w:color="000000" w:sz="4" w:space="0"/>
            </w:tcBorders>
          </w:tcPr>
          <w:p w14:paraId="586DF92C">
            <w:pPr>
              <w:contextualSpacing/>
              <w:jc w:val="both"/>
              <w:rPr>
                <w:rFonts w:ascii="Times New Roman" w:hAnsi="Times New Roman"/>
                <w:sz w:val="28"/>
                <w:szCs w:val="28"/>
              </w:rPr>
            </w:pPr>
            <w:r>
              <w:rPr>
                <w:rFonts w:ascii="Times New Roman" w:hAnsi="Times New Roman"/>
                <w:sz w:val="28"/>
                <w:szCs w:val="28"/>
              </w:rPr>
              <w:t>Н</w:t>
            </w:r>
          </w:p>
          <w:p w14:paraId="1CA27410">
            <w:pPr>
              <w:contextualSpacing/>
              <w:jc w:val="both"/>
              <w:rPr>
                <w:rFonts w:ascii="Times New Roman" w:hAnsi="Times New Roman"/>
                <w:sz w:val="28"/>
                <w:szCs w:val="28"/>
              </w:rPr>
            </w:pPr>
          </w:p>
        </w:tc>
        <w:tc>
          <w:tcPr>
            <w:tcW w:w="510" w:type="pct"/>
            <w:tcBorders>
              <w:left w:val="single" w:color="000000" w:sz="4" w:space="0"/>
              <w:bottom w:val="single" w:color="000000" w:sz="4" w:space="0"/>
              <w:right w:val="single" w:color="000000" w:sz="4" w:space="0"/>
            </w:tcBorders>
          </w:tcPr>
          <w:p w14:paraId="0B2EA059">
            <w:pPr>
              <w:contextualSpacing/>
              <w:jc w:val="both"/>
              <w:rPr>
                <w:rFonts w:ascii="Times New Roman" w:hAnsi="Times New Roman"/>
                <w:sz w:val="28"/>
                <w:szCs w:val="28"/>
              </w:rPr>
            </w:pPr>
            <w:r>
              <w:rPr>
                <w:rFonts w:ascii="Times New Roman" w:hAnsi="Times New Roman"/>
                <w:sz w:val="28"/>
                <w:szCs w:val="28"/>
              </w:rPr>
              <w:t>П</w:t>
            </w:r>
          </w:p>
        </w:tc>
        <w:tc>
          <w:tcPr>
            <w:tcW w:w="573" w:type="pct"/>
            <w:tcBorders>
              <w:left w:val="single" w:color="000000" w:sz="4" w:space="0"/>
              <w:bottom w:val="single" w:color="000000" w:sz="4" w:space="0"/>
              <w:right w:val="single" w:color="000000" w:sz="4" w:space="0"/>
            </w:tcBorders>
          </w:tcPr>
          <w:p w14:paraId="7B7B65EF">
            <w:pPr>
              <w:contextualSpacing/>
              <w:jc w:val="both"/>
              <w:rPr>
                <w:rFonts w:ascii="Times New Roman" w:hAnsi="Times New Roman"/>
                <w:sz w:val="28"/>
                <w:szCs w:val="28"/>
              </w:rPr>
            </w:pPr>
            <w:r>
              <w:rPr>
                <w:rFonts w:ascii="Times New Roman" w:hAnsi="Times New Roman"/>
                <w:sz w:val="28"/>
                <w:szCs w:val="28"/>
              </w:rPr>
              <w:t>Н</w:t>
            </w:r>
          </w:p>
          <w:p w14:paraId="4605670A">
            <w:pPr>
              <w:contextualSpacing/>
              <w:jc w:val="both"/>
              <w:rPr>
                <w:rFonts w:ascii="Times New Roman" w:hAnsi="Times New Roman"/>
                <w:sz w:val="28"/>
                <w:szCs w:val="28"/>
              </w:rPr>
            </w:pPr>
          </w:p>
        </w:tc>
        <w:tc>
          <w:tcPr>
            <w:tcW w:w="588" w:type="pct"/>
            <w:tcBorders>
              <w:left w:val="single" w:color="000000" w:sz="4" w:space="0"/>
              <w:bottom w:val="single" w:color="000000" w:sz="4" w:space="0"/>
            </w:tcBorders>
          </w:tcPr>
          <w:p w14:paraId="50D0A721">
            <w:pPr>
              <w:contextualSpacing/>
              <w:jc w:val="both"/>
              <w:rPr>
                <w:rFonts w:ascii="Times New Roman" w:hAnsi="Times New Roman"/>
                <w:sz w:val="28"/>
                <w:szCs w:val="28"/>
              </w:rPr>
            </w:pPr>
            <w:r>
              <w:rPr>
                <w:rFonts w:ascii="Times New Roman" w:hAnsi="Times New Roman"/>
                <w:sz w:val="28"/>
                <w:szCs w:val="28"/>
              </w:rPr>
              <w:t>Н</w:t>
            </w:r>
          </w:p>
          <w:p w14:paraId="1945A63B">
            <w:pPr>
              <w:contextualSpacing/>
              <w:jc w:val="both"/>
              <w:rPr>
                <w:rFonts w:ascii="Times New Roman" w:hAnsi="Times New Roman"/>
                <w:sz w:val="28"/>
                <w:szCs w:val="28"/>
              </w:rPr>
            </w:pPr>
          </w:p>
        </w:tc>
        <w:tc>
          <w:tcPr>
            <w:tcW w:w="440" w:type="pct"/>
            <w:tcBorders>
              <w:left w:val="single" w:color="000000" w:sz="4" w:space="0"/>
              <w:bottom w:val="single" w:color="000000" w:sz="4" w:space="0"/>
              <w:right w:val="single" w:color="000000" w:sz="4" w:space="0"/>
            </w:tcBorders>
          </w:tcPr>
          <w:p w14:paraId="5E006F01">
            <w:pPr>
              <w:contextualSpacing/>
              <w:jc w:val="both"/>
              <w:rPr>
                <w:rFonts w:ascii="Times New Roman" w:hAnsi="Times New Roman"/>
                <w:sz w:val="28"/>
                <w:szCs w:val="28"/>
              </w:rPr>
            </w:pPr>
            <w:r>
              <w:rPr>
                <w:rFonts w:ascii="Times New Roman" w:hAnsi="Times New Roman"/>
                <w:sz w:val="28"/>
                <w:szCs w:val="28"/>
              </w:rPr>
              <w:t>Н</w:t>
            </w:r>
          </w:p>
        </w:tc>
      </w:tr>
      <w:tr w14:paraId="0B84941A">
        <w:tblPrEx>
          <w:tblCellMar>
            <w:top w:w="0" w:type="dxa"/>
            <w:left w:w="108" w:type="dxa"/>
            <w:bottom w:w="0" w:type="dxa"/>
            <w:right w:w="108" w:type="dxa"/>
          </w:tblCellMar>
        </w:tblPrEx>
        <w:tc>
          <w:tcPr>
            <w:tcW w:w="355" w:type="pct"/>
            <w:tcBorders>
              <w:top w:val="single" w:color="000000" w:sz="4" w:space="0"/>
              <w:left w:val="single" w:color="000000" w:sz="4" w:space="0"/>
              <w:bottom w:val="single" w:color="000000" w:sz="4" w:space="0"/>
              <w:right w:val="single" w:color="000000" w:sz="4" w:space="0"/>
            </w:tcBorders>
          </w:tcPr>
          <w:p w14:paraId="7F4D504E">
            <w:pPr>
              <w:snapToGrid w:val="0"/>
              <w:contextualSpacing/>
              <w:jc w:val="both"/>
              <w:rPr>
                <w:rFonts w:ascii="Times New Roman" w:hAnsi="Times New Roman"/>
                <w:b/>
                <w:sz w:val="28"/>
                <w:szCs w:val="28"/>
              </w:rPr>
            </w:pPr>
            <w:r>
              <w:rPr>
                <w:rFonts w:ascii="Times New Roman" w:hAnsi="Times New Roman"/>
                <w:b/>
                <w:sz w:val="28"/>
                <w:szCs w:val="28"/>
              </w:rPr>
              <w:t>6</w:t>
            </w:r>
          </w:p>
        </w:tc>
        <w:tc>
          <w:tcPr>
            <w:tcW w:w="1949" w:type="pct"/>
            <w:tcBorders>
              <w:top w:val="single" w:color="000000" w:sz="4" w:space="0"/>
              <w:left w:val="single" w:color="000000" w:sz="4" w:space="0"/>
              <w:bottom w:val="single" w:color="000000" w:sz="4" w:space="0"/>
              <w:right w:val="single" w:color="000000" w:sz="4" w:space="0"/>
            </w:tcBorders>
          </w:tcPr>
          <w:p w14:paraId="78D7F491">
            <w:pPr>
              <w:contextualSpacing/>
              <w:jc w:val="both"/>
              <w:rPr>
                <w:rFonts w:ascii="Times New Roman" w:hAnsi="Times New Roman"/>
                <w:sz w:val="28"/>
                <w:szCs w:val="28"/>
              </w:rPr>
            </w:pPr>
            <w:r>
              <w:rPr>
                <w:rFonts w:ascii="Times New Roman" w:hAnsi="Times New Roman"/>
                <w:sz w:val="28"/>
                <w:szCs w:val="28"/>
              </w:rPr>
              <w:t>Реалізація STEM-освіти на уроках</w:t>
            </w:r>
          </w:p>
        </w:tc>
        <w:tc>
          <w:tcPr>
            <w:tcW w:w="585" w:type="pct"/>
            <w:tcBorders>
              <w:top w:val="single" w:color="000000" w:sz="4" w:space="0"/>
              <w:left w:val="single" w:color="000000" w:sz="4" w:space="0"/>
              <w:bottom w:val="single" w:color="000000" w:sz="4" w:space="0"/>
              <w:right w:val="single" w:color="000000" w:sz="4" w:space="0"/>
            </w:tcBorders>
          </w:tcPr>
          <w:p w14:paraId="7503252E">
            <w:pPr>
              <w:snapToGrid w:val="0"/>
              <w:contextualSpacing/>
              <w:jc w:val="both"/>
              <w:rPr>
                <w:rFonts w:ascii="Times New Roman" w:hAnsi="Times New Roman"/>
                <w:sz w:val="28"/>
                <w:szCs w:val="28"/>
              </w:rPr>
            </w:pPr>
          </w:p>
        </w:tc>
        <w:tc>
          <w:tcPr>
            <w:tcW w:w="510" w:type="pct"/>
            <w:tcBorders>
              <w:top w:val="single" w:color="000000" w:sz="4" w:space="0"/>
              <w:left w:val="single" w:color="000000" w:sz="4" w:space="0"/>
              <w:bottom w:val="single" w:color="000000" w:sz="4" w:space="0"/>
              <w:right w:val="single" w:color="000000" w:sz="4" w:space="0"/>
            </w:tcBorders>
          </w:tcPr>
          <w:p w14:paraId="1218CE95">
            <w:pPr>
              <w:snapToGrid w:val="0"/>
              <w:contextualSpacing/>
              <w:jc w:val="both"/>
              <w:rPr>
                <w:rFonts w:ascii="Times New Roman" w:hAnsi="Times New Roman"/>
                <w:sz w:val="28"/>
                <w:szCs w:val="28"/>
              </w:rPr>
            </w:pPr>
          </w:p>
        </w:tc>
        <w:tc>
          <w:tcPr>
            <w:tcW w:w="573" w:type="pct"/>
            <w:tcBorders>
              <w:top w:val="single" w:color="000000" w:sz="4" w:space="0"/>
              <w:left w:val="single" w:color="000000" w:sz="4" w:space="0"/>
              <w:bottom w:val="single" w:color="000000" w:sz="4" w:space="0"/>
              <w:right w:val="single" w:color="000000" w:sz="4" w:space="0"/>
            </w:tcBorders>
          </w:tcPr>
          <w:p w14:paraId="455D9DC4">
            <w:pPr>
              <w:contextualSpacing/>
              <w:jc w:val="both"/>
              <w:rPr>
                <w:rFonts w:ascii="Times New Roman" w:hAnsi="Times New Roman"/>
                <w:sz w:val="28"/>
                <w:szCs w:val="28"/>
              </w:rPr>
            </w:pPr>
            <w:r>
              <w:rPr>
                <w:rFonts w:ascii="Times New Roman" w:hAnsi="Times New Roman"/>
                <w:sz w:val="28"/>
                <w:szCs w:val="28"/>
              </w:rPr>
              <w:t>П</w:t>
            </w:r>
          </w:p>
          <w:p w14:paraId="7E285EC2">
            <w:pPr>
              <w:contextualSpacing/>
              <w:jc w:val="both"/>
              <w:rPr>
                <w:rFonts w:ascii="Times New Roman" w:hAnsi="Times New Roman"/>
                <w:sz w:val="28"/>
                <w:szCs w:val="28"/>
              </w:rPr>
            </w:pPr>
          </w:p>
        </w:tc>
        <w:tc>
          <w:tcPr>
            <w:tcW w:w="588" w:type="pct"/>
            <w:tcBorders>
              <w:top w:val="single" w:color="000000" w:sz="4" w:space="0"/>
              <w:left w:val="single" w:color="000000" w:sz="4" w:space="0"/>
              <w:bottom w:val="single" w:color="000000" w:sz="4" w:space="0"/>
            </w:tcBorders>
          </w:tcPr>
          <w:p w14:paraId="7B8E7272">
            <w:pPr>
              <w:snapToGrid w:val="0"/>
              <w:contextualSpacing/>
              <w:jc w:val="both"/>
              <w:rPr>
                <w:rFonts w:ascii="Times New Roman" w:hAnsi="Times New Roman"/>
                <w:sz w:val="28"/>
                <w:szCs w:val="28"/>
              </w:rPr>
            </w:pPr>
          </w:p>
        </w:tc>
        <w:tc>
          <w:tcPr>
            <w:tcW w:w="440" w:type="pct"/>
            <w:tcBorders>
              <w:top w:val="single" w:color="000000" w:sz="4" w:space="0"/>
              <w:left w:val="single" w:color="000000" w:sz="4" w:space="0"/>
              <w:bottom w:val="single" w:color="000000" w:sz="4" w:space="0"/>
              <w:right w:val="single" w:color="000000" w:sz="4" w:space="0"/>
            </w:tcBorders>
          </w:tcPr>
          <w:p w14:paraId="7531E0A2">
            <w:pPr>
              <w:snapToGrid w:val="0"/>
              <w:contextualSpacing/>
              <w:jc w:val="both"/>
              <w:rPr>
                <w:rFonts w:ascii="Times New Roman" w:hAnsi="Times New Roman"/>
                <w:sz w:val="28"/>
                <w:szCs w:val="28"/>
              </w:rPr>
            </w:pPr>
          </w:p>
        </w:tc>
      </w:tr>
      <w:tr w14:paraId="6A12C487">
        <w:tblPrEx>
          <w:tblCellMar>
            <w:top w:w="0" w:type="dxa"/>
            <w:left w:w="108" w:type="dxa"/>
            <w:bottom w:w="0" w:type="dxa"/>
            <w:right w:w="108" w:type="dxa"/>
          </w:tblCellMar>
        </w:tblPrEx>
        <w:tc>
          <w:tcPr>
            <w:tcW w:w="355" w:type="pct"/>
            <w:tcBorders>
              <w:top w:val="single" w:color="000000" w:sz="4" w:space="0"/>
              <w:left w:val="single" w:color="000000" w:sz="4" w:space="0"/>
              <w:bottom w:val="single" w:color="000000" w:sz="4" w:space="0"/>
              <w:right w:val="single" w:color="000000" w:sz="4" w:space="0"/>
            </w:tcBorders>
          </w:tcPr>
          <w:p w14:paraId="6B068AF0">
            <w:pPr>
              <w:snapToGrid w:val="0"/>
              <w:contextualSpacing/>
              <w:jc w:val="both"/>
              <w:rPr>
                <w:rFonts w:ascii="Times New Roman" w:hAnsi="Times New Roman"/>
                <w:b/>
                <w:sz w:val="28"/>
                <w:szCs w:val="28"/>
              </w:rPr>
            </w:pPr>
            <w:r>
              <w:rPr>
                <w:rFonts w:ascii="Times New Roman" w:hAnsi="Times New Roman"/>
                <w:b/>
                <w:sz w:val="28"/>
                <w:szCs w:val="28"/>
              </w:rPr>
              <w:t>7</w:t>
            </w:r>
          </w:p>
        </w:tc>
        <w:tc>
          <w:tcPr>
            <w:tcW w:w="1949" w:type="pct"/>
            <w:tcBorders>
              <w:top w:val="single" w:color="000000" w:sz="4" w:space="0"/>
              <w:left w:val="single" w:color="000000" w:sz="4" w:space="0"/>
              <w:bottom w:val="single" w:color="000000" w:sz="4" w:space="0"/>
              <w:right w:val="single" w:color="000000" w:sz="4" w:space="0"/>
            </w:tcBorders>
          </w:tcPr>
          <w:p w14:paraId="382982B6">
            <w:pPr>
              <w:contextualSpacing/>
              <w:jc w:val="both"/>
              <w:rPr>
                <w:rFonts w:ascii="Times New Roman" w:hAnsi="Times New Roman" w:eastAsia="MS Mincho;ＭＳ 明朝"/>
                <w:sz w:val="28"/>
                <w:szCs w:val="28"/>
              </w:rPr>
            </w:pPr>
            <w:r>
              <w:rPr>
                <w:rFonts w:ascii="Times New Roman" w:hAnsi="Times New Roman" w:eastAsia="MS Mincho;ＭＳ 明朝"/>
                <w:sz w:val="28"/>
                <w:szCs w:val="28"/>
              </w:rPr>
              <w:t>Система роботи з обдарованою молоддю</w:t>
            </w:r>
          </w:p>
        </w:tc>
        <w:tc>
          <w:tcPr>
            <w:tcW w:w="585" w:type="pct"/>
            <w:tcBorders>
              <w:top w:val="single" w:color="000000" w:sz="4" w:space="0"/>
              <w:left w:val="single" w:color="000000" w:sz="4" w:space="0"/>
              <w:bottom w:val="single" w:color="000000" w:sz="4" w:space="0"/>
              <w:right w:val="single" w:color="000000" w:sz="4" w:space="0"/>
            </w:tcBorders>
          </w:tcPr>
          <w:p w14:paraId="6ADF286F">
            <w:pPr>
              <w:contextualSpacing/>
              <w:jc w:val="both"/>
              <w:rPr>
                <w:rFonts w:ascii="Times New Roman" w:hAnsi="Times New Roman"/>
                <w:sz w:val="28"/>
                <w:szCs w:val="28"/>
              </w:rPr>
            </w:pPr>
          </w:p>
        </w:tc>
        <w:tc>
          <w:tcPr>
            <w:tcW w:w="510" w:type="pct"/>
            <w:tcBorders>
              <w:top w:val="single" w:color="000000" w:sz="4" w:space="0"/>
              <w:left w:val="single" w:color="000000" w:sz="4" w:space="0"/>
              <w:bottom w:val="single" w:color="000000" w:sz="4" w:space="0"/>
              <w:right w:val="single" w:color="000000" w:sz="4" w:space="0"/>
            </w:tcBorders>
          </w:tcPr>
          <w:p w14:paraId="350B0FFA">
            <w:pPr>
              <w:contextualSpacing/>
              <w:jc w:val="both"/>
              <w:rPr>
                <w:rFonts w:ascii="Times New Roman" w:hAnsi="Times New Roman"/>
                <w:sz w:val="28"/>
                <w:szCs w:val="28"/>
              </w:rPr>
            </w:pPr>
          </w:p>
        </w:tc>
        <w:tc>
          <w:tcPr>
            <w:tcW w:w="573" w:type="pct"/>
            <w:tcBorders>
              <w:top w:val="single" w:color="000000" w:sz="4" w:space="0"/>
              <w:left w:val="single" w:color="000000" w:sz="4" w:space="0"/>
              <w:bottom w:val="single" w:color="000000" w:sz="4" w:space="0"/>
              <w:right w:val="single" w:color="000000" w:sz="4" w:space="0"/>
            </w:tcBorders>
          </w:tcPr>
          <w:p w14:paraId="7E1981D6">
            <w:pPr>
              <w:contextualSpacing/>
              <w:jc w:val="both"/>
              <w:rPr>
                <w:rFonts w:ascii="Times New Roman" w:hAnsi="Times New Roman"/>
                <w:sz w:val="28"/>
                <w:szCs w:val="28"/>
              </w:rPr>
            </w:pPr>
            <w:r>
              <w:rPr>
                <w:rFonts w:ascii="Times New Roman" w:hAnsi="Times New Roman"/>
                <w:sz w:val="28"/>
                <w:szCs w:val="28"/>
              </w:rPr>
              <w:t>Н</w:t>
            </w:r>
          </w:p>
          <w:p w14:paraId="5013AB5A">
            <w:pPr>
              <w:contextualSpacing/>
              <w:jc w:val="both"/>
              <w:rPr>
                <w:rFonts w:ascii="Times New Roman" w:hAnsi="Times New Roman"/>
                <w:sz w:val="28"/>
                <w:szCs w:val="28"/>
              </w:rPr>
            </w:pPr>
            <w:r>
              <w:rPr>
                <w:rFonts w:ascii="Times New Roman" w:hAnsi="Times New Roman"/>
                <w:sz w:val="28"/>
                <w:szCs w:val="28"/>
              </w:rPr>
              <w:t>П</w:t>
            </w:r>
          </w:p>
        </w:tc>
        <w:tc>
          <w:tcPr>
            <w:tcW w:w="588" w:type="pct"/>
            <w:tcBorders>
              <w:top w:val="single" w:color="000000" w:sz="4" w:space="0"/>
              <w:left w:val="single" w:color="000000" w:sz="4" w:space="0"/>
              <w:bottom w:val="single" w:color="000000" w:sz="4" w:space="0"/>
            </w:tcBorders>
          </w:tcPr>
          <w:p w14:paraId="7EA91419">
            <w:pPr>
              <w:contextualSpacing/>
              <w:jc w:val="both"/>
              <w:rPr>
                <w:rFonts w:ascii="Times New Roman" w:hAnsi="Times New Roman"/>
                <w:sz w:val="28"/>
                <w:szCs w:val="28"/>
              </w:rPr>
            </w:pPr>
            <w:r>
              <w:rPr>
                <w:rFonts w:ascii="Times New Roman" w:hAnsi="Times New Roman"/>
                <w:sz w:val="28"/>
                <w:szCs w:val="28"/>
              </w:rPr>
              <w:t>Н</w:t>
            </w:r>
          </w:p>
          <w:p w14:paraId="25095AAF">
            <w:pPr>
              <w:contextualSpacing/>
              <w:jc w:val="both"/>
              <w:rPr>
                <w:rFonts w:ascii="Times New Roman" w:hAnsi="Times New Roman"/>
                <w:sz w:val="28"/>
                <w:szCs w:val="28"/>
              </w:rPr>
            </w:pPr>
          </w:p>
        </w:tc>
        <w:tc>
          <w:tcPr>
            <w:tcW w:w="440" w:type="pct"/>
            <w:tcBorders>
              <w:top w:val="single" w:color="000000" w:sz="4" w:space="0"/>
              <w:left w:val="single" w:color="000000" w:sz="4" w:space="0"/>
              <w:bottom w:val="single" w:color="000000" w:sz="4" w:space="0"/>
              <w:right w:val="single" w:color="000000" w:sz="4" w:space="0"/>
            </w:tcBorders>
          </w:tcPr>
          <w:p w14:paraId="5AED17DD">
            <w:pPr>
              <w:contextualSpacing/>
              <w:jc w:val="both"/>
              <w:rPr>
                <w:rFonts w:ascii="Times New Roman" w:hAnsi="Times New Roman"/>
                <w:sz w:val="28"/>
                <w:szCs w:val="28"/>
              </w:rPr>
            </w:pPr>
          </w:p>
        </w:tc>
      </w:tr>
      <w:tr w14:paraId="061DB71C">
        <w:tblPrEx>
          <w:tblCellMar>
            <w:top w:w="0" w:type="dxa"/>
            <w:left w:w="108" w:type="dxa"/>
            <w:bottom w:w="0" w:type="dxa"/>
            <w:right w:w="108" w:type="dxa"/>
          </w:tblCellMar>
        </w:tblPrEx>
        <w:tc>
          <w:tcPr>
            <w:tcW w:w="355" w:type="pct"/>
            <w:tcBorders>
              <w:top w:val="single" w:color="000000" w:sz="4" w:space="0"/>
              <w:left w:val="single" w:color="000000" w:sz="4" w:space="0"/>
              <w:bottom w:val="single" w:color="000000" w:sz="4" w:space="0"/>
              <w:right w:val="single" w:color="000000" w:sz="4" w:space="0"/>
            </w:tcBorders>
          </w:tcPr>
          <w:p w14:paraId="2F6F5510">
            <w:pPr>
              <w:snapToGrid w:val="0"/>
              <w:contextualSpacing/>
              <w:jc w:val="both"/>
              <w:rPr>
                <w:rFonts w:ascii="Times New Roman" w:hAnsi="Times New Roman"/>
                <w:b/>
                <w:sz w:val="28"/>
                <w:szCs w:val="28"/>
              </w:rPr>
            </w:pPr>
            <w:r>
              <w:rPr>
                <w:rFonts w:ascii="Times New Roman" w:hAnsi="Times New Roman"/>
                <w:b/>
                <w:sz w:val="28"/>
                <w:szCs w:val="28"/>
              </w:rPr>
              <w:t>8</w:t>
            </w:r>
          </w:p>
        </w:tc>
        <w:tc>
          <w:tcPr>
            <w:tcW w:w="1949" w:type="pct"/>
            <w:tcBorders>
              <w:top w:val="single" w:color="000000" w:sz="4" w:space="0"/>
              <w:left w:val="single" w:color="000000" w:sz="4" w:space="0"/>
              <w:bottom w:val="single" w:color="000000" w:sz="4" w:space="0"/>
              <w:right w:val="single" w:color="000000" w:sz="4" w:space="0"/>
            </w:tcBorders>
          </w:tcPr>
          <w:p w14:paraId="673F9238">
            <w:pPr>
              <w:contextualSpacing/>
              <w:jc w:val="both"/>
              <w:rPr>
                <w:rFonts w:ascii="Times New Roman" w:hAnsi="Times New Roman" w:eastAsia="MS Mincho;ＭＳ 明朝"/>
                <w:sz w:val="28"/>
                <w:szCs w:val="28"/>
              </w:rPr>
            </w:pPr>
            <w:r>
              <w:rPr>
                <w:rFonts w:ascii="Times New Roman" w:hAnsi="Times New Roman" w:eastAsia="MS Mincho;ＭＳ 明朝"/>
                <w:sz w:val="28"/>
                <w:szCs w:val="28"/>
              </w:rPr>
              <w:t>Робота гімназії над єдиною науково-методичною проблемою</w:t>
            </w:r>
          </w:p>
        </w:tc>
        <w:tc>
          <w:tcPr>
            <w:tcW w:w="585" w:type="pct"/>
            <w:tcBorders>
              <w:top w:val="single" w:color="000000" w:sz="4" w:space="0"/>
              <w:left w:val="single" w:color="000000" w:sz="4" w:space="0"/>
              <w:bottom w:val="single" w:color="000000" w:sz="4" w:space="0"/>
              <w:right w:val="single" w:color="000000" w:sz="4" w:space="0"/>
            </w:tcBorders>
          </w:tcPr>
          <w:p w14:paraId="1FE7218F">
            <w:pPr>
              <w:contextualSpacing/>
              <w:jc w:val="both"/>
              <w:rPr>
                <w:rFonts w:ascii="Times New Roman" w:hAnsi="Times New Roman"/>
                <w:sz w:val="28"/>
                <w:szCs w:val="28"/>
              </w:rPr>
            </w:pPr>
          </w:p>
        </w:tc>
        <w:tc>
          <w:tcPr>
            <w:tcW w:w="510" w:type="pct"/>
            <w:tcBorders>
              <w:top w:val="single" w:color="000000" w:sz="4" w:space="0"/>
              <w:left w:val="single" w:color="000000" w:sz="4" w:space="0"/>
              <w:bottom w:val="single" w:color="000000" w:sz="4" w:space="0"/>
              <w:right w:val="single" w:color="000000" w:sz="4" w:space="0"/>
            </w:tcBorders>
          </w:tcPr>
          <w:p w14:paraId="6630608F">
            <w:pPr>
              <w:contextualSpacing/>
              <w:jc w:val="both"/>
              <w:rPr>
                <w:rFonts w:ascii="Times New Roman" w:hAnsi="Times New Roman"/>
                <w:sz w:val="28"/>
                <w:szCs w:val="28"/>
              </w:rPr>
            </w:pPr>
          </w:p>
        </w:tc>
        <w:tc>
          <w:tcPr>
            <w:tcW w:w="573" w:type="pct"/>
            <w:tcBorders>
              <w:top w:val="single" w:color="000000" w:sz="4" w:space="0"/>
              <w:left w:val="single" w:color="000000" w:sz="4" w:space="0"/>
              <w:bottom w:val="single" w:color="000000" w:sz="4" w:space="0"/>
              <w:right w:val="single" w:color="000000" w:sz="4" w:space="0"/>
            </w:tcBorders>
          </w:tcPr>
          <w:p w14:paraId="5025ECE5">
            <w:pPr>
              <w:contextualSpacing/>
              <w:jc w:val="both"/>
              <w:rPr>
                <w:rFonts w:ascii="Times New Roman" w:hAnsi="Times New Roman"/>
                <w:sz w:val="28"/>
                <w:szCs w:val="28"/>
              </w:rPr>
            </w:pPr>
          </w:p>
        </w:tc>
        <w:tc>
          <w:tcPr>
            <w:tcW w:w="588" w:type="pct"/>
            <w:tcBorders>
              <w:top w:val="single" w:color="000000" w:sz="4" w:space="0"/>
              <w:left w:val="single" w:color="000000" w:sz="4" w:space="0"/>
              <w:bottom w:val="single" w:color="000000" w:sz="4" w:space="0"/>
            </w:tcBorders>
          </w:tcPr>
          <w:p w14:paraId="6770735C">
            <w:pPr>
              <w:contextualSpacing/>
              <w:jc w:val="both"/>
              <w:rPr>
                <w:rFonts w:ascii="Times New Roman" w:hAnsi="Times New Roman"/>
                <w:sz w:val="28"/>
                <w:szCs w:val="28"/>
              </w:rPr>
            </w:pPr>
          </w:p>
        </w:tc>
        <w:tc>
          <w:tcPr>
            <w:tcW w:w="440" w:type="pct"/>
            <w:tcBorders>
              <w:top w:val="single" w:color="000000" w:sz="4" w:space="0"/>
              <w:left w:val="single" w:color="000000" w:sz="4" w:space="0"/>
              <w:bottom w:val="single" w:color="000000" w:sz="4" w:space="0"/>
              <w:right w:val="single" w:color="000000" w:sz="4" w:space="0"/>
            </w:tcBorders>
          </w:tcPr>
          <w:p w14:paraId="10CCC5AC">
            <w:pPr>
              <w:contextualSpacing/>
              <w:jc w:val="both"/>
              <w:rPr>
                <w:rFonts w:ascii="Times New Roman" w:hAnsi="Times New Roman"/>
                <w:sz w:val="28"/>
                <w:szCs w:val="28"/>
              </w:rPr>
            </w:pPr>
            <w:r>
              <w:rPr>
                <w:rFonts w:ascii="Times New Roman" w:hAnsi="Times New Roman"/>
                <w:sz w:val="28"/>
                <w:szCs w:val="28"/>
              </w:rPr>
              <w:t>П</w:t>
            </w:r>
          </w:p>
        </w:tc>
      </w:tr>
      <w:tr w14:paraId="5B60ECD2">
        <w:tblPrEx>
          <w:tblCellMar>
            <w:top w:w="0" w:type="dxa"/>
            <w:left w:w="108" w:type="dxa"/>
            <w:bottom w:w="0" w:type="dxa"/>
            <w:right w:w="108" w:type="dxa"/>
          </w:tblCellMar>
        </w:tblPrEx>
        <w:tc>
          <w:tcPr>
            <w:tcW w:w="355" w:type="pct"/>
            <w:tcBorders>
              <w:top w:val="single" w:color="000000" w:sz="4" w:space="0"/>
              <w:left w:val="single" w:color="000000" w:sz="4" w:space="0"/>
              <w:bottom w:val="single" w:color="000000" w:sz="4" w:space="0"/>
              <w:right w:val="single" w:color="000000" w:sz="4" w:space="0"/>
            </w:tcBorders>
          </w:tcPr>
          <w:p w14:paraId="64D82359">
            <w:pPr>
              <w:snapToGrid w:val="0"/>
              <w:contextualSpacing/>
              <w:jc w:val="both"/>
              <w:rPr>
                <w:rFonts w:ascii="Times New Roman" w:hAnsi="Times New Roman"/>
                <w:b/>
                <w:sz w:val="28"/>
                <w:szCs w:val="28"/>
              </w:rPr>
            </w:pPr>
            <w:r>
              <w:rPr>
                <w:rFonts w:ascii="Times New Roman" w:hAnsi="Times New Roman"/>
                <w:b/>
                <w:sz w:val="28"/>
                <w:szCs w:val="28"/>
              </w:rPr>
              <w:t>9</w:t>
            </w:r>
          </w:p>
        </w:tc>
        <w:tc>
          <w:tcPr>
            <w:tcW w:w="1949" w:type="pct"/>
            <w:tcBorders>
              <w:top w:val="single" w:color="000000" w:sz="4" w:space="0"/>
              <w:left w:val="single" w:color="000000" w:sz="4" w:space="0"/>
              <w:bottom w:val="single" w:color="000000" w:sz="4" w:space="0"/>
              <w:right w:val="single" w:color="000000" w:sz="4" w:space="0"/>
            </w:tcBorders>
          </w:tcPr>
          <w:p w14:paraId="50975B24">
            <w:pPr>
              <w:contextualSpacing/>
              <w:jc w:val="both"/>
              <w:rPr>
                <w:rFonts w:ascii="Times New Roman" w:hAnsi="Times New Roman" w:eastAsia="MS Mincho;ＭＳ 明朝"/>
                <w:sz w:val="28"/>
                <w:szCs w:val="28"/>
              </w:rPr>
            </w:pPr>
            <w:r>
              <w:rPr>
                <w:rFonts w:ascii="Times New Roman" w:hAnsi="Times New Roman" w:eastAsia="MS Mincho;ＭＳ 明朝"/>
                <w:sz w:val="28"/>
                <w:szCs w:val="28"/>
              </w:rPr>
              <w:t xml:space="preserve">Підвищення кваліфікації педагогічних працівників </w:t>
            </w:r>
          </w:p>
        </w:tc>
        <w:tc>
          <w:tcPr>
            <w:tcW w:w="585" w:type="pct"/>
            <w:tcBorders>
              <w:top w:val="single" w:color="000000" w:sz="4" w:space="0"/>
              <w:left w:val="single" w:color="000000" w:sz="4" w:space="0"/>
              <w:bottom w:val="single" w:color="000000" w:sz="4" w:space="0"/>
              <w:right w:val="single" w:color="000000" w:sz="4" w:space="0"/>
            </w:tcBorders>
          </w:tcPr>
          <w:p w14:paraId="738F4786">
            <w:pPr>
              <w:contextualSpacing/>
              <w:jc w:val="both"/>
              <w:rPr>
                <w:rFonts w:ascii="Times New Roman" w:hAnsi="Times New Roman"/>
                <w:sz w:val="28"/>
                <w:szCs w:val="28"/>
              </w:rPr>
            </w:pPr>
            <w:r>
              <w:rPr>
                <w:rFonts w:ascii="Times New Roman" w:hAnsi="Times New Roman"/>
                <w:sz w:val="28"/>
                <w:szCs w:val="28"/>
              </w:rPr>
              <w:t>П</w:t>
            </w:r>
          </w:p>
          <w:p w14:paraId="296B9263">
            <w:pPr>
              <w:contextualSpacing/>
              <w:jc w:val="both"/>
              <w:rPr>
                <w:rFonts w:ascii="Times New Roman" w:hAnsi="Times New Roman"/>
                <w:sz w:val="28"/>
                <w:szCs w:val="28"/>
              </w:rPr>
            </w:pPr>
          </w:p>
        </w:tc>
        <w:tc>
          <w:tcPr>
            <w:tcW w:w="510" w:type="pct"/>
            <w:tcBorders>
              <w:top w:val="single" w:color="000000" w:sz="4" w:space="0"/>
              <w:left w:val="single" w:color="000000" w:sz="4" w:space="0"/>
              <w:bottom w:val="single" w:color="000000" w:sz="4" w:space="0"/>
              <w:right w:val="single" w:color="000000" w:sz="4" w:space="0"/>
            </w:tcBorders>
          </w:tcPr>
          <w:p w14:paraId="084D1A4B">
            <w:pPr>
              <w:contextualSpacing/>
              <w:jc w:val="both"/>
              <w:rPr>
                <w:rFonts w:ascii="Times New Roman" w:hAnsi="Times New Roman"/>
                <w:sz w:val="28"/>
                <w:szCs w:val="28"/>
              </w:rPr>
            </w:pPr>
            <w:r>
              <w:rPr>
                <w:rFonts w:ascii="Times New Roman" w:hAnsi="Times New Roman"/>
                <w:sz w:val="28"/>
                <w:szCs w:val="28"/>
              </w:rPr>
              <w:t>Н</w:t>
            </w:r>
          </w:p>
          <w:p w14:paraId="1C487104">
            <w:pPr>
              <w:contextualSpacing/>
              <w:jc w:val="both"/>
              <w:rPr>
                <w:rFonts w:ascii="Times New Roman" w:hAnsi="Times New Roman"/>
                <w:sz w:val="28"/>
                <w:szCs w:val="28"/>
              </w:rPr>
            </w:pPr>
          </w:p>
        </w:tc>
        <w:tc>
          <w:tcPr>
            <w:tcW w:w="573" w:type="pct"/>
            <w:tcBorders>
              <w:top w:val="single" w:color="000000" w:sz="4" w:space="0"/>
              <w:left w:val="single" w:color="000000" w:sz="4" w:space="0"/>
              <w:bottom w:val="single" w:color="000000" w:sz="4" w:space="0"/>
              <w:right w:val="single" w:color="000000" w:sz="4" w:space="0"/>
            </w:tcBorders>
          </w:tcPr>
          <w:p w14:paraId="3D1E09BE">
            <w:pPr>
              <w:contextualSpacing/>
              <w:jc w:val="both"/>
              <w:rPr>
                <w:rFonts w:ascii="Times New Roman" w:hAnsi="Times New Roman"/>
                <w:sz w:val="28"/>
                <w:szCs w:val="28"/>
              </w:rPr>
            </w:pPr>
            <w:r>
              <w:rPr>
                <w:rFonts w:ascii="Times New Roman" w:hAnsi="Times New Roman"/>
                <w:sz w:val="28"/>
                <w:szCs w:val="28"/>
              </w:rPr>
              <w:t>Н</w:t>
            </w:r>
          </w:p>
          <w:p w14:paraId="6CCFBBA0">
            <w:pPr>
              <w:contextualSpacing/>
              <w:jc w:val="both"/>
              <w:rPr>
                <w:rFonts w:ascii="Times New Roman" w:hAnsi="Times New Roman"/>
                <w:sz w:val="28"/>
                <w:szCs w:val="28"/>
              </w:rPr>
            </w:pPr>
          </w:p>
        </w:tc>
        <w:tc>
          <w:tcPr>
            <w:tcW w:w="588" w:type="pct"/>
            <w:tcBorders>
              <w:top w:val="single" w:color="000000" w:sz="4" w:space="0"/>
              <w:left w:val="single" w:color="000000" w:sz="4" w:space="0"/>
              <w:bottom w:val="single" w:color="000000" w:sz="4" w:space="0"/>
            </w:tcBorders>
          </w:tcPr>
          <w:p w14:paraId="45A03F33">
            <w:pPr>
              <w:contextualSpacing/>
              <w:jc w:val="both"/>
              <w:rPr>
                <w:rFonts w:ascii="Times New Roman" w:hAnsi="Times New Roman"/>
                <w:sz w:val="28"/>
                <w:szCs w:val="28"/>
              </w:rPr>
            </w:pPr>
            <w:r>
              <w:rPr>
                <w:rFonts w:ascii="Times New Roman" w:hAnsi="Times New Roman"/>
                <w:sz w:val="28"/>
                <w:szCs w:val="28"/>
              </w:rPr>
              <w:t>Н</w:t>
            </w:r>
          </w:p>
          <w:p w14:paraId="1825FF60">
            <w:pPr>
              <w:contextualSpacing/>
              <w:jc w:val="both"/>
              <w:rPr>
                <w:rFonts w:ascii="Times New Roman" w:hAnsi="Times New Roman"/>
                <w:sz w:val="28"/>
                <w:szCs w:val="28"/>
              </w:rPr>
            </w:pPr>
          </w:p>
        </w:tc>
        <w:tc>
          <w:tcPr>
            <w:tcW w:w="440" w:type="pct"/>
            <w:tcBorders>
              <w:top w:val="single" w:color="000000" w:sz="4" w:space="0"/>
              <w:left w:val="single" w:color="000000" w:sz="4" w:space="0"/>
              <w:bottom w:val="single" w:color="000000" w:sz="4" w:space="0"/>
              <w:right w:val="single" w:color="000000" w:sz="4" w:space="0"/>
            </w:tcBorders>
          </w:tcPr>
          <w:p w14:paraId="59C121AD">
            <w:pPr>
              <w:contextualSpacing/>
              <w:jc w:val="both"/>
              <w:rPr>
                <w:rFonts w:ascii="Times New Roman" w:hAnsi="Times New Roman"/>
                <w:sz w:val="28"/>
                <w:szCs w:val="28"/>
              </w:rPr>
            </w:pPr>
            <w:r>
              <w:rPr>
                <w:rFonts w:ascii="Times New Roman" w:hAnsi="Times New Roman"/>
                <w:sz w:val="28"/>
                <w:szCs w:val="28"/>
              </w:rPr>
              <w:t>Н</w:t>
            </w:r>
          </w:p>
        </w:tc>
      </w:tr>
      <w:tr w14:paraId="4D09D189">
        <w:tblPrEx>
          <w:tblCellMar>
            <w:top w:w="0" w:type="dxa"/>
            <w:left w:w="108" w:type="dxa"/>
            <w:bottom w:w="0" w:type="dxa"/>
            <w:right w:w="108" w:type="dxa"/>
          </w:tblCellMar>
        </w:tblPrEx>
        <w:tc>
          <w:tcPr>
            <w:tcW w:w="355" w:type="pct"/>
            <w:tcBorders>
              <w:top w:val="single" w:color="000000" w:sz="4" w:space="0"/>
              <w:left w:val="single" w:color="000000" w:sz="4" w:space="0"/>
              <w:bottom w:val="single" w:color="000000" w:sz="4" w:space="0"/>
              <w:right w:val="single" w:color="000000" w:sz="4" w:space="0"/>
            </w:tcBorders>
          </w:tcPr>
          <w:p w14:paraId="2BDE356E">
            <w:pPr>
              <w:snapToGrid w:val="0"/>
              <w:contextualSpacing/>
              <w:jc w:val="both"/>
              <w:rPr>
                <w:rFonts w:ascii="Times New Roman" w:hAnsi="Times New Roman"/>
                <w:b/>
                <w:sz w:val="28"/>
                <w:szCs w:val="28"/>
              </w:rPr>
            </w:pPr>
            <w:r>
              <w:rPr>
                <w:rFonts w:ascii="Times New Roman" w:hAnsi="Times New Roman"/>
                <w:b/>
                <w:sz w:val="28"/>
                <w:szCs w:val="28"/>
              </w:rPr>
              <w:t>10</w:t>
            </w:r>
          </w:p>
        </w:tc>
        <w:tc>
          <w:tcPr>
            <w:tcW w:w="1949" w:type="pct"/>
            <w:tcBorders>
              <w:top w:val="single" w:color="000000" w:sz="4" w:space="0"/>
              <w:left w:val="single" w:color="000000" w:sz="4" w:space="0"/>
              <w:bottom w:val="single" w:color="000000" w:sz="4" w:space="0"/>
              <w:right w:val="single" w:color="000000" w:sz="4" w:space="0"/>
            </w:tcBorders>
          </w:tcPr>
          <w:p w14:paraId="0B44DFC7">
            <w:pPr>
              <w:contextualSpacing/>
              <w:jc w:val="both"/>
              <w:rPr>
                <w:rFonts w:ascii="Times New Roman" w:hAnsi="Times New Roman" w:eastAsia="MS Mincho;ＭＳ 明朝"/>
                <w:sz w:val="28"/>
                <w:szCs w:val="28"/>
              </w:rPr>
            </w:pPr>
            <w:r>
              <w:rPr>
                <w:rFonts w:ascii="Times New Roman" w:hAnsi="Times New Roman" w:eastAsia="MS Mincho;ＭＳ 明朝"/>
                <w:sz w:val="28"/>
                <w:szCs w:val="28"/>
              </w:rPr>
              <w:t>Ефективність організації методичної роботи</w:t>
            </w:r>
          </w:p>
        </w:tc>
        <w:tc>
          <w:tcPr>
            <w:tcW w:w="585" w:type="pct"/>
            <w:tcBorders>
              <w:top w:val="single" w:color="000000" w:sz="4" w:space="0"/>
              <w:left w:val="single" w:color="000000" w:sz="4" w:space="0"/>
              <w:bottom w:val="single" w:color="000000" w:sz="4" w:space="0"/>
              <w:right w:val="single" w:color="000000" w:sz="4" w:space="0"/>
            </w:tcBorders>
          </w:tcPr>
          <w:p w14:paraId="3173DA60">
            <w:pPr>
              <w:contextualSpacing/>
              <w:jc w:val="both"/>
              <w:rPr>
                <w:rFonts w:ascii="Times New Roman" w:hAnsi="Times New Roman" w:eastAsia="MS Mincho;ＭＳ 明朝"/>
                <w:sz w:val="28"/>
                <w:szCs w:val="28"/>
              </w:rPr>
            </w:pPr>
            <w:r>
              <w:rPr>
                <w:rFonts w:ascii="Times New Roman" w:hAnsi="Times New Roman" w:eastAsia="MS Mincho;ＭＳ 明朝"/>
                <w:sz w:val="28"/>
                <w:szCs w:val="28"/>
              </w:rPr>
              <w:t>П</w:t>
            </w:r>
          </w:p>
        </w:tc>
        <w:tc>
          <w:tcPr>
            <w:tcW w:w="510" w:type="pct"/>
            <w:tcBorders>
              <w:top w:val="single" w:color="000000" w:sz="4" w:space="0"/>
              <w:left w:val="single" w:color="000000" w:sz="4" w:space="0"/>
              <w:bottom w:val="single" w:color="000000" w:sz="4" w:space="0"/>
              <w:right w:val="single" w:color="000000" w:sz="4" w:space="0"/>
            </w:tcBorders>
          </w:tcPr>
          <w:p w14:paraId="5C32EBD0">
            <w:pPr>
              <w:contextualSpacing/>
              <w:jc w:val="both"/>
              <w:rPr>
                <w:rFonts w:ascii="Times New Roman" w:hAnsi="Times New Roman"/>
                <w:sz w:val="28"/>
                <w:szCs w:val="28"/>
              </w:rPr>
            </w:pPr>
            <w:r>
              <w:rPr>
                <w:rFonts w:ascii="Times New Roman" w:hAnsi="Times New Roman"/>
                <w:sz w:val="28"/>
                <w:szCs w:val="28"/>
              </w:rPr>
              <w:t>Н</w:t>
            </w:r>
          </w:p>
          <w:p w14:paraId="549E6D44">
            <w:pPr>
              <w:contextualSpacing/>
              <w:jc w:val="both"/>
              <w:rPr>
                <w:rFonts w:ascii="Times New Roman" w:hAnsi="Times New Roman"/>
                <w:sz w:val="28"/>
                <w:szCs w:val="28"/>
              </w:rPr>
            </w:pPr>
          </w:p>
        </w:tc>
        <w:tc>
          <w:tcPr>
            <w:tcW w:w="573" w:type="pct"/>
            <w:tcBorders>
              <w:top w:val="single" w:color="000000" w:sz="4" w:space="0"/>
              <w:left w:val="single" w:color="000000" w:sz="4" w:space="0"/>
              <w:bottom w:val="single" w:color="000000" w:sz="4" w:space="0"/>
              <w:right w:val="single" w:color="000000" w:sz="4" w:space="0"/>
            </w:tcBorders>
          </w:tcPr>
          <w:p w14:paraId="0000004B">
            <w:pPr>
              <w:contextualSpacing/>
              <w:jc w:val="both"/>
              <w:rPr>
                <w:rFonts w:ascii="Times New Roman" w:hAnsi="Times New Roman"/>
                <w:sz w:val="28"/>
                <w:szCs w:val="28"/>
              </w:rPr>
            </w:pPr>
            <w:r>
              <w:rPr>
                <w:rFonts w:ascii="Times New Roman" w:hAnsi="Times New Roman"/>
                <w:sz w:val="28"/>
                <w:szCs w:val="28"/>
              </w:rPr>
              <w:t>Н</w:t>
            </w:r>
          </w:p>
          <w:p w14:paraId="4DD9DB91">
            <w:pPr>
              <w:contextualSpacing/>
              <w:jc w:val="both"/>
              <w:rPr>
                <w:rFonts w:ascii="Times New Roman" w:hAnsi="Times New Roman"/>
                <w:sz w:val="28"/>
                <w:szCs w:val="28"/>
              </w:rPr>
            </w:pPr>
          </w:p>
        </w:tc>
        <w:tc>
          <w:tcPr>
            <w:tcW w:w="588" w:type="pct"/>
            <w:tcBorders>
              <w:top w:val="single" w:color="000000" w:sz="4" w:space="0"/>
              <w:left w:val="single" w:color="000000" w:sz="4" w:space="0"/>
              <w:bottom w:val="single" w:color="000000" w:sz="4" w:space="0"/>
            </w:tcBorders>
          </w:tcPr>
          <w:p w14:paraId="3C036E3F">
            <w:pPr>
              <w:contextualSpacing/>
              <w:jc w:val="both"/>
              <w:rPr>
                <w:rFonts w:ascii="Times New Roman" w:hAnsi="Times New Roman"/>
                <w:sz w:val="28"/>
                <w:szCs w:val="28"/>
              </w:rPr>
            </w:pPr>
            <w:r>
              <w:rPr>
                <w:rFonts w:ascii="Times New Roman" w:hAnsi="Times New Roman"/>
                <w:sz w:val="28"/>
                <w:szCs w:val="28"/>
              </w:rPr>
              <w:t>Н</w:t>
            </w:r>
          </w:p>
          <w:p w14:paraId="182930D1">
            <w:pPr>
              <w:contextualSpacing/>
              <w:jc w:val="both"/>
              <w:rPr>
                <w:rFonts w:ascii="Times New Roman" w:hAnsi="Times New Roman"/>
                <w:sz w:val="28"/>
                <w:szCs w:val="28"/>
              </w:rPr>
            </w:pPr>
          </w:p>
        </w:tc>
        <w:tc>
          <w:tcPr>
            <w:tcW w:w="440" w:type="pct"/>
            <w:tcBorders>
              <w:top w:val="single" w:color="000000" w:sz="4" w:space="0"/>
              <w:left w:val="single" w:color="000000" w:sz="4" w:space="0"/>
              <w:bottom w:val="single" w:color="000000" w:sz="4" w:space="0"/>
              <w:right w:val="single" w:color="000000" w:sz="4" w:space="0"/>
            </w:tcBorders>
          </w:tcPr>
          <w:p w14:paraId="0D10CB13">
            <w:pPr>
              <w:contextualSpacing/>
              <w:jc w:val="both"/>
              <w:rPr>
                <w:rFonts w:ascii="Times New Roman" w:hAnsi="Times New Roman"/>
                <w:sz w:val="28"/>
                <w:szCs w:val="28"/>
              </w:rPr>
            </w:pPr>
            <w:r>
              <w:rPr>
                <w:rFonts w:ascii="Times New Roman" w:hAnsi="Times New Roman"/>
                <w:sz w:val="28"/>
                <w:szCs w:val="28"/>
              </w:rPr>
              <w:t>Н</w:t>
            </w:r>
          </w:p>
        </w:tc>
      </w:tr>
      <w:tr w14:paraId="1BA01928">
        <w:tblPrEx>
          <w:tblCellMar>
            <w:top w:w="0" w:type="dxa"/>
            <w:left w:w="108" w:type="dxa"/>
            <w:bottom w:w="0" w:type="dxa"/>
            <w:right w:w="108" w:type="dxa"/>
          </w:tblCellMar>
        </w:tblPrEx>
        <w:tc>
          <w:tcPr>
            <w:tcW w:w="355" w:type="pct"/>
            <w:tcBorders>
              <w:top w:val="single" w:color="000000" w:sz="4" w:space="0"/>
              <w:left w:val="single" w:color="000000" w:sz="4" w:space="0"/>
              <w:bottom w:val="single" w:color="000000" w:sz="4" w:space="0"/>
              <w:right w:val="single" w:color="000000" w:sz="4" w:space="0"/>
            </w:tcBorders>
          </w:tcPr>
          <w:p w14:paraId="26C81524">
            <w:pPr>
              <w:snapToGrid w:val="0"/>
              <w:contextualSpacing/>
              <w:jc w:val="both"/>
              <w:rPr>
                <w:rFonts w:ascii="Times New Roman" w:hAnsi="Times New Roman"/>
                <w:b/>
                <w:sz w:val="28"/>
                <w:szCs w:val="28"/>
              </w:rPr>
            </w:pPr>
            <w:r>
              <w:rPr>
                <w:rFonts w:ascii="Times New Roman" w:hAnsi="Times New Roman"/>
                <w:b/>
                <w:sz w:val="28"/>
                <w:szCs w:val="28"/>
              </w:rPr>
              <w:t>11</w:t>
            </w:r>
          </w:p>
        </w:tc>
        <w:tc>
          <w:tcPr>
            <w:tcW w:w="1949" w:type="pct"/>
            <w:tcBorders>
              <w:top w:val="single" w:color="000000" w:sz="4" w:space="0"/>
              <w:left w:val="single" w:color="000000" w:sz="4" w:space="0"/>
              <w:bottom w:val="single" w:color="000000" w:sz="4" w:space="0"/>
              <w:right w:val="single" w:color="000000" w:sz="4" w:space="0"/>
            </w:tcBorders>
          </w:tcPr>
          <w:p w14:paraId="1F73F91D">
            <w:pPr>
              <w:contextualSpacing/>
              <w:jc w:val="both"/>
              <w:rPr>
                <w:rFonts w:ascii="Times New Roman" w:hAnsi="Times New Roman" w:eastAsia="MS Mincho;ＭＳ 明朝"/>
                <w:sz w:val="28"/>
                <w:szCs w:val="28"/>
              </w:rPr>
            </w:pPr>
            <w:r>
              <w:rPr>
                <w:rFonts w:ascii="Times New Roman" w:hAnsi="Times New Roman" w:eastAsia="MS Mincho;ＭＳ 明朝"/>
                <w:sz w:val="28"/>
                <w:szCs w:val="28"/>
              </w:rPr>
              <w:t>Стан організації харчування учнів</w:t>
            </w:r>
          </w:p>
        </w:tc>
        <w:tc>
          <w:tcPr>
            <w:tcW w:w="585" w:type="pct"/>
            <w:tcBorders>
              <w:top w:val="single" w:color="000000" w:sz="4" w:space="0"/>
              <w:left w:val="single" w:color="000000" w:sz="4" w:space="0"/>
              <w:bottom w:val="single" w:color="000000" w:sz="4" w:space="0"/>
              <w:right w:val="single" w:color="000000" w:sz="4" w:space="0"/>
            </w:tcBorders>
          </w:tcPr>
          <w:p w14:paraId="371E0B0B">
            <w:pPr>
              <w:contextualSpacing/>
              <w:jc w:val="both"/>
              <w:rPr>
                <w:rFonts w:ascii="Times New Roman" w:hAnsi="Times New Roman"/>
                <w:sz w:val="28"/>
                <w:szCs w:val="28"/>
              </w:rPr>
            </w:pPr>
            <w:r>
              <w:rPr>
                <w:rFonts w:ascii="Times New Roman" w:hAnsi="Times New Roman"/>
                <w:sz w:val="28"/>
                <w:szCs w:val="28"/>
              </w:rPr>
              <w:t>Н</w:t>
            </w:r>
          </w:p>
        </w:tc>
        <w:tc>
          <w:tcPr>
            <w:tcW w:w="510" w:type="pct"/>
            <w:tcBorders>
              <w:top w:val="single" w:color="000000" w:sz="4" w:space="0"/>
              <w:left w:val="single" w:color="000000" w:sz="4" w:space="0"/>
              <w:bottom w:val="single" w:color="000000" w:sz="4" w:space="0"/>
              <w:right w:val="single" w:color="000000" w:sz="4" w:space="0"/>
            </w:tcBorders>
          </w:tcPr>
          <w:p w14:paraId="5EA7F479">
            <w:pPr>
              <w:contextualSpacing/>
              <w:jc w:val="both"/>
              <w:rPr>
                <w:rFonts w:ascii="Times New Roman" w:hAnsi="Times New Roman"/>
                <w:sz w:val="28"/>
                <w:szCs w:val="28"/>
              </w:rPr>
            </w:pPr>
            <w:r>
              <w:rPr>
                <w:rFonts w:ascii="Times New Roman" w:hAnsi="Times New Roman"/>
                <w:sz w:val="28"/>
                <w:szCs w:val="28"/>
              </w:rPr>
              <w:t>Н</w:t>
            </w:r>
          </w:p>
        </w:tc>
        <w:tc>
          <w:tcPr>
            <w:tcW w:w="573" w:type="pct"/>
            <w:tcBorders>
              <w:top w:val="single" w:color="000000" w:sz="4" w:space="0"/>
              <w:left w:val="single" w:color="000000" w:sz="4" w:space="0"/>
              <w:bottom w:val="single" w:color="000000" w:sz="4" w:space="0"/>
              <w:right w:val="single" w:color="000000" w:sz="4" w:space="0"/>
            </w:tcBorders>
          </w:tcPr>
          <w:p w14:paraId="45F5DDFF">
            <w:pPr>
              <w:contextualSpacing/>
              <w:jc w:val="both"/>
              <w:rPr>
                <w:rFonts w:ascii="Times New Roman" w:hAnsi="Times New Roman"/>
                <w:sz w:val="28"/>
                <w:szCs w:val="28"/>
              </w:rPr>
            </w:pPr>
            <w:r>
              <w:rPr>
                <w:rFonts w:ascii="Times New Roman" w:hAnsi="Times New Roman"/>
                <w:sz w:val="28"/>
                <w:szCs w:val="28"/>
              </w:rPr>
              <w:t>Н</w:t>
            </w:r>
          </w:p>
        </w:tc>
        <w:tc>
          <w:tcPr>
            <w:tcW w:w="588" w:type="pct"/>
            <w:tcBorders>
              <w:top w:val="single" w:color="000000" w:sz="4" w:space="0"/>
              <w:left w:val="single" w:color="000000" w:sz="4" w:space="0"/>
              <w:bottom w:val="single" w:color="000000" w:sz="4" w:space="0"/>
            </w:tcBorders>
          </w:tcPr>
          <w:p w14:paraId="0F8D48BA">
            <w:pPr>
              <w:contextualSpacing/>
              <w:jc w:val="both"/>
              <w:rPr>
                <w:rFonts w:ascii="Times New Roman" w:hAnsi="Times New Roman"/>
                <w:sz w:val="28"/>
                <w:szCs w:val="28"/>
              </w:rPr>
            </w:pPr>
            <w:r>
              <w:rPr>
                <w:rFonts w:ascii="Times New Roman" w:hAnsi="Times New Roman"/>
                <w:sz w:val="28"/>
                <w:szCs w:val="28"/>
              </w:rPr>
              <w:t>П</w:t>
            </w:r>
          </w:p>
        </w:tc>
        <w:tc>
          <w:tcPr>
            <w:tcW w:w="440" w:type="pct"/>
            <w:tcBorders>
              <w:top w:val="single" w:color="000000" w:sz="4" w:space="0"/>
              <w:left w:val="single" w:color="000000" w:sz="4" w:space="0"/>
              <w:bottom w:val="single" w:color="000000" w:sz="4" w:space="0"/>
              <w:right w:val="single" w:color="000000" w:sz="4" w:space="0"/>
            </w:tcBorders>
          </w:tcPr>
          <w:p w14:paraId="6A669FC3">
            <w:pPr>
              <w:contextualSpacing/>
              <w:jc w:val="both"/>
              <w:rPr>
                <w:rFonts w:ascii="Times New Roman" w:hAnsi="Times New Roman"/>
                <w:sz w:val="28"/>
                <w:szCs w:val="28"/>
              </w:rPr>
            </w:pPr>
            <w:r>
              <w:rPr>
                <w:rFonts w:ascii="Times New Roman" w:hAnsi="Times New Roman"/>
                <w:sz w:val="28"/>
                <w:szCs w:val="28"/>
              </w:rPr>
              <w:t>Н</w:t>
            </w:r>
          </w:p>
        </w:tc>
      </w:tr>
      <w:tr w14:paraId="2F14769B">
        <w:tblPrEx>
          <w:tblCellMar>
            <w:top w:w="0" w:type="dxa"/>
            <w:left w:w="108" w:type="dxa"/>
            <w:bottom w:w="0" w:type="dxa"/>
            <w:right w:w="108" w:type="dxa"/>
          </w:tblCellMar>
        </w:tblPrEx>
        <w:tc>
          <w:tcPr>
            <w:tcW w:w="355" w:type="pct"/>
            <w:tcBorders>
              <w:top w:val="single" w:color="000000" w:sz="4" w:space="0"/>
              <w:left w:val="single" w:color="000000" w:sz="4" w:space="0"/>
              <w:bottom w:val="single" w:color="000000" w:sz="4" w:space="0"/>
              <w:right w:val="single" w:color="000000" w:sz="4" w:space="0"/>
            </w:tcBorders>
          </w:tcPr>
          <w:p w14:paraId="793019AD">
            <w:pPr>
              <w:snapToGrid w:val="0"/>
              <w:contextualSpacing/>
              <w:jc w:val="both"/>
              <w:rPr>
                <w:rFonts w:ascii="Times New Roman" w:hAnsi="Times New Roman"/>
                <w:b/>
                <w:sz w:val="28"/>
                <w:szCs w:val="28"/>
              </w:rPr>
            </w:pPr>
            <w:r>
              <w:rPr>
                <w:rFonts w:ascii="Times New Roman" w:hAnsi="Times New Roman"/>
                <w:b/>
                <w:sz w:val="28"/>
                <w:szCs w:val="28"/>
              </w:rPr>
              <w:t>12</w:t>
            </w:r>
          </w:p>
        </w:tc>
        <w:tc>
          <w:tcPr>
            <w:tcW w:w="1949" w:type="pct"/>
            <w:tcBorders>
              <w:top w:val="single" w:color="000000" w:sz="4" w:space="0"/>
              <w:left w:val="single" w:color="000000" w:sz="4" w:space="0"/>
              <w:bottom w:val="single" w:color="000000" w:sz="4" w:space="0"/>
              <w:right w:val="single" w:color="000000" w:sz="4" w:space="0"/>
            </w:tcBorders>
          </w:tcPr>
          <w:p w14:paraId="47786703">
            <w:pPr>
              <w:contextualSpacing/>
              <w:jc w:val="both"/>
              <w:rPr>
                <w:rFonts w:ascii="Times New Roman" w:hAnsi="Times New Roman" w:eastAsia="MS Mincho;ＭＳ 明朝"/>
                <w:sz w:val="28"/>
                <w:szCs w:val="28"/>
              </w:rPr>
            </w:pPr>
            <w:r>
              <w:rPr>
                <w:rFonts w:ascii="Times New Roman" w:hAnsi="Times New Roman" w:eastAsia="MS Mincho;ＭＳ 明朝"/>
                <w:sz w:val="28"/>
                <w:szCs w:val="28"/>
              </w:rPr>
              <w:t>Стан роботи з безпеки життєдіяльності</w:t>
            </w:r>
          </w:p>
        </w:tc>
        <w:tc>
          <w:tcPr>
            <w:tcW w:w="585" w:type="pct"/>
            <w:tcBorders>
              <w:top w:val="single" w:color="000000" w:sz="4" w:space="0"/>
              <w:left w:val="single" w:color="000000" w:sz="4" w:space="0"/>
              <w:bottom w:val="single" w:color="000000" w:sz="4" w:space="0"/>
              <w:right w:val="single" w:color="000000" w:sz="4" w:space="0"/>
            </w:tcBorders>
          </w:tcPr>
          <w:p w14:paraId="0E175AA6">
            <w:pPr>
              <w:contextualSpacing/>
              <w:jc w:val="both"/>
              <w:rPr>
                <w:rFonts w:ascii="Times New Roman" w:hAnsi="Times New Roman"/>
                <w:sz w:val="28"/>
                <w:szCs w:val="28"/>
              </w:rPr>
            </w:pPr>
            <w:r>
              <w:rPr>
                <w:rFonts w:ascii="Times New Roman" w:hAnsi="Times New Roman"/>
                <w:sz w:val="28"/>
                <w:szCs w:val="28"/>
              </w:rPr>
              <w:t>Н</w:t>
            </w:r>
          </w:p>
          <w:p w14:paraId="34534371">
            <w:pPr>
              <w:contextualSpacing/>
              <w:jc w:val="both"/>
              <w:rPr>
                <w:rFonts w:ascii="Times New Roman" w:hAnsi="Times New Roman"/>
                <w:sz w:val="28"/>
                <w:szCs w:val="28"/>
              </w:rPr>
            </w:pPr>
          </w:p>
        </w:tc>
        <w:tc>
          <w:tcPr>
            <w:tcW w:w="510" w:type="pct"/>
            <w:tcBorders>
              <w:top w:val="single" w:color="000000" w:sz="4" w:space="0"/>
              <w:left w:val="single" w:color="000000" w:sz="4" w:space="0"/>
              <w:bottom w:val="single" w:color="000000" w:sz="4" w:space="0"/>
              <w:right w:val="single" w:color="000000" w:sz="4" w:space="0"/>
            </w:tcBorders>
          </w:tcPr>
          <w:p w14:paraId="6870B98A">
            <w:pPr>
              <w:contextualSpacing/>
              <w:jc w:val="both"/>
              <w:rPr>
                <w:rFonts w:ascii="Times New Roman" w:hAnsi="Times New Roman"/>
                <w:sz w:val="28"/>
                <w:szCs w:val="28"/>
              </w:rPr>
            </w:pPr>
            <w:r>
              <w:rPr>
                <w:rFonts w:ascii="Times New Roman" w:hAnsi="Times New Roman"/>
                <w:sz w:val="28"/>
                <w:szCs w:val="28"/>
              </w:rPr>
              <w:t>П</w:t>
            </w:r>
          </w:p>
          <w:p w14:paraId="39326947">
            <w:pPr>
              <w:contextualSpacing/>
              <w:jc w:val="both"/>
              <w:rPr>
                <w:rFonts w:ascii="Times New Roman" w:hAnsi="Times New Roman"/>
                <w:sz w:val="28"/>
                <w:szCs w:val="28"/>
              </w:rPr>
            </w:pPr>
          </w:p>
        </w:tc>
        <w:tc>
          <w:tcPr>
            <w:tcW w:w="573" w:type="pct"/>
            <w:tcBorders>
              <w:top w:val="single" w:color="000000" w:sz="4" w:space="0"/>
              <w:left w:val="single" w:color="000000" w:sz="4" w:space="0"/>
              <w:bottom w:val="single" w:color="000000" w:sz="4" w:space="0"/>
              <w:right w:val="single" w:color="000000" w:sz="4" w:space="0"/>
            </w:tcBorders>
          </w:tcPr>
          <w:p w14:paraId="35D3F720">
            <w:pPr>
              <w:contextualSpacing/>
              <w:jc w:val="both"/>
              <w:rPr>
                <w:rFonts w:ascii="Times New Roman" w:hAnsi="Times New Roman"/>
                <w:sz w:val="28"/>
                <w:szCs w:val="28"/>
              </w:rPr>
            </w:pPr>
            <w:r>
              <w:rPr>
                <w:rFonts w:ascii="Times New Roman" w:hAnsi="Times New Roman"/>
                <w:sz w:val="28"/>
                <w:szCs w:val="28"/>
              </w:rPr>
              <w:t>Н</w:t>
            </w:r>
          </w:p>
          <w:p w14:paraId="2BC7118F">
            <w:pPr>
              <w:contextualSpacing/>
              <w:jc w:val="both"/>
              <w:rPr>
                <w:rFonts w:ascii="Times New Roman" w:hAnsi="Times New Roman"/>
                <w:sz w:val="28"/>
                <w:szCs w:val="28"/>
              </w:rPr>
            </w:pPr>
          </w:p>
        </w:tc>
        <w:tc>
          <w:tcPr>
            <w:tcW w:w="588" w:type="pct"/>
            <w:tcBorders>
              <w:top w:val="single" w:color="000000" w:sz="4" w:space="0"/>
              <w:left w:val="single" w:color="000000" w:sz="4" w:space="0"/>
              <w:bottom w:val="single" w:color="000000" w:sz="4" w:space="0"/>
            </w:tcBorders>
          </w:tcPr>
          <w:p w14:paraId="5DC8603B">
            <w:pPr>
              <w:contextualSpacing/>
              <w:jc w:val="both"/>
              <w:rPr>
                <w:rFonts w:ascii="Times New Roman" w:hAnsi="Times New Roman"/>
                <w:sz w:val="28"/>
                <w:szCs w:val="28"/>
              </w:rPr>
            </w:pPr>
            <w:r>
              <w:rPr>
                <w:rFonts w:ascii="Times New Roman" w:hAnsi="Times New Roman"/>
                <w:sz w:val="28"/>
                <w:szCs w:val="28"/>
              </w:rPr>
              <w:t>Н</w:t>
            </w:r>
          </w:p>
        </w:tc>
        <w:tc>
          <w:tcPr>
            <w:tcW w:w="440" w:type="pct"/>
            <w:tcBorders>
              <w:top w:val="single" w:color="000000" w:sz="4" w:space="0"/>
              <w:left w:val="single" w:color="000000" w:sz="4" w:space="0"/>
              <w:bottom w:val="single" w:color="000000" w:sz="4" w:space="0"/>
              <w:right w:val="single" w:color="000000" w:sz="4" w:space="0"/>
            </w:tcBorders>
          </w:tcPr>
          <w:p w14:paraId="6E465B02">
            <w:pPr>
              <w:contextualSpacing/>
              <w:jc w:val="both"/>
              <w:rPr>
                <w:rFonts w:ascii="Times New Roman" w:hAnsi="Times New Roman"/>
                <w:sz w:val="28"/>
                <w:szCs w:val="28"/>
              </w:rPr>
            </w:pPr>
            <w:r>
              <w:rPr>
                <w:rFonts w:ascii="Times New Roman" w:hAnsi="Times New Roman"/>
                <w:sz w:val="28"/>
                <w:szCs w:val="28"/>
              </w:rPr>
              <w:t>Н</w:t>
            </w:r>
          </w:p>
        </w:tc>
      </w:tr>
      <w:tr w14:paraId="58E3E641">
        <w:tblPrEx>
          <w:tblCellMar>
            <w:top w:w="0" w:type="dxa"/>
            <w:left w:w="108" w:type="dxa"/>
            <w:bottom w:w="0" w:type="dxa"/>
            <w:right w:w="108" w:type="dxa"/>
          </w:tblCellMar>
        </w:tblPrEx>
        <w:tc>
          <w:tcPr>
            <w:tcW w:w="355" w:type="pct"/>
            <w:tcBorders>
              <w:top w:val="single" w:color="000000" w:sz="4" w:space="0"/>
              <w:left w:val="single" w:color="000000" w:sz="4" w:space="0"/>
              <w:bottom w:val="single" w:color="000000" w:sz="4" w:space="0"/>
              <w:right w:val="single" w:color="000000" w:sz="4" w:space="0"/>
            </w:tcBorders>
          </w:tcPr>
          <w:p w14:paraId="764E9208">
            <w:pPr>
              <w:snapToGrid w:val="0"/>
              <w:contextualSpacing/>
              <w:jc w:val="both"/>
              <w:rPr>
                <w:rFonts w:ascii="Times New Roman" w:hAnsi="Times New Roman"/>
                <w:b/>
                <w:sz w:val="28"/>
                <w:szCs w:val="28"/>
              </w:rPr>
            </w:pPr>
            <w:r>
              <w:rPr>
                <w:rFonts w:ascii="Times New Roman" w:hAnsi="Times New Roman"/>
                <w:b/>
                <w:sz w:val="28"/>
                <w:szCs w:val="28"/>
              </w:rPr>
              <w:t>13</w:t>
            </w:r>
          </w:p>
        </w:tc>
        <w:tc>
          <w:tcPr>
            <w:tcW w:w="1949" w:type="pct"/>
            <w:tcBorders>
              <w:top w:val="single" w:color="000000" w:sz="4" w:space="0"/>
              <w:left w:val="single" w:color="000000" w:sz="4" w:space="0"/>
              <w:bottom w:val="single" w:color="000000" w:sz="4" w:space="0"/>
              <w:right w:val="single" w:color="000000" w:sz="4" w:space="0"/>
            </w:tcBorders>
          </w:tcPr>
          <w:p w14:paraId="7B3750CD">
            <w:pPr>
              <w:contextualSpacing/>
              <w:jc w:val="both"/>
              <w:rPr>
                <w:rFonts w:ascii="Times New Roman" w:hAnsi="Times New Roman" w:eastAsia="MS Mincho;ＭＳ 明朝"/>
                <w:sz w:val="28"/>
                <w:szCs w:val="28"/>
              </w:rPr>
            </w:pPr>
            <w:r>
              <w:rPr>
                <w:rFonts w:ascii="Times New Roman" w:hAnsi="Times New Roman" w:eastAsia="MS Mincho;ＭＳ 明朝"/>
                <w:sz w:val="28"/>
                <w:szCs w:val="28"/>
              </w:rPr>
              <w:t>Стан роботи соціально-психологічної служби</w:t>
            </w:r>
          </w:p>
        </w:tc>
        <w:tc>
          <w:tcPr>
            <w:tcW w:w="585" w:type="pct"/>
            <w:tcBorders>
              <w:top w:val="single" w:color="000000" w:sz="4" w:space="0"/>
              <w:left w:val="single" w:color="000000" w:sz="4" w:space="0"/>
              <w:bottom w:val="single" w:color="000000" w:sz="4" w:space="0"/>
              <w:right w:val="single" w:color="000000" w:sz="4" w:space="0"/>
            </w:tcBorders>
          </w:tcPr>
          <w:p w14:paraId="5DDBCE68">
            <w:pPr>
              <w:contextualSpacing/>
              <w:jc w:val="both"/>
              <w:rPr>
                <w:rFonts w:ascii="Times New Roman" w:hAnsi="Times New Roman"/>
                <w:sz w:val="28"/>
                <w:szCs w:val="28"/>
              </w:rPr>
            </w:pPr>
            <w:r>
              <w:rPr>
                <w:rFonts w:ascii="Times New Roman" w:hAnsi="Times New Roman"/>
                <w:sz w:val="28"/>
                <w:szCs w:val="28"/>
              </w:rPr>
              <w:t>Н</w:t>
            </w:r>
          </w:p>
        </w:tc>
        <w:tc>
          <w:tcPr>
            <w:tcW w:w="510" w:type="pct"/>
            <w:tcBorders>
              <w:top w:val="single" w:color="000000" w:sz="4" w:space="0"/>
              <w:left w:val="single" w:color="000000" w:sz="4" w:space="0"/>
              <w:bottom w:val="single" w:color="000000" w:sz="4" w:space="0"/>
              <w:right w:val="single" w:color="000000" w:sz="4" w:space="0"/>
            </w:tcBorders>
          </w:tcPr>
          <w:p w14:paraId="470984B3">
            <w:pPr>
              <w:contextualSpacing/>
              <w:jc w:val="both"/>
              <w:rPr>
                <w:rFonts w:ascii="Times New Roman" w:hAnsi="Times New Roman"/>
                <w:sz w:val="28"/>
                <w:szCs w:val="28"/>
              </w:rPr>
            </w:pPr>
            <w:r>
              <w:rPr>
                <w:rFonts w:ascii="Times New Roman" w:hAnsi="Times New Roman"/>
                <w:sz w:val="28"/>
                <w:szCs w:val="28"/>
              </w:rPr>
              <w:t>Н</w:t>
            </w:r>
          </w:p>
        </w:tc>
        <w:tc>
          <w:tcPr>
            <w:tcW w:w="573" w:type="pct"/>
            <w:tcBorders>
              <w:top w:val="single" w:color="000000" w:sz="4" w:space="0"/>
              <w:left w:val="single" w:color="000000" w:sz="4" w:space="0"/>
              <w:bottom w:val="single" w:color="000000" w:sz="4" w:space="0"/>
              <w:right w:val="single" w:color="000000" w:sz="4" w:space="0"/>
            </w:tcBorders>
          </w:tcPr>
          <w:p w14:paraId="5D6DEDB4">
            <w:pPr>
              <w:contextualSpacing/>
              <w:jc w:val="both"/>
              <w:rPr>
                <w:rFonts w:ascii="Times New Roman" w:hAnsi="Times New Roman"/>
                <w:sz w:val="28"/>
                <w:szCs w:val="28"/>
              </w:rPr>
            </w:pPr>
            <w:r>
              <w:rPr>
                <w:rFonts w:ascii="Times New Roman" w:hAnsi="Times New Roman"/>
                <w:sz w:val="28"/>
                <w:szCs w:val="28"/>
              </w:rPr>
              <w:t>П</w:t>
            </w:r>
          </w:p>
        </w:tc>
        <w:tc>
          <w:tcPr>
            <w:tcW w:w="588" w:type="pct"/>
            <w:tcBorders>
              <w:top w:val="single" w:color="000000" w:sz="4" w:space="0"/>
              <w:left w:val="single" w:color="000000" w:sz="4" w:space="0"/>
              <w:bottom w:val="single" w:color="000000" w:sz="4" w:space="0"/>
            </w:tcBorders>
          </w:tcPr>
          <w:p w14:paraId="60758E6C">
            <w:pPr>
              <w:contextualSpacing/>
              <w:jc w:val="both"/>
              <w:rPr>
                <w:rFonts w:ascii="Times New Roman" w:hAnsi="Times New Roman"/>
                <w:sz w:val="28"/>
                <w:szCs w:val="28"/>
              </w:rPr>
            </w:pPr>
            <w:r>
              <w:rPr>
                <w:rFonts w:ascii="Times New Roman" w:hAnsi="Times New Roman"/>
                <w:sz w:val="28"/>
                <w:szCs w:val="28"/>
              </w:rPr>
              <w:t>Н</w:t>
            </w:r>
          </w:p>
        </w:tc>
        <w:tc>
          <w:tcPr>
            <w:tcW w:w="440" w:type="pct"/>
            <w:tcBorders>
              <w:top w:val="single" w:color="000000" w:sz="4" w:space="0"/>
              <w:left w:val="single" w:color="000000" w:sz="4" w:space="0"/>
              <w:bottom w:val="single" w:color="000000" w:sz="4" w:space="0"/>
              <w:right w:val="single" w:color="000000" w:sz="4" w:space="0"/>
            </w:tcBorders>
          </w:tcPr>
          <w:p w14:paraId="36FB0978">
            <w:pPr>
              <w:contextualSpacing/>
              <w:jc w:val="both"/>
              <w:rPr>
                <w:rFonts w:ascii="Times New Roman" w:hAnsi="Times New Roman"/>
                <w:sz w:val="28"/>
                <w:szCs w:val="28"/>
              </w:rPr>
            </w:pPr>
            <w:r>
              <w:rPr>
                <w:rFonts w:ascii="Times New Roman" w:hAnsi="Times New Roman"/>
                <w:sz w:val="28"/>
                <w:szCs w:val="28"/>
              </w:rPr>
              <w:t>Н</w:t>
            </w:r>
          </w:p>
        </w:tc>
      </w:tr>
      <w:tr w14:paraId="036B052C">
        <w:tblPrEx>
          <w:tblCellMar>
            <w:top w:w="0" w:type="dxa"/>
            <w:left w:w="108" w:type="dxa"/>
            <w:bottom w:w="0" w:type="dxa"/>
            <w:right w:w="108" w:type="dxa"/>
          </w:tblCellMar>
        </w:tblPrEx>
        <w:tc>
          <w:tcPr>
            <w:tcW w:w="355" w:type="pct"/>
            <w:tcBorders>
              <w:top w:val="single" w:color="000000" w:sz="4" w:space="0"/>
              <w:left w:val="single" w:color="000000" w:sz="4" w:space="0"/>
              <w:bottom w:val="single" w:color="000000" w:sz="4" w:space="0"/>
              <w:right w:val="single" w:color="000000" w:sz="4" w:space="0"/>
            </w:tcBorders>
          </w:tcPr>
          <w:p w14:paraId="583769E5">
            <w:pPr>
              <w:snapToGrid w:val="0"/>
              <w:contextualSpacing/>
              <w:jc w:val="both"/>
              <w:rPr>
                <w:rFonts w:ascii="Times New Roman" w:hAnsi="Times New Roman"/>
                <w:b/>
                <w:sz w:val="28"/>
                <w:szCs w:val="28"/>
              </w:rPr>
            </w:pPr>
            <w:r>
              <w:rPr>
                <w:rFonts w:ascii="Times New Roman" w:hAnsi="Times New Roman"/>
                <w:b/>
                <w:sz w:val="28"/>
                <w:szCs w:val="28"/>
              </w:rPr>
              <w:t>14</w:t>
            </w:r>
          </w:p>
        </w:tc>
        <w:tc>
          <w:tcPr>
            <w:tcW w:w="1949" w:type="pct"/>
            <w:tcBorders>
              <w:top w:val="single" w:color="000000" w:sz="4" w:space="0"/>
              <w:left w:val="single" w:color="000000" w:sz="4" w:space="0"/>
              <w:bottom w:val="single" w:color="000000" w:sz="4" w:space="0"/>
              <w:right w:val="single" w:color="000000" w:sz="4" w:space="0"/>
            </w:tcBorders>
          </w:tcPr>
          <w:p w14:paraId="75A74FE8">
            <w:pPr>
              <w:contextualSpacing/>
              <w:jc w:val="both"/>
              <w:rPr>
                <w:rFonts w:ascii="Times New Roman" w:hAnsi="Times New Roman" w:eastAsia="MS Mincho;ＭＳ 明朝"/>
                <w:sz w:val="28"/>
                <w:szCs w:val="28"/>
              </w:rPr>
            </w:pPr>
            <w:r>
              <w:rPr>
                <w:rFonts w:ascii="Times New Roman" w:hAnsi="Times New Roman" w:eastAsia="MS Mincho;ＭＳ 明朝"/>
                <w:sz w:val="28"/>
                <w:szCs w:val="28"/>
              </w:rPr>
              <w:t>Робота  бібліотеки гімназії</w:t>
            </w:r>
          </w:p>
        </w:tc>
        <w:tc>
          <w:tcPr>
            <w:tcW w:w="585" w:type="pct"/>
            <w:tcBorders>
              <w:top w:val="single" w:color="000000" w:sz="4" w:space="0"/>
              <w:left w:val="single" w:color="000000" w:sz="4" w:space="0"/>
              <w:bottom w:val="single" w:color="000000" w:sz="4" w:space="0"/>
              <w:right w:val="single" w:color="000000" w:sz="4" w:space="0"/>
            </w:tcBorders>
          </w:tcPr>
          <w:p w14:paraId="17B032F4">
            <w:pPr>
              <w:contextualSpacing/>
              <w:jc w:val="both"/>
              <w:rPr>
                <w:rFonts w:ascii="Times New Roman" w:hAnsi="Times New Roman"/>
                <w:sz w:val="28"/>
                <w:szCs w:val="28"/>
              </w:rPr>
            </w:pPr>
            <w:r>
              <w:rPr>
                <w:rFonts w:ascii="Times New Roman" w:hAnsi="Times New Roman"/>
                <w:sz w:val="28"/>
                <w:szCs w:val="28"/>
              </w:rPr>
              <w:t>Н</w:t>
            </w:r>
          </w:p>
        </w:tc>
        <w:tc>
          <w:tcPr>
            <w:tcW w:w="510" w:type="pct"/>
            <w:tcBorders>
              <w:top w:val="single" w:color="000000" w:sz="4" w:space="0"/>
              <w:left w:val="single" w:color="000000" w:sz="4" w:space="0"/>
              <w:bottom w:val="single" w:color="000000" w:sz="4" w:space="0"/>
              <w:right w:val="single" w:color="000000" w:sz="4" w:space="0"/>
            </w:tcBorders>
          </w:tcPr>
          <w:p w14:paraId="1C2F57D1">
            <w:pPr>
              <w:contextualSpacing/>
              <w:jc w:val="both"/>
              <w:rPr>
                <w:rFonts w:ascii="Times New Roman" w:hAnsi="Times New Roman"/>
                <w:sz w:val="28"/>
                <w:szCs w:val="28"/>
              </w:rPr>
            </w:pPr>
            <w:r>
              <w:rPr>
                <w:rFonts w:ascii="Times New Roman" w:hAnsi="Times New Roman"/>
                <w:sz w:val="28"/>
                <w:szCs w:val="28"/>
              </w:rPr>
              <w:t>Н</w:t>
            </w:r>
          </w:p>
        </w:tc>
        <w:tc>
          <w:tcPr>
            <w:tcW w:w="573" w:type="pct"/>
            <w:tcBorders>
              <w:top w:val="single" w:color="000000" w:sz="4" w:space="0"/>
              <w:left w:val="single" w:color="000000" w:sz="4" w:space="0"/>
              <w:bottom w:val="single" w:color="000000" w:sz="4" w:space="0"/>
              <w:right w:val="single" w:color="000000" w:sz="4" w:space="0"/>
            </w:tcBorders>
          </w:tcPr>
          <w:p w14:paraId="75565D4D">
            <w:pPr>
              <w:contextualSpacing/>
              <w:jc w:val="both"/>
              <w:rPr>
                <w:rFonts w:ascii="Times New Roman" w:hAnsi="Times New Roman"/>
                <w:sz w:val="28"/>
                <w:szCs w:val="28"/>
              </w:rPr>
            </w:pPr>
            <w:r>
              <w:rPr>
                <w:rFonts w:ascii="Times New Roman" w:hAnsi="Times New Roman"/>
                <w:sz w:val="28"/>
                <w:szCs w:val="28"/>
              </w:rPr>
              <w:t>Н</w:t>
            </w:r>
          </w:p>
        </w:tc>
        <w:tc>
          <w:tcPr>
            <w:tcW w:w="588" w:type="pct"/>
            <w:tcBorders>
              <w:top w:val="single" w:color="000000" w:sz="4" w:space="0"/>
              <w:left w:val="single" w:color="000000" w:sz="4" w:space="0"/>
              <w:bottom w:val="single" w:color="000000" w:sz="4" w:space="0"/>
            </w:tcBorders>
          </w:tcPr>
          <w:p w14:paraId="7EA3C1F0">
            <w:pPr>
              <w:contextualSpacing/>
              <w:jc w:val="both"/>
              <w:rPr>
                <w:rFonts w:ascii="Times New Roman" w:hAnsi="Times New Roman"/>
                <w:sz w:val="28"/>
                <w:szCs w:val="28"/>
              </w:rPr>
            </w:pPr>
            <w:r>
              <w:rPr>
                <w:rFonts w:ascii="Times New Roman" w:hAnsi="Times New Roman"/>
                <w:sz w:val="28"/>
                <w:szCs w:val="28"/>
              </w:rPr>
              <w:t>Н</w:t>
            </w:r>
          </w:p>
        </w:tc>
        <w:tc>
          <w:tcPr>
            <w:tcW w:w="440" w:type="pct"/>
            <w:tcBorders>
              <w:top w:val="single" w:color="000000" w:sz="4" w:space="0"/>
              <w:left w:val="single" w:color="000000" w:sz="4" w:space="0"/>
              <w:bottom w:val="single" w:color="000000" w:sz="4" w:space="0"/>
              <w:right w:val="single" w:color="000000" w:sz="4" w:space="0"/>
            </w:tcBorders>
          </w:tcPr>
          <w:p w14:paraId="245BFA1A">
            <w:pPr>
              <w:contextualSpacing/>
              <w:jc w:val="both"/>
              <w:rPr>
                <w:rFonts w:ascii="Times New Roman" w:hAnsi="Times New Roman"/>
                <w:sz w:val="28"/>
                <w:szCs w:val="28"/>
              </w:rPr>
            </w:pPr>
            <w:r>
              <w:rPr>
                <w:rFonts w:ascii="Times New Roman" w:hAnsi="Times New Roman"/>
                <w:sz w:val="28"/>
                <w:szCs w:val="28"/>
              </w:rPr>
              <w:t>П</w:t>
            </w:r>
          </w:p>
        </w:tc>
      </w:tr>
      <w:tr w14:paraId="0D2903EE">
        <w:tblPrEx>
          <w:tblCellMar>
            <w:top w:w="0" w:type="dxa"/>
            <w:left w:w="108" w:type="dxa"/>
            <w:bottom w:w="0" w:type="dxa"/>
            <w:right w:w="108" w:type="dxa"/>
          </w:tblCellMar>
        </w:tblPrEx>
        <w:tc>
          <w:tcPr>
            <w:tcW w:w="355" w:type="pct"/>
            <w:tcBorders>
              <w:top w:val="single" w:color="000000" w:sz="4" w:space="0"/>
              <w:left w:val="single" w:color="000000" w:sz="4" w:space="0"/>
              <w:bottom w:val="single" w:color="000000" w:sz="4" w:space="0"/>
              <w:right w:val="single" w:color="000000" w:sz="4" w:space="0"/>
            </w:tcBorders>
          </w:tcPr>
          <w:p w14:paraId="3661DC81">
            <w:pPr>
              <w:snapToGrid w:val="0"/>
              <w:contextualSpacing/>
              <w:jc w:val="both"/>
              <w:rPr>
                <w:rFonts w:ascii="Times New Roman" w:hAnsi="Times New Roman"/>
                <w:b/>
                <w:sz w:val="28"/>
                <w:szCs w:val="28"/>
              </w:rPr>
            </w:pPr>
            <w:r>
              <w:rPr>
                <w:rFonts w:ascii="Times New Roman" w:hAnsi="Times New Roman"/>
                <w:b/>
                <w:sz w:val="28"/>
                <w:szCs w:val="28"/>
              </w:rPr>
              <w:t>15</w:t>
            </w:r>
          </w:p>
        </w:tc>
        <w:tc>
          <w:tcPr>
            <w:tcW w:w="1949" w:type="pct"/>
            <w:tcBorders>
              <w:top w:val="single" w:color="000000" w:sz="4" w:space="0"/>
              <w:left w:val="single" w:color="000000" w:sz="4" w:space="0"/>
              <w:bottom w:val="single" w:color="000000" w:sz="4" w:space="0"/>
              <w:right w:val="single" w:color="000000" w:sz="4" w:space="0"/>
            </w:tcBorders>
          </w:tcPr>
          <w:p w14:paraId="40B63C52">
            <w:pPr>
              <w:contextualSpacing/>
              <w:rPr>
                <w:rFonts w:ascii="Times New Roman" w:hAnsi="Times New Roman"/>
                <w:sz w:val="28"/>
                <w:szCs w:val="28"/>
              </w:rPr>
            </w:pPr>
            <w:r>
              <w:rPr>
                <w:rFonts w:ascii="Times New Roman" w:hAnsi="Times New Roman"/>
                <w:color w:val="222222"/>
                <w:sz w:val="28"/>
                <w:szCs w:val="28"/>
              </w:rPr>
              <w:t>Позаурочна виховна робота</w:t>
            </w:r>
            <w:r>
              <w:rPr>
                <w:rFonts w:ascii="Times New Roman" w:hAnsi="Times New Roman"/>
                <w:color w:val="000000"/>
                <w:spacing w:val="1"/>
                <w:sz w:val="28"/>
                <w:szCs w:val="28"/>
              </w:rPr>
              <w:t xml:space="preserve"> </w:t>
            </w:r>
          </w:p>
        </w:tc>
        <w:tc>
          <w:tcPr>
            <w:tcW w:w="585" w:type="pct"/>
            <w:tcBorders>
              <w:top w:val="single" w:color="000000" w:sz="4" w:space="0"/>
              <w:left w:val="single" w:color="000000" w:sz="4" w:space="0"/>
              <w:bottom w:val="single" w:color="000000" w:sz="4" w:space="0"/>
              <w:right w:val="single" w:color="000000" w:sz="4" w:space="0"/>
            </w:tcBorders>
          </w:tcPr>
          <w:p w14:paraId="52089E93">
            <w:pPr>
              <w:contextualSpacing/>
              <w:jc w:val="both"/>
              <w:rPr>
                <w:rFonts w:ascii="Times New Roman" w:hAnsi="Times New Roman"/>
                <w:sz w:val="28"/>
                <w:szCs w:val="28"/>
              </w:rPr>
            </w:pPr>
            <w:r>
              <w:rPr>
                <w:rFonts w:ascii="Times New Roman" w:hAnsi="Times New Roman"/>
                <w:sz w:val="28"/>
                <w:szCs w:val="28"/>
              </w:rPr>
              <w:t>П</w:t>
            </w:r>
          </w:p>
        </w:tc>
        <w:tc>
          <w:tcPr>
            <w:tcW w:w="510" w:type="pct"/>
            <w:tcBorders>
              <w:top w:val="single" w:color="000000" w:sz="4" w:space="0"/>
              <w:left w:val="single" w:color="000000" w:sz="4" w:space="0"/>
              <w:bottom w:val="single" w:color="000000" w:sz="4" w:space="0"/>
              <w:right w:val="single" w:color="000000" w:sz="4" w:space="0"/>
            </w:tcBorders>
          </w:tcPr>
          <w:p w14:paraId="30DD5B45">
            <w:pPr>
              <w:contextualSpacing/>
              <w:jc w:val="both"/>
              <w:rPr>
                <w:rFonts w:ascii="Times New Roman" w:hAnsi="Times New Roman"/>
                <w:sz w:val="28"/>
                <w:szCs w:val="28"/>
              </w:rPr>
            </w:pPr>
            <w:r>
              <w:rPr>
                <w:rFonts w:ascii="Times New Roman" w:hAnsi="Times New Roman"/>
                <w:sz w:val="28"/>
                <w:szCs w:val="28"/>
              </w:rPr>
              <w:t>Н</w:t>
            </w:r>
          </w:p>
          <w:p w14:paraId="5A5B4B7E">
            <w:pPr>
              <w:contextualSpacing/>
              <w:jc w:val="both"/>
              <w:rPr>
                <w:rFonts w:ascii="Times New Roman" w:hAnsi="Times New Roman"/>
                <w:sz w:val="28"/>
                <w:szCs w:val="28"/>
              </w:rPr>
            </w:pPr>
          </w:p>
        </w:tc>
        <w:tc>
          <w:tcPr>
            <w:tcW w:w="573" w:type="pct"/>
            <w:tcBorders>
              <w:top w:val="single" w:color="000000" w:sz="4" w:space="0"/>
              <w:left w:val="single" w:color="000000" w:sz="4" w:space="0"/>
              <w:bottom w:val="single" w:color="000000" w:sz="4" w:space="0"/>
              <w:right w:val="single" w:color="000000" w:sz="4" w:space="0"/>
            </w:tcBorders>
          </w:tcPr>
          <w:p w14:paraId="19C0C7EC">
            <w:pPr>
              <w:contextualSpacing/>
              <w:jc w:val="both"/>
              <w:rPr>
                <w:rFonts w:ascii="Times New Roman" w:hAnsi="Times New Roman"/>
                <w:sz w:val="28"/>
                <w:szCs w:val="28"/>
              </w:rPr>
            </w:pPr>
            <w:r>
              <w:rPr>
                <w:rFonts w:ascii="Times New Roman" w:hAnsi="Times New Roman"/>
                <w:sz w:val="28"/>
                <w:szCs w:val="28"/>
              </w:rPr>
              <w:t>Н</w:t>
            </w:r>
          </w:p>
          <w:p w14:paraId="79BB8D41">
            <w:pPr>
              <w:contextualSpacing/>
              <w:jc w:val="both"/>
              <w:rPr>
                <w:rFonts w:ascii="Times New Roman" w:hAnsi="Times New Roman"/>
                <w:sz w:val="28"/>
                <w:szCs w:val="28"/>
              </w:rPr>
            </w:pPr>
          </w:p>
        </w:tc>
        <w:tc>
          <w:tcPr>
            <w:tcW w:w="588" w:type="pct"/>
            <w:tcBorders>
              <w:top w:val="single" w:color="000000" w:sz="4" w:space="0"/>
              <w:left w:val="single" w:color="000000" w:sz="4" w:space="0"/>
              <w:bottom w:val="single" w:color="000000" w:sz="4" w:space="0"/>
            </w:tcBorders>
          </w:tcPr>
          <w:p w14:paraId="328AF276">
            <w:pPr>
              <w:contextualSpacing/>
              <w:jc w:val="both"/>
              <w:rPr>
                <w:rFonts w:ascii="Times New Roman" w:hAnsi="Times New Roman"/>
                <w:sz w:val="28"/>
                <w:szCs w:val="28"/>
              </w:rPr>
            </w:pPr>
            <w:r>
              <w:rPr>
                <w:rFonts w:ascii="Times New Roman" w:hAnsi="Times New Roman"/>
                <w:sz w:val="28"/>
                <w:szCs w:val="28"/>
              </w:rPr>
              <w:t>Н</w:t>
            </w:r>
          </w:p>
          <w:p w14:paraId="54B5E497">
            <w:pPr>
              <w:contextualSpacing/>
              <w:jc w:val="both"/>
              <w:rPr>
                <w:rFonts w:ascii="Times New Roman" w:hAnsi="Times New Roman"/>
                <w:sz w:val="28"/>
                <w:szCs w:val="28"/>
              </w:rPr>
            </w:pPr>
          </w:p>
        </w:tc>
        <w:tc>
          <w:tcPr>
            <w:tcW w:w="440" w:type="pct"/>
            <w:tcBorders>
              <w:top w:val="single" w:color="000000" w:sz="4" w:space="0"/>
              <w:left w:val="single" w:color="000000" w:sz="4" w:space="0"/>
              <w:bottom w:val="single" w:color="000000" w:sz="4" w:space="0"/>
              <w:right w:val="single" w:color="000000" w:sz="4" w:space="0"/>
            </w:tcBorders>
          </w:tcPr>
          <w:p w14:paraId="49536287">
            <w:pPr>
              <w:contextualSpacing/>
              <w:jc w:val="both"/>
              <w:rPr>
                <w:rFonts w:ascii="Times New Roman" w:hAnsi="Times New Roman"/>
                <w:sz w:val="28"/>
                <w:szCs w:val="28"/>
              </w:rPr>
            </w:pPr>
            <w:r>
              <w:rPr>
                <w:rFonts w:ascii="Times New Roman" w:hAnsi="Times New Roman"/>
                <w:sz w:val="28"/>
                <w:szCs w:val="28"/>
              </w:rPr>
              <w:t>Н</w:t>
            </w:r>
          </w:p>
        </w:tc>
      </w:tr>
      <w:tr w14:paraId="24FEA0C2">
        <w:tblPrEx>
          <w:tblCellMar>
            <w:top w:w="0" w:type="dxa"/>
            <w:left w:w="108" w:type="dxa"/>
            <w:bottom w:w="0" w:type="dxa"/>
            <w:right w:w="108" w:type="dxa"/>
          </w:tblCellMar>
        </w:tblPrEx>
        <w:tc>
          <w:tcPr>
            <w:tcW w:w="355" w:type="pct"/>
            <w:tcBorders>
              <w:top w:val="single" w:color="000000" w:sz="4" w:space="0"/>
              <w:left w:val="single" w:color="000000" w:sz="4" w:space="0"/>
              <w:bottom w:val="single" w:color="000000" w:sz="4" w:space="0"/>
              <w:right w:val="single" w:color="000000" w:sz="4" w:space="0"/>
            </w:tcBorders>
          </w:tcPr>
          <w:p w14:paraId="43282070">
            <w:pPr>
              <w:snapToGrid w:val="0"/>
              <w:contextualSpacing/>
              <w:jc w:val="both"/>
              <w:rPr>
                <w:rFonts w:ascii="Times New Roman" w:hAnsi="Times New Roman"/>
                <w:b/>
                <w:sz w:val="28"/>
                <w:szCs w:val="28"/>
              </w:rPr>
            </w:pPr>
            <w:r>
              <w:rPr>
                <w:rFonts w:ascii="Times New Roman" w:hAnsi="Times New Roman"/>
                <w:b/>
                <w:sz w:val="28"/>
                <w:szCs w:val="28"/>
              </w:rPr>
              <w:t>16</w:t>
            </w:r>
          </w:p>
        </w:tc>
        <w:tc>
          <w:tcPr>
            <w:tcW w:w="1949" w:type="pct"/>
            <w:tcBorders>
              <w:top w:val="single" w:color="000000" w:sz="4" w:space="0"/>
              <w:left w:val="single" w:color="000000" w:sz="4" w:space="0"/>
              <w:bottom w:val="single" w:color="000000" w:sz="4" w:space="0"/>
              <w:right w:val="single" w:color="000000" w:sz="4" w:space="0"/>
            </w:tcBorders>
          </w:tcPr>
          <w:p w14:paraId="6F714489">
            <w:pPr>
              <w:contextualSpacing/>
              <w:jc w:val="both"/>
              <w:rPr>
                <w:rFonts w:ascii="Times New Roman" w:hAnsi="Times New Roman"/>
                <w:color w:val="000000"/>
                <w:sz w:val="28"/>
                <w:szCs w:val="28"/>
              </w:rPr>
            </w:pPr>
            <w:r>
              <w:rPr>
                <w:rFonts w:ascii="Times New Roman" w:hAnsi="Times New Roman"/>
                <w:color w:val="000000"/>
                <w:sz w:val="28"/>
                <w:szCs w:val="28"/>
              </w:rPr>
              <w:t xml:space="preserve">Стан відвідування </w:t>
            </w:r>
            <w:r>
              <w:rPr>
                <w:rFonts w:ascii="Times New Roman" w:hAnsi="Times New Roman" w:cs="Times New Roman"/>
                <w:sz w:val="28"/>
                <w:szCs w:val="28"/>
              </w:rPr>
              <w:t>гімназії</w:t>
            </w:r>
            <w:r>
              <w:rPr>
                <w:rFonts w:ascii="Times New Roman" w:hAnsi="Times New Roman"/>
                <w:color w:val="000000"/>
                <w:sz w:val="28"/>
                <w:szCs w:val="28"/>
              </w:rPr>
              <w:t xml:space="preserve"> учнями</w:t>
            </w:r>
          </w:p>
        </w:tc>
        <w:tc>
          <w:tcPr>
            <w:tcW w:w="585" w:type="pct"/>
            <w:tcBorders>
              <w:top w:val="single" w:color="000000" w:sz="4" w:space="0"/>
              <w:left w:val="single" w:color="000000" w:sz="4" w:space="0"/>
              <w:bottom w:val="single" w:color="000000" w:sz="4" w:space="0"/>
              <w:right w:val="single" w:color="000000" w:sz="4" w:space="0"/>
            </w:tcBorders>
          </w:tcPr>
          <w:p w14:paraId="7E6AAB74">
            <w:pPr>
              <w:contextualSpacing/>
              <w:jc w:val="both"/>
              <w:rPr>
                <w:rFonts w:ascii="Times New Roman" w:hAnsi="Times New Roman"/>
                <w:sz w:val="28"/>
                <w:szCs w:val="28"/>
              </w:rPr>
            </w:pPr>
            <w:r>
              <w:rPr>
                <w:rFonts w:ascii="Times New Roman" w:hAnsi="Times New Roman"/>
                <w:sz w:val="28"/>
                <w:szCs w:val="28"/>
              </w:rPr>
              <w:t>Н</w:t>
            </w:r>
          </w:p>
        </w:tc>
        <w:tc>
          <w:tcPr>
            <w:tcW w:w="510" w:type="pct"/>
            <w:tcBorders>
              <w:top w:val="single" w:color="000000" w:sz="4" w:space="0"/>
              <w:left w:val="single" w:color="000000" w:sz="4" w:space="0"/>
              <w:bottom w:val="single" w:color="000000" w:sz="4" w:space="0"/>
              <w:right w:val="single" w:color="000000" w:sz="4" w:space="0"/>
            </w:tcBorders>
          </w:tcPr>
          <w:p w14:paraId="28CD6D90">
            <w:pPr>
              <w:contextualSpacing/>
              <w:jc w:val="both"/>
              <w:rPr>
                <w:rFonts w:ascii="Times New Roman" w:hAnsi="Times New Roman"/>
                <w:sz w:val="28"/>
                <w:szCs w:val="28"/>
              </w:rPr>
            </w:pPr>
            <w:r>
              <w:rPr>
                <w:rFonts w:ascii="Times New Roman" w:hAnsi="Times New Roman"/>
                <w:sz w:val="28"/>
                <w:szCs w:val="28"/>
              </w:rPr>
              <w:t>Н</w:t>
            </w:r>
          </w:p>
        </w:tc>
        <w:tc>
          <w:tcPr>
            <w:tcW w:w="573" w:type="pct"/>
            <w:tcBorders>
              <w:top w:val="single" w:color="000000" w:sz="4" w:space="0"/>
              <w:left w:val="single" w:color="000000" w:sz="4" w:space="0"/>
              <w:bottom w:val="single" w:color="000000" w:sz="4" w:space="0"/>
              <w:right w:val="single" w:color="000000" w:sz="4" w:space="0"/>
            </w:tcBorders>
          </w:tcPr>
          <w:p w14:paraId="5211A812">
            <w:pPr>
              <w:contextualSpacing/>
              <w:jc w:val="both"/>
              <w:rPr>
                <w:rFonts w:ascii="Times New Roman" w:hAnsi="Times New Roman"/>
                <w:sz w:val="28"/>
                <w:szCs w:val="28"/>
              </w:rPr>
            </w:pPr>
            <w:r>
              <w:rPr>
                <w:rFonts w:ascii="Times New Roman" w:hAnsi="Times New Roman"/>
                <w:sz w:val="28"/>
                <w:szCs w:val="28"/>
              </w:rPr>
              <w:t>Н</w:t>
            </w:r>
          </w:p>
        </w:tc>
        <w:tc>
          <w:tcPr>
            <w:tcW w:w="588" w:type="pct"/>
            <w:tcBorders>
              <w:top w:val="single" w:color="000000" w:sz="4" w:space="0"/>
              <w:left w:val="single" w:color="000000" w:sz="4" w:space="0"/>
              <w:bottom w:val="single" w:color="000000" w:sz="4" w:space="0"/>
            </w:tcBorders>
          </w:tcPr>
          <w:p w14:paraId="588AFD08">
            <w:pPr>
              <w:contextualSpacing/>
              <w:jc w:val="both"/>
              <w:rPr>
                <w:rFonts w:ascii="Times New Roman" w:hAnsi="Times New Roman"/>
                <w:sz w:val="28"/>
                <w:szCs w:val="28"/>
              </w:rPr>
            </w:pPr>
            <w:r>
              <w:rPr>
                <w:rFonts w:ascii="Times New Roman" w:hAnsi="Times New Roman"/>
                <w:sz w:val="28"/>
                <w:szCs w:val="28"/>
              </w:rPr>
              <w:t>Н</w:t>
            </w:r>
          </w:p>
        </w:tc>
        <w:tc>
          <w:tcPr>
            <w:tcW w:w="440" w:type="pct"/>
            <w:tcBorders>
              <w:top w:val="single" w:color="000000" w:sz="4" w:space="0"/>
              <w:left w:val="single" w:color="000000" w:sz="4" w:space="0"/>
              <w:bottom w:val="single" w:color="000000" w:sz="4" w:space="0"/>
              <w:right w:val="single" w:color="000000" w:sz="4" w:space="0"/>
            </w:tcBorders>
          </w:tcPr>
          <w:p w14:paraId="47E19C12">
            <w:pPr>
              <w:contextualSpacing/>
              <w:jc w:val="both"/>
              <w:rPr>
                <w:rFonts w:ascii="Times New Roman" w:hAnsi="Times New Roman"/>
                <w:sz w:val="28"/>
                <w:szCs w:val="28"/>
              </w:rPr>
            </w:pPr>
            <w:r>
              <w:rPr>
                <w:rFonts w:ascii="Times New Roman" w:hAnsi="Times New Roman"/>
                <w:sz w:val="28"/>
                <w:szCs w:val="28"/>
              </w:rPr>
              <w:t>Н</w:t>
            </w:r>
          </w:p>
        </w:tc>
      </w:tr>
      <w:tr w14:paraId="4EB891D5">
        <w:tblPrEx>
          <w:tblCellMar>
            <w:top w:w="0" w:type="dxa"/>
            <w:left w:w="108" w:type="dxa"/>
            <w:bottom w:w="0" w:type="dxa"/>
            <w:right w:w="108" w:type="dxa"/>
          </w:tblCellMar>
        </w:tblPrEx>
        <w:tc>
          <w:tcPr>
            <w:tcW w:w="355" w:type="pct"/>
            <w:tcBorders>
              <w:top w:val="single" w:color="000000" w:sz="4" w:space="0"/>
              <w:left w:val="single" w:color="000000" w:sz="4" w:space="0"/>
              <w:bottom w:val="single" w:color="000000" w:sz="4" w:space="0"/>
              <w:right w:val="single" w:color="000000" w:sz="4" w:space="0"/>
            </w:tcBorders>
          </w:tcPr>
          <w:p w14:paraId="66CA6C9C">
            <w:pPr>
              <w:snapToGrid w:val="0"/>
              <w:contextualSpacing/>
              <w:jc w:val="both"/>
              <w:rPr>
                <w:rFonts w:ascii="Times New Roman" w:hAnsi="Times New Roman"/>
                <w:b/>
                <w:sz w:val="28"/>
                <w:szCs w:val="28"/>
              </w:rPr>
            </w:pPr>
            <w:r>
              <w:rPr>
                <w:rFonts w:ascii="Times New Roman" w:hAnsi="Times New Roman"/>
                <w:b/>
                <w:sz w:val="28"/>
                <w:szCs w:val="28"/>
              </w:rPr>
              <w:t>17</w:t>
            </w:r>
          </w:p>
        </w:tc>
        <w:tc>
          <w:tcPr>
            <w:tcW w:w="1949" w:type="pct"/>
            <w:tcBorders>
              <w:top w:val="single" w:color="000000" w:sz="4" w:space="0"/>
              <w:left w:val="single" w:color="000000" w:sz="4" w:space="0"/>
              <w:bottom w:val="single" w:color="000000" w:sz="4" w:space="0"/>
              <w:right w:val="single" w:color="000000" w:sz="4" w:space="0"/>
            </w:tcBorders>
          </w:tcPr>
          <w:p w14:paraId="05033CBF">
            <w:pPr>
              <w:contextualSpacing/>
              <w:jc w:val="both"/>
              <w:rPr>
                <w:rFonts w:ascii="Times New Roman" w:hAnsi="Times New Roman"/>
                <w:sz w:val="28"/>
                <w:szCs w:val="28"/>
              </w:rPr>
            </w:pPr>
            <w:r>
              <w:rPr>
                <w:rFonts w:ascii="Times New Roman" w:hAnsi="Times New Roman"/>
                <w:sz w:val="28"/>
                <w:szCs w:val="28"/>
              </w:rPr>
              <w:t>Виконання навчальних планів та програм</w:t>
            </w:r>
          </w:p>
        </w:tc>
        <w:tc>
          <w:tcPr>
            <w:tcW w:w="585" w:type="pct"/>
            <w:tcBorders>
              <w:top w:val="single" w:color="000000" w:sz="4" w:space="0"/>
              <w:left w:val="single" w:color="000000" w:sz="4" w:space="0"/>
              <w:bottom w:val="single" w:color="000000" w:sz="4" w:space="0"/>
              <w:right w:val="single" w:color="000000" w:sz="4" w:space="0"/>
            </w:tcBorders>
          </w:tcPr>
          <w:p w14:paraId="36691A2E">
            <w:pPr>
              <w:contextualSpacing/>
              <w:jc w:val="both"/>
              <w:rPr>
                <w:rFonts w:ascii="Times New Roman" w:hAnsi="Times New Roman"/>
                <w:sz w:val="28"/>
                <w:szCs w:val="28"/>
              </w:rPr>
            </w:pPr>
            <w:r>
              <w:rPr>
                <w:rFonts w:ascii="Times New Roman" w:hAnsi="Times New Roman"/>
                <w:sz w:val="28"/>
                <w:szCs w:val="28"/>
              </w:rPr>
              <w:t>Н</w:t>
            </w:r>
          </w:p>
          <w:p w14:paraId="31E7B675">
            <w:pPr>
              <w:contextualSpacing/>
              <w:jc w:val="both"/>
              <w:rPr>
                <w:rFonts w:ascii="Times New Roman" w:hAnsi="Times New Roman"/>
                <w:sz w:val="28"/>
                <w:szCs w:val="28"/>
              </w:rPr>
            </w:pPr>
          </w:p>
        </w:tc>
        <w:tc>
          <w:tcPr>
            <w:tcW w:w="510" w:type="pct"/>
            <w:tcBorders>
              <w:top w:val="single" w:color="000000" w:sz="4" w:space="0"/>
              <w:left w:val="single" w:color="000000" w:sz="4" w:space="0"/>
              <w:bottom w:val="single" w:color="000000" w:sz="4" w:space="0"/>
              <w:right w:val="single" w:color="000000" w:sz="4" w:space="0"/>
            </w:tcBorders>
          </w:tcPr>
          <w:p w14:paraId="1F269309">
            <w:pPr>
              <w:contextualSpacing/>
              <w:jc w:val="both"/>
              <w:rPr>
                <w:rFonts w:ascii="Times New Roman" w:hAnsi="Times New Roman"/>
                <w:sz w:val="28"/>
                <w:szCs w:val="28"/>
              </w:rPr>
            </w:pPr>
            <w:r>
              <w:rPr>
                <w:rFonts w:ascii="Times New Roman" w:hAnsi="Times New Roman"/>
                <w:sz w:val="28"/>
                <w:szCs w:val="28"/>
              </w:rPr>
              <w:t>Н</w:t>
            </w:r>
          </w:p>
          <w:p w14:paraId="782080B0">
            <w:pPr>
              <w:contextualSpacing/>
              <w:jc w:val="both"/>
              <w:rPr>
                <w:rFonts w:ascii="Times New Roman" w:hAnsi="Times New Roman"/>
                <w:sz w:val="28"/>
                <w:szCs w:val="28"/>
              </w:rPr>
            </w:pPr>
          </w:p>
        </w:tc>
        <w:tc>
          <w:tcPr>
            <w:tcW w:w="573" w:type="pct"/>
            <w:tcBorders>
              <w:top w:val="single" w:color="000000" w:sz="4" w:space="0"/>
              <w:left w:val="single" w:color="000000" w:sz="4" w:space="0"/>
              <w:bottom w:val="single" w:color="000000" w:sz="4" w:space="0"/>
              <w:right w:val="single" w:color="000000" w:sz="4" w:space="0"/>
            </w:tcBorders>
          </w:tcPr>
          <w:p w14:paraId="3B21BFB7">
            <w:pPr>
              <w:contextualSpacing/>
              <w:jc w:val="both"/>
              <w:rPr>
                <w:rFonts w:ascii="Times New Roman" w:hAnsi="Times New Roman"/>
                <w:sz w:val="28"/>
                <w:szCs w:val="28"/>
              </w:rPr>
            </w:pPr>
            <w:r>
              <w:rPr>
                <w:rFonts w:ascii="Times New Roman" w:hAnsi="Times New Roman"/>
                <w:sz w:val="28"/>
                <w:szCs w:val="28"/>
              </w:rPr>
              <w:t>Н</w:t>
            </w:r>
          </w:p>
          <w:p w14:paraId="4220748B">
            <w:pPr>
              <w:contextualSpacing/>
              <w:jc w:val="both"/>
              <w:rPr>
                <w:rFonts w:ascii="Times New Roman" w:hAnsi="Times New Roman"/>
                <w:sz w:val="28"/>
                <w:szCs w:val="28"/>
              </w:rPr>
            </w:pPr>
          </w:p>
        </w:tc>
        <w:tc>
          <w:tcPr>
            <w:tcW w:w="588" w:type="pct"/>
            <w:tcBorders>
              <w:top w:val="single" w:color="000000" w:sz="4" w:space="0"/>
              <w:left w:val="single" w:color="000000" w:sz="4" w:space="0"/>
              <w:bottom w:val="single" w:color="000000" w:sz="4" w:space="0"/>
            </w:tcBorders>
          </w:tcPr>
          <w:p w14:paraId="44F93FEE">
            <w:pPr>
              <w:contextualSpacing/>
              <w:jc w:val="both"/>
              <w:rPr>
                <w:rFonts w:ascii="Times New Roman" w:hAnsi="Times New Roman"/>
                <w:sz w:val="28"/>
                <w:szCs w:val="28"/>
              </w:rPr>
            </w:pPr>
            <w:r>
              <w:rPr>
                <w:rFonts w:ascii="Times New Roman" w:hAnsi="Times New Roman"/>
                <w:sz w:val="28"/>
                <w:szCs w:val="28"/>
              </w:rPr>
              <w:t>Н</w:t>
            </w:r>
          </w:p>
          <w:p w14:paraId="139F1D59">
            <w:pPr>
              <w:contextualSpacing/>
              <w:jc w:val="both"/>
              <w:rPr>
                <w:rFonts w:ascii="Times New Roman" w:hAnsi="Times New Roman"/>
                <w:sz w:val="28"/>
                <w:szCs w:val="28"/>
              </w:rPr>
            </w:pPr>
          </w:p>
        </w:tc>
        <w:tc>
          <w:tcPr>
            <w:tcW w:w="440" w:type="pct"/>
            <w:tcBorders>
              <w:top w:val="single" w:color="000000" w:sz="4" w:space="0"/>
              <w:left w:val="single" w:color="000000" w:sz="4" w:space="0"/>
              <w:bottom w:val="single" w:color="000000" w:sz="4" w:space="0"/>
              <w:right w:val="single" w:color="000000" w:sz="4" w:space="0"/>
            </w:tcBorders>
          </w:tcPr>
          <w:p w14:paraId="45350130">
            <w:pPr>
              <w:contextualSpacing/>
              <w:jc w:val="both"/>
              <w:rPr>
                <w:rFonts w:ascii="Times New Roman" w:hAnsi="Times New Roman"/>
                <w:sz w:val="28"/>
                <w:szCs w:val="28"/>
              </w:rPr>
            </w:pPr>
            <w:r>
              <w:rPr>
                <w:rFonts w:ascii="Times New Roman" w:hAnsi="Times New Roman"/>
                <w:sz w:val="28"/>
                <w:szCs w:val="28"/>
              </w:rPr>
              <w:t>Н</w:t>
            </w:r>
          </w:p>
        </w:tc>
      </w:tr>
    </w:tbl>
    <w:p w14:paraId="6BA19F4B">
      <w:pPr>
        <w:contextualSpacing/>
        <w:jc w:val="both"/>
        <w:rPr>
          <w:rFonts w:ascii="Times New Roman" w:hAnsi="Times New Roman"/>
          <w:bCs/>
          <w:sz w:val="28"/>
          <w:szCs w:val="28"/>
        </w:rPr>
      </w:pPr>
      <w:r>
        <w:rPr>
          <w:rFonts w:ascii="Times New Roman" w:hAnsi="Times New Roman"/>
          <w:bCs/>
          <w:sz w:val="28"/>
          <w:szCs w:val="28"/>
        </w:rPr>
        <w:t>Н-наказ</w:t>
      </w:r>
    </w:p>
    <w:p w14:paraId="3592DE25">
      <w:pPr>
        <w:contextualSpacing/>
        <w:jc w:val="both"/>
        <w:rPr>
          <w:rFonts w:ascii="Times New Roman" w:hAnsi="Times New Roman"/>
          <w:bCs/>
          <w:sz w:val="28"/>
          <w:szCs w:val="28"/>
        </w:rPr>
      </w:pPr>
      <w:r>
        <w:rPr>
          <w:rFonts w:ascii="Times New Roman" w:hAnsi="Times New Roman"/>
          <w:bCs/>
          <w:sz w:val="28"/>
          <w:szCs w:val="28"/>
        </w:rPr>
        <w:t>П-педрада</w:t>
      </w:r>
    </w:p>
    <w:p w14:paraId="4D879C6A">
      <w:pPr>
        <w:contextualSpacing/>
        <w:jc w:val="center"/>
        <w:rPr>
          <w:rFonts w:ascii="Times New Roman" w:hAnsi="Times New Roman"/>
          <w:b/>
          <w:bCs/>
          <w:sz w:val="40"/>
          <w:szCs w:val="28"/>
        </w:rPr>
      </w:pPr>
      <w:r>
        <w:rPr>
          <w:rFonts w:ascii="Times New Roman" w:hAnsi="Times New Roman"/>
          <w:b/>
          <w:bCs/>
          <w:sz w:val="40"/>
          <w:szCs w:val="28"/>
        </w:rPr>
        <w:t>Фронтальний контроль</w:t>
      </w:r>
    </w:p>
    <w:tbl>
      <w:tblPr>
        <w:tblStyle w:val="14"/>
        <w:tblW w:w="51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3629"/>
        <w:gridCol w:w="1014"/>
        <w:gridCol w:w="1016"/>
        <w:gridCol w:w="1017"/>
        <w:gridCol w:w="1161"/>
        <w:gridCol w:w="1161"/>
      </w:tblGrid>
      <w:tr w14:paraId="70EA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vAlign w:val="center"/>
          </w:tcPr>
          <w:p w14:paraId="5D035C57">
            <w:pPr>
              <w:pStyle w:val="22"/>
              <w:ind w:left="0"/>
              <w:jc w:val="both"/>
              <w:rPr>
                <w:rFonts w:ascii="Times New Roman" w:hAnsi="Times New Roman" w:cs="Times New Roman"/>
                <w:sz w:val="28"/>
                <w:szCs w:val="28"/>
              </w:rPr>
            </w:pPr>
            <w:r>
              <w:rPr>
                <w:rFonts w:ascii="Times New Roman" w:hAnsi="Times New Roman" w:cs="Times New Roman"/>
                <w:sz w:val="28"/>
                <w:szCs w:val="28"/>
              </w:rPr>
              <w:t>№ з/п</w:t>
            </w:r>
          </w:p>
        </w:tc>
        <w:tc>
          <w:tcPr>
            <w:tcW w:w="1839" w:type="pct"/>
            <w:vAlign w:val="center"/>
          </w:tcPr>
          <w:p w14:paraId="58A09821">
            <w:pPr>
              <w:pStyle w:val="22"/>
              <w:ind w:left="0"/>
              <w:jc w:val="both"/>
              <w:rPr>
                <w:rFonts w:ascii="Times New Roman" w:hAnsi="Times New Roman" w:cs="Times New Roman"/>
                <w:sz w:val="28"/>
                <w:szCs w:val="28"/>
              </w:rPr>
            </w:pPr>
            <w:r>
              <w:rPr>
                <w:rFonts w:ascii="Times New Roman" w:hAnsi="Times New Roman" w:cs="Times New Roman"/>
                <w:sz w:val="28"/>
                <w:szCs w:val="28"/>
              </w:rPr>
              <w:t>Що контролюється</w:t>
            </w:r>
          </w:p>
        </w:tc>
        <w:tc>
          <w:tcPr>
            <w:tcW w:w="514" w:type="pct"/>
            <w:vAlign w:val="center"/>
          </w:tcPr>
          <w:p w14:paraId="7E789846">
            <w:pPr>
              <w:pStyle w:val="22"/>
              <w:ind w:left="0"/>
              <w:jc w:val="both"/>
              <w:rPr>
                <w:rFonts w:ascii="Times New Roman" w:hAnsi="Times New Roman" w:cs="Times New Roman"/>
                <w:sz w:val="28"/>
                <w:szCs w:val="28"/>
              </w:rPr>
            </w:pPr>
            <w:r>
              <w:rPr>
                <w:rFonts w:ascii="Times New Roman" w:hAnsi="Times New Roman" w:cs="Times New Roman"/>
                <w:sz w:val="28"/>
                <w:szCs w:val="28"/>
              </w:rPr>
              <w:t>2021/ 2022</w:t>
            </w:r>
          </w:p>
        </w:tc>
        <w:tc>
          <w:tcPr>
            <w:tcW w:w="515" w:type="pct"/>
            <w:vAlign w:val="center"/>
          </w:tcPr>
          <w:p w14:paraId="33ABFA93">
            <w:pPr>
              <w:pStyle w:val="22"/>
              <w:ind w:left="0"/>
              <w:jc w:val="both"/>
              <w:rPr>
                <w:rFonts w:ascii="Times New Roman" w:hAnsi="Times New Roman" w:cs="Times New Roman"/>
                <w:sz w:val="28"/>
                <w:szCs w:val="28"/>
              </w:rPr>
            </w:pPr>
            <w:r>
              <w:rPr>
                <w:rFonts w:ascii="Times New Roman" w:hAnsi="Times New Roman" w:cs="Times New Roman"/>
                <w:sz w:val="28"/>
                <w:szCs w:val="28"/>
              </w:rPr>
              <w:t>2022/ 2023</w:t>
            </w:r>
          </w:p>
        </w:tc>
        <w:tc>
          <w:tcPr>
            <w:tcW w:w="515" w:type="pct"/>
            <w:vAlign w:val="center"/>
          </w:tcPr>
          <w:p w14:paraId="78286559">
            <w:pPr>
              <w:pStyle w:val="22"/>
              <w:ind w:left="0"/>
              <w:jc w:val="both"/>
              <w:rPr>
                <w:rFonts w:ascii="Times New Roman" w:hAnsi="Times New Roman" w:cs="Times New Roman"/>
                <w:sz w:val="28"/>
                <w:szCs w:val="28"/>
              </w:rPr>
            </w:pPr>
            <w:r>
              <w:rPr>
                <w:rFonts w:ascii="Times New Roman" w:hAnsi="Times New Roman" w:cs="Times New Roman"/>
                <w:sz w:val="28"/>
                <w:szCs w:val="28"/>
              </w:rPr>
              <w:t>2023/ 2024</w:t>
            </w:r>
            <w:r>
              <w:rPr>
                <w:rFonts w:ascii="Times New Roman" w:hAnsi="Times New Roman" w:cs="Times New Roman"/>
                <w:sz w:val="28"/>
                <w:szCs w:val="28"/>
              </w:rPr>
              <w:tab/>
            </w:r>
          </w:p>
        </w:tc>
        <w:tc>
          <w:tcPr>
            <w:tcW w:w="588" w:type="pct"/>
            <w:vAlign w:val="center"/>
          </w:tcPr>
          <w:p w14:paraId="60440250">
            <w:pPr>
              <w:rPr>
                <w:rFonts w:ascii="Times New Roman" w:hAnsi="Times New Roman" w:cs="Times New Roman"/>
                <w:sz w:val="28"/>
                <w:szCs w:val="28"/>
              </w:rPr>
            </w:pPr>
            <w:r>
              <w:rPr>
                <w:rFonts w:ascii="Times New Roman" w:hAnsi="Times New Roman" w:cs="Times New Roman"/>
                <w:sz w:val="28"/>
                <w:szCs w:val="28"/>
              </w:rPr>
              <w:t xml:space="preserve">2024/ 2025 </w:t>
            </w:r>
          </w:p>
        </w:tc>
        <w:tc>
          <w:tcPr>
            <w:tcW w:w="589" w:type="pct"/>
            <w:vAlign w:val="center"/>
          </w:tcPr>
          <w:p w14:paraId="5BAC441D">
            <w:pPr>
              <w:rPr>
                <w:rFonts w:ascii="Times New Roman" w:hAnsi="Times New Roman" w:cs="Times New Roman"/>
                <w:sz w:val="28"/>
                <w:szCs w:val="28"/>
              </w:rPr>
            </w:pPr>
            <w:r>
              <w:rPr>
                <w:rFonts w:ascii="Times New Roman" w:hAnsi="Times New Roman" w:cs="Times New Roman"/>
                <w:sz w:val="28"/>
                <w:szCs w:val="28"/>
              </w:rPr>
              <w:t>2025/ 2026</w:t>
            </w:r>
          </w:p>
        </w:tc>
      </w:tr>
    </w:tbl>
    <w:tbl>
      <w:tblPr>
        <w:tblStyle w:val="4"/>
        <w:tblW w:w="5158" w:type="pct"/>
        <w:tblInd w:w="-147" w:type="dxa"/>
        <w:tblLayout w:type="autofit"/>
        <w:tblCellMar>
          <w:top w:w="0" w:type="dxa"/>
          <w:left w:w="108" w:type="dxa"/>
          <w:bottom w:w="0" w:type="dxa"/>
          <w:right w:w="108" w:type="dxa"/>
        </w:tblCellMar>
      </w:tblPr>
      <w:tblGrid>
        <w:gridCol w:w="891"/>
        <w:gridCol w:w="3649"/>
        <w:gridCol w:w="1011"/>
        <w:gridCol w:w="1013"/>
        <w:gridCol w:w="1007"/>
        <w:gridCol w:w="1137"/>
        <w:gridCol w:w="1165"/>
      </w:tblGrid>
      <w:tr w14:paraId="701AFEBC">
        <w:tblPrEx>
          <w:tblCellMar>
            <w:top w:w="0" w:type="dxa"/>
            <w:left w:w="108" w:type="dxa"/>
            <w:bottom w:w="0" w:type="dxa"/>
            <w:right w:w="108" w:type="dxa"/>
          </w:tblCellMar>
        </w:tblPrEx>
        <w:tc>
          <w:tcPr>
            <w:tcW w:w="451" w:type="pct"/>
            <w:tcBorders>
              <w:top w:val="single" w:color="000000" w:sz="4" w:space="0"/>
              <w:left w:val="single" w:color="000000" w:sz="4" w:space="0"/>
              <w:bottom w:val="single" w:color="000000" w:sz="4" w:space="0"/>
              <w:right w:val="single" w:color="000000" w:sz="4" w:space="0"/>
            </w:tcBorders>
          </w:tcPr>
          <w:p w14:paraId="3D5C4F47">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1</w:t>
            </w:r>
          </w:p>
        </w:tc>
        <w:tc>
          <w:tcPr>
            <w:tcW w:w="1848" w:type="pct"/>
            <w:tcBorders>
              <w:top w:val="single" w:color="000000" w:sz="4" w:space="0"/>
              <w:left w:val="single" w:color="000000" w:sz="4" w:space="0"/>
              <w:bottom w:val="single" w:color="000000" w:sz="4" w:space="0"/>
              <w:right w:val="single" w:color="000000" w:sz="4" w:space="0"/>
            </w:tcBorders>
          </w:tcPr>
          <w:p w14:paraId="04548AD2">
            <w:pPr>
              <w:jc w:val="both"/>
              <w:rPr>
                <w:rFonts w:ascii="Times New Roman" w:hAnsi="Times New Roman" w:cs="Times New Roman"/>
                <w:sz w:val="28"/>
                <w:szCs w:val="28"/>
              </w:rPr>
            </w:pPr>
            <w:r>
              <w:rPr>
                <w:rFonts w:ascii="Times New Roman" w:hAnsi="Times New Roman" w:cs="Times New Roman"/>
                <w:color w:val="000000"/>
                <w:sz w:val="28"/>
                <w:szCs w:val="28"/>
              </w:rPr>
              <w:t>Особистісно– індивідуальний контроль за діяльністю педагогічних працівників, що атестуються</w:t>
            </w:r>
            <w:r>
              <w:rPr>
                <w:rFonts w:ascii="Times New Roman" w:hAnsi="Times New Roman" w:cs="Times New Roman"/>
                <w:sz w:val="28"/>
                <w:szCs w:val="28"/>
              </w:rPr>
              <w:t xml:space="preserve"> </w:t>
            </w:r>
          </w:p>
        </w:tc>
        <w:tc>
          <w:tcPr>
            <w:tcW w:w="512" w:type="pct"/>
            <w:tcBorders>
              <w:top w:val="single" w:color="000000" w:sz="4" w:space="0"/>
              <w:left w:val="single" w:color="000000" w:sz="4" w:space="0"/>
              <w:bottom w:val="single" w:color="000000" w:sz="4" w:space="0"/>
              <w:right w:val="single" w:color="000000" w:sz="4" w:space="0"/>
            </w:tcBorders>
          </w:tcPr>
          <w:p w14:paraId="08B032E6">
            <w:pPr>
              <w:pStyle w:val="27"/>
              <w:shd w:val="clear" w:color="auto" w:fill="auto"/>
              <w:tabs>
                <w:tab w:val="left" w:pos="709"/>
                <w:tab w:val="left" w:pos="1900"/>
              </w:tabs>
              <w:spacing w:line="240" w:lineRule="auto"/>
              <w:ind w:right="113"/>
              <w:contextualSpacing/>
              <w:rPr>
                <w:rFonts w:ascii="Times New Roman" w:hAnsi="Times New Roman"/>
                <w:color w:val="000000"/>
              </w:rPr>
            </w:pPr>
            <w:r>
              <w:rPr>
                <w:rFonts w:ascii="Times New Roman" w:hAnsi="Times New Roman"/>
                <w:color w:val="000000"/>
              </w:rPr>
              <w:t>+</w:t>
            </w:r>
          </w:p>
        </w:tc>
        <w:tc>
          <w:tcPr>
            <w:tcW w:w="513" w:type="pct"/>
            <w:tcBorders>
              <w:top w:val="single" w:color="000000" w:sz="4" w:space="0"/>
              <w:left w:val="single" w:color="000000" w:sz="4" w:space="0"/>
              <w:bottom w:val="single" w:color="000000" w:sz="4" w:space="0"/>
              <w:right w:val="single" w:color="000000" w:sz="4" w:space="0"/>
            </w:tcBorders>
          </w:tcPr>
          <w:p w14:paraId="42306375">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0" w:type="pct"/>
            <w:tcBorders>
              <w:top w:val="single" w:color="000000" w:sz="4" w:space="0"/>
              <w:left w:val="single" w:color="000000" w:sz="4" w:space="0"/>
              <w:bottom w:val="single" w:color="000000" w:sz="4" w:space="0"/>
              <w:right w:val="single" w:color="000000" w:sz="4" w:space="0"/>
            </w:tcBorders>
          </w:tcPr>
          <w:p w14:paraId="586F1E7F">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76" w:type="pct"/>
            <w:tcBorders>
              <w:top w:val="single" w:color="000000" w:sz="4" w:space="0"/>
              <w:left w:val="single" w:color="000000" w:sz="4" w:space="0"/>
              <w:bottom w:val="single" w:color="000000" w:sz="4" w:space="0"/>
              <w:right w:val="single" w:color="000000" w:sz="4" w:space="0"/>
            </w:tcBorders>
          </w:tcPr>
          <w:p w14:paraId="4A686B2F">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90" w:type="pct"/>
            <w:tcBorders>
              <w:top w:val="single" w:color="000000" w:sz="4" w:space="0"/>
              <w:left w:val="single" w:color="000000" w:sz="4" w:space="0"/>
              <w:bottom w:val="single" w:color="000000" w:sz="4" w:space="0"/>
              <w:right w:val="single" w:color="000000" w:sz="4" w:space="0"/>
            </w:tcBorders>
          </w:tcPr>
          <w:p w14:paraId="1C2CC95B">
            <w:pPr>
              <w:contextualSpacing/>
              <w:jc w:val="both"/>
              <w:rPr>
                <w:rFonts w:ascii="Times New Roman" w:hAnsi="Times New Roman"/>
                <w:color w:val="000000"/>
                <w:sz w:val="28"/>
                <w:szCs w:val="28"/>
              </w:rPr>
            </w:pPr>
            <w:r>
              <w:rPr>
                <w:rFonts w:ascii="Times New Roman" w:hAnsi="Times New Roman"/>
                <w:color w:val="000000"/>
                <w:sz w:val="28"/>
                <w:szCs w:val="28"/>
              </w:rPr>
              <w:t>+</w:t>
            </w:r>
          </w:p>
        </w:tc>
      </w:tr>
      <w:tr w14:paraId="4960D844">
        <w:tblPrEx>
          <w:tblCellMar>
            <w:top w:w="0" w:type="dxa"/>
            <w:left w:w="108" w:type="dxa"/>
            <w:bottom w:w="0" w:type="dxa"/>
            <w:right w:w="108" w:type="dxa"/>
          </w:tblCellMar>
        </w:tblPrEx>
        <w:tc>
          <w:tcPr>
            <w:tcW w:w="451" w:type="pct"/>
            <w:tcBorders>
              <w:left w:val="single" w:color="000000" w:sz="4" w:space="0"/>
              <w:bottom w:val="single" w:color="000000" w:sz="4" w:space="0"/>
              <w:right w:val="single" w:color="000000" w:sz="4" w:space="0"/>
            </w:tcBorders>
          </w:tcPr>
          <w:p w14:paraId="2149CECB">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2</w:t>
            </w:r>
          </w:p>
        </w:tc>
        <w:tc>
          <w:tcPr>
            <w:tcW w:w="1848" w:type="pct"/>
            <w:tcBorders>
              <w:left w:val="single" w:color="000000" w:sz="4" w:space="0"/>
              <w:bottom w:val="single" w:color="000000" w:sz="4" w:space="0"/>
              <w:right w:val="single" w:color="000000" w:sz="4" w:space="0"/>
            </w:tcBorders>
          </w:tcPr>
          <w:p w14:paraId="0A02EC33">
            <w:pPr>
              <w:jc w:val="both"/>
              <w:rPr>
                <w:rFonts w:ascii="Times New Roman" w:hAnsi="Times New Roman" w:cs="Times New Roman"/>
                <w:sz w:val="28"/>
                <w:szCs w:val="28"/>
              </w:rPr>
            </w:pPr>
            <w:r>
              <w:rPr>
                <w:rFonts w:ascii="Times New Roman" w:hAnsi="Times New Roman" w:cs="Times New Roman"/>
                <w:sz w:val="28"/>
                <w:szCs w:val="28"/>
              </w:rPr>
              <w:t>Система роботи вчителів з учнівськими зошитами</w:t>
            </w:r>
          </w:p>
        </w:tc>
        <w:tc>
          <w:tcPr>
            <w:tcW w:w="512" w:type="pct"/>
            <w:tcBorders>
              <w:left w:val="single" w:color="000000" w:sz="4" w:space="0"/>
              <w:bottom w:val="single" w:color="000000" w:sz="4" w:space="0"/>
              <w:right w:val="single" w:color="000000" w:sz="4" w:space="0"/>
            </w:tcBorders>
          </w:tcPr>
          <w:p w14:paraId="19FB96BD">
            <w:pPr>
              <w:pStyle w:val="27"/>
              <w:shd w:val="clear" w:color="auto" w:fill="auto"/>
              <w:tabs>
                <w:tab w:val="left" w:pos="709"/>
                <w:tab w:val="left" w:pos="1900"/>
              </w:tabs>
              <w:spacing w:line="240" w:lineRule="auto"/>
              <w:ind w:right="113"/>
              <w:contextualSpacing/>
              <w:rPr>
                <w:rFonts w:ascii="Times New Roman" w:hAnsi="Times New Roman"/>
                <w:color w:val="000000"/>
              </w:rPr>
            </w:pPr>
            <w:r>
              <w:rPr>
                <w:rFonts w:ascii="Times New Roman" w:hAnsi="Times New Roman"/>
                <w:color w:val="000000"/>
              </w:rPr>
              <w:t>+</w:t>
            </w:r>
          </w:p>
        </w:tc>
        <w:tc>
          <w:tcPr>
            <w:tcW w:w="513" w:type="pct"/>
            <w:tcBorders>
              <w:left w:val="single" w:color="000000" w:sz="4" w:space="0"/>
              <w:bottom w:val="single" w:color="000000" w:sz="4" w:space="0"/>
              <w:right w:val="single" w:color="000000" w:sz="4" w:space="0"/>
            </w:tcBorders>
          </w:tcPr>
          <w:p w14:paraId="46FE3C11">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0" w:type="pct"/>
            <w:tcBorders>
              <w:left w:val="single" w:color="000000" w:sz="4" w:space="0"/>
              <w:bottom w:val="single" w:color="000000" w:sz="4" w:space="0"/>
              <w:right w:val="single" w:color="000000" w:sz="4" w:space="0"/>
            </w:tcBorders>
          </w:tcPr>
          <w:p w14:paraId="277C592E">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76" w:type="pct"/>
            <w:tcBorders>
              <w:left w:val="single" w:color="000000" w:sz="4" w:space="0"/>
              <w:bottom w:val="single" w:color="000000" w:sz="4" w:space="0"/>
              <w:right w:val="single" w:color="000000" w:sz="4" w:space="0"/>
            </w:tcBorders>
          </w:tcPr>
          <w:p w14:paraId="5D8531A5">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90" w:type="pct"/>
            <w:tcBorders>
              <w:left w:val="single" w:color="000000" w:sz="4" w:space="0"/>
              <w:bottom w:val="single" w:color="000000" w:sz="4" w:space="0"/>
              <w:right w:val="single" w:color="000000" w:sz="4" w:space="0"/>
            </w:tcBorders>
          </w:tcPr>
          <w:p w14:paraId="5DB7F328">
            <w:pPr>
              <w:contextualSpacing/>
              <w:jc w:val="both"/>
              <w:rPr>
                <w:rFonts w:ascii="Times New Roman" w:hAnsi="Times New Roman"/>
                <w:color w:val="000000"/>
                <w:sz w:val="28"/>
                <w:szCs w:val="28"/>
              </w:rPr>
            </w:pPr>
            <w:r>
              <w:rPr>
                <w:rFonts w:ascii="Times New Roman" w:hAnsi="Times New Roman"/>
                <w:color w:val="000000"/>
                <w:sz w:val="28"/>
                <w:szCs w:val="28"/>
              </w:rPr>
              <w:t>+</w:t>
            </w:r>
          </w:p>
        </w:tc>
      </w:tr>
      <w:tr w14:paraId="7F2C04EA">
        <w:tblPrEx>
          <w:tblCellMar>
            <w:top w:w="0" w:type="dxa"/>
            <w:left w:w="108" w:type="dxa"/>
            <w:bottom w:w="0" w:type="dxa"/>
            <w:right w:w="108" w:type="dxa"/>
          </w:tblCellMar>
        </w:tblPrEx>
        <w:tc>
          <w:tcPr>
            <w:tcW w:w="451" w:type="pct"/>
            <w:tcBorders>
              <w:top w:val="single" w:color="000000" w:sz="4" w:space="0"/>
              <w:left w:val="single" w:color="000000" w:sz="4" w:space="0"/>
              <w:bottom w:val="single" w:color="000000" w:sz="4" w:space="0"/>
              <w:right w:val="single" w:color="000000" w:sz="4" w:space="0"/>
            </w:tcBorders>
          </w:tcPr>
          <w:p w14:paraId="50E04D44">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3</w:t>
            </w:r>
          </w:p>
        </w:tc>
        <w:tc>
          <w:tcPr>
            <w:tcW w:w="1848" w:type="pct"/>
            <w:tcBorders>
              <w:top w:val="single" w:color="000000" w:sz="4" w:space="0"/>
              <w:left w:val="single" w:color="000000" w:sz="4" w:space="0"/>
              <w:bottom w:val="single" w:color="000000" w:sz="4" w:space="0"/>
              <w:right w:val="single" w:color="000000" w:sz="4" w:space="0"/>
            </w:tcBorders>
          </w:tcPr>
          <w:p w14:paraId="231144FA">
            <w:pPr>
              <w:contextualSpacing/>
              <w:jc w:val="both"/>
              <w:rPr>
                <w:rFonts w:ascii="Times New Roman" w:hAnsi="Times New Roman"/>
                <w:sz w:val="28"/>
                <w:szCs w:val="28"/>
              </w:rPr>
            </w:pPr>
            <w:r>
              <w:rPr>
                <w:rFonts w:ascii="Times New Roman" w:hAnsi="Times New Roman"/>
                <w:sz w:val="28"/>
                <w:szCs w:val="28"/>
              </w:rPr>
              <w:t xml:space="preserve">Контроль за веденням електронних класних журналів </w:t>
            </w:r>
          </w:p>
        </w:tc>
        <w:tc>
          <w:tcPr>
            <w:tcW w:w="512" w:type="pct"/>
            <w:tcBorders>
              <w:top w:val="single" w:color="000000" w:sz="4" w:space="0"/>
              <w:left w:val="single" w:color="000000" w:sz="4" w:space="0"/>
              <w:bottom w:val="single" w:color="000000" w:sz="4" w:space="0"/>
              <w:right w:val="single" w:color="000000" w:sz="4" w:space="0"/>
            </w:tcBorders>
          </w:tcPr>
          <w:p w14:paraId="38575F9E">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3" w:type="pct"/>
            <w:tcBorders>
              <w:top w:val="single" w:color="000000" w:sz="4" w:space="0"/>
              <w:left w:val="single" w:color="000000" w:sz="4" w:space="0"/>
              <w:bottom w:val="single" w:color="000000" w:sz="4" w:space="0"/>
              <w:right w:val="single" w:color="000000" w:sz="4" w:space="0"/>
            </w:tcBorders>
          </w:tcPr>
          <w:p w14:paraId="2EA302F9">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0" w:type="pct"/>
            <w:tcBorders>
              <w:top w:val="single" w:color="000000" w:sz="4" w:space="0"/>
              <w:left w:val="single" w:color="000000" w:sz="4" w:space="0"/>
              <w:bottom w:val="single" w:color="000000" w:sz="4" w:space="0"/>
              <w:right w:val="single" w:color="000000" w:sz="4" w:space="0"/>
            </w:tcBorders>
          </w:tcPr>
          <w:p w14:paraId="01563AE8">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76" w:type="pct"/>
            <w:tcBorders>
              <w:top w:val="single" w:color="000000" w:sz="4" w:space="0"/>
              <w:left w:val="single" w:color="000000" w:sz="4" w:space="0"/>
              <w:bottom w:val="single" w:color="000000" w:sz="4" w:space="0"/>
              <w:right w:val="single" w:color="000000" w:sz="4" w:space="0"/>
            </w:tcBorders>
          </w:tcPr>
          <w:p w14:paraId="13243089">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90" w:type="pct"/>
            <w:tcBorders>
              <w:top w:val="single" w:color="000000" w:sz="4" w:space="0"/>
              <w:left w:val="single" w:color="000000" w:sz="4" w:space="0"/>
              <w:bottom w:val="single" w:color="000000" w:sz="4" w:space="0"/>
              <w:right w:val="single" w:color="000000" w:sz="4" w:space="0"/>
            </w:tcBorders>
          </w:tcPr>
          <w:p w14:paraId="78F257A9">
            <w:pPr>
              <w:contextualSpacing/>
              <w:jc w:val="both"/>
              <w:rPr>
                <w:rFonts w:ascii="Times New Roman" w:hAnsi="Times New Roman"/>
                <w:color w:val="000000"/>
                <w:sz w:val="28"/>
                <w:szCs w:val="28"/>
              </w:rPr>
            </w:pPr>
            <w:r>
              <w:rPr>
                <w:rFonts w:ascii="Times New Roman" w:hAnsi="Times New Roman"/>
                <w:color w:val="000000"/>
                <w:sz w:val="28"/>
                <w:szCs w:val="28"/>
              </w:rPr>
              <w:t>+</w:t>
            </w:r>
          </w:p>
        </w:tc>
      </w:tr>
      <w:tr w14:paraId="43BC9F0B">
        <w:tblPrEx>
          <w:tblCellMar>
            <w:top w:w="0" w:type="dxa"/>
            <w:left w:w="108" w:type="dxa"/>
            <w:bottom w:w="0" w:type="dxa"/>
            <w:right w:w="108" w:type="dxa"/>
          </w:tblCellMar>
        </w:tblPrEx>
        <w:tc>
          <w:tcPr>
            <w:tcW w:w="451" w:type="pct"/>
            <w:tcBorders>
              <w:top w:val="single" w:color="000000" w:sz="4" w:space="0"/>
              <w:left w:val="single" w:color="000000" w:sz="4" w:space="0"/>
              <w:bottom w:val="single" w:color="000000" w:sz="4" w:space="0"/>
              <w:right w:val="single" w:color="000000" w:sz="4" w:space="0"/>
            </w:tcBorders>
          </w:tcPr>
          <w:p w14:paraId="31C523AE">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4</w:t>
            </w:r>
          </w:p>
        </w:tc>
        <w:tc>
          <w:tcPr>
            <w:tcW w:w="1848" w:type="pct"/>
            <w:tcBorders>
              <w:top w:val="single" w:color="000000" w:sz="4" w:space="0"/>
              <w:left w:val="single" w:color="000000" w:sz="4" w:space="0"/>
              <w:bottom w:val="single" w:color="000000" w:sz="4" w:space="0"/>
              <w:right w:val="single" w:color="000000" w:sz="4" w:space="0"/>
            </w:tcBorders>
          </w:tcPr>
          <w:p w14:paraId="2C8CEBED">
            <w:pPr>
              <w:contextualSpacing/>
              <w:jc w:val="both"/>
              <w:rPr>
                <w:rFonts w:ascii="Times New Roman" w:hAnsi="Times New Roman"/>
                <w:sz w:val="28"/>
                <w:szCs w:val="28"/>
              </w:rPr>
            </w:pPr>
            <w:r>
              <w:rPr>
                <w:rFonts w:ascii="Times New Roman" w:hAnsi="Times New Roman"/>
                <w:sz w:val="28"/>
                <w:szCs w:val="28"/>
              </w:rPr>
              <w:t>Перевірка календарно-тематичного планування</w:t>
            </w:r>
          </w:p>
        </w:tc>
        <w:tc>
          <w:tcPr>
            <w:tcW w:w="512" w:type="pct"/>
            <w:tcBorders>
              <w:top w:val="single" w:color="000000" w:sz="4" w:space="0"/>
              <w:left w:val="single" w:color="000000" w:sz="4" w:space="0"/>
              <w:bottom w:val="single" w:color="000000" w:sz="4" w:space="0"/>
              <w:right w:val="single" w:color="000000" w:sz="4" w:space="0"/>
            </w:tcBorders>
          </w:tcPr>
          <w:p w14:paraId="44505407">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3" w:type="pct"/>
            <w:tcBorders>
              <w:top w:val="single" w:color="000000" w:sz="4" w:space="0"/>
              <w:left w:val="single" w:color="000000" w:sz="4" w:space="0"/>
              <w:bottom w:val="single" w:color="000000" w:sz="4" w:space="0"/>
              <w:right w:val="single" w:color="000000" w:sz="4" w:space="0"/>
            </w:tcBorders>
          </w:tcPr>
          <w:p w14:paraId="1D173EC7">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0" w:type="pct"/>
            <w:tcBorders>
              <w:top w:val="single" w:color="000000" w:sz="4" w:space="0"/>
              <w:left w:val="single" w:color="000000" w:sz="4" w:space="0"/>
              <w:bottom w:val="single" w:color="000000" w:sz="4" w:space="0"/>
              <w:right w:val="single" w:color="000000" w:sz="4" w:space="0"/>
            </w:tcBorders>
          </w:tcPr>
          <w:p w14:paraId="1D4916D1">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76" w:type="pct"/>
            <w:tcBorders>
              <w:top w:val="single" w:color="000000" w:sz="4" w:space="0"/>
              <w:left w:val="single" w:color="000000" w:sz="4" w:space="0"/>
              <w:bottom w:val="single" w:color="000000" w:sz="4" w:space="0"/>
              <w:right w:val="single" w:color="000000" w:sz="4" w:space="0"/>
            </w:tcBorders>
          </w:tcPr>
          <w:p w14:paraId="6DEBE85D">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90" w:type="pct"/>
            <w:tcBorders>
              <w:top w:val="single" w:color="000000" w:sz="4" w:space="0"/>
              <w:left w:val="single" w:color="000000" w:sz="4" w:space="0"/>
              <w:bottom w:val="single" w:color="000000" w:sz="4" w:space="0"/>
              <w:right w:val="single" w:color="000000" w:sz="4" w:space="0"/>
            </w:tcBorders>
          </w:tcPr>
          <w:p w14:paraId="69A4584E">
            <w:pPr>
              <w:contextualSpacing/>
              <w:jc w:val="both"/>
              <w:rPr>
                <w:rFonts w:ascii="Times New Roman" w:hAnsi="Times New Roman"/>
                <w:color w:val="000000"/>
                <w:sz w:val="28"/>
                <w:szCs w:val="28"/>
              </w:rPr>
            </w:pPr>
            <w:r>
              <w:rPr>
                <w:rFonts w:ascii="Times New Roman" w:hAnsi="Times New Roman"/>
                <w:color w:val="000000"/>
                <w:sz w:val="28"/>
                <w:szCs w:val="28"/>
              </w:rPr>
              <w:t>+</w:t>
            </w:r>
          </w:p>
        </w:tc>
      </w:tr>
      <w:tr w14:paraId="3792BCA6">
        <w:tblPrEx>
          <w:tblCellMar>
            <w:top w:w="0" w:type="dxa"/>
            <w:left w:w="108" w:type="dxa"/>
            <w:bottom w:w="0" w:type="dxa"/>
            <w:right w:w="108" w:type="dxa"/>
          </w:tblCellMar>
        </w:tblPrEx>
        <w:tc>
          <w:tcPr>
            <w:tcW w:w="451" w:type="pct"/>
            <w:tcBorders>
              <w:top w:val="single" w:color="000000" w:sz="4" w:space="0"/>
              <w:left w:val="single" w:color="000000" w:sz="4" w:space="0"/>
              <w:bottom w:val="single" w:color="000000" w:sz="4" w:space="0"/>
              <w:right w:val="single" w:color="000000" w:sz="4" w:space="0"/>
            </w:tcBorders>
          </w:tcPr>
          <w:p w14:paraId="254C3930">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5</w:t>
            </w:r>
          </w:p>
        </w:tc>
        <w:tc>
          <w:tcPr>
            <w:tcW w:w="1848" w:type="pct"/>
            <w:tcBorders>
              <w:top w:val="single" w:color="000000" w:sz="4" w:space="0"/>
              <w:left w:val="single" w:color="000000" w:sz="4" w:space="0"/>
              <w:bottom w:val="single" w:color="000000" w:sz="4" w:space="0"/>
              <w:right w:val="single" w:color="000000" w:sz="4" w:space="0"/>
            </w:tcBorders>
          </w:tcPr>
          <w:p w14:paraId="174977E6">
            <w:pPr>
              <w:contextualSpacing/>
              <w:jc w:val="both"/>
              <w:rPr>
                <w:rFonts w:ascii="Times New Roman" w:hAnsi="Times New Roman"/>
                <w:color w:val="000000"/>
                <w:sz w:val="28"/>
                <w:szCs w:val="28"/>
              </w:rPr>
            </w:pPr>
            <w:r>
              <w:rPr>
                <w:rFonts w:ascii="Times New Roman" w:hAnsi="Times New Roman"/>
                <w:color w:val="000000"/>
                <w:sz w:val="28"/>
                <w:szCs w:val="28"/>
              </w:rPr>
              <w:t xml:space="preserve"> Реалізація прав дітей на освіту, збереження контингенту учнів</w:t>
            </w:r>
          </w:p>
        </w:tc>
        <w:tc>
          <w:tcPr>
            <w:tcW w:w="512" w:type="pct"/>
            <w:tcBorders>
              <w:top w:val="single" w:color="000000" w:sz="4" w:space="0"/>
              <w:left w:val="single" w:color="000000" w:sz="4" w:space="0"/>
              <w:bottom w:val="single" w:color="000000" w:sz="4" w:space="0"/>
              <w:right w:val="single" w:color="000000" w:sz="4" w:space="0"/>
            </w:tcBorders>
          </w:tcPr>
          <w:p w14:paraId="5B3B29F9">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3" w:type="pct"/>
            <w:tcBorders>
              <w:top w:val="single" w:color="000000" w:sz="4" w:space="0"/>
              <w:left w:val="single" w:color="000000" w:sz="4" w:space="0"/>
              <w:bottom w:val="single" w:color="000000" w:sz="4" w:space="0"/>
              <w:right w:val="single" w:color="000000" w:sz="4" w:space="0"/>
            </w:tcBorders>
          </w:tcPr>
          <w:p w14:paraId="52127AF9">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0" w:type="pct"/>
            <w:tcBorders>
              <w:top w:val="single" w:color="000000" w:sz="4" w:space="0"/>
              <w:left w:val="single" w:color="000000" w:sz="4" w:space="0"/>
              <w:bottom w:val="single" w:color="000000" w:sz="4" w:space="0"/>
              <w:right w:val="single" w:color="000000" w:sz="4" w:space="0"/>
            </w:tcBorders>
          </w:tcPr>
          <w:p w14:paraId="49509155">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76" w:type="pct"/>
            <w:tcBorders>
              <w:top w:val="single" w:color="000000" w:sz="4" w:space="0"/>
              <w:left w:val="single" w:color="000000" w:sz="4" w:space="0"/>
              <w:bottom w:val="single" w:color="000000" w:sz="4" w:space="0"/>
              <w:right w:val="single" w:color="000000" w:sz="4" w:space="0"/>
            </w:tcBorders>
          </w:tcPr>
          <w:p w14:paraId="73FC4A81">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90" w:type="pct"/>
            <w:tcBorders>
              <w:top w:val="single" w:color="000000" w:sz="4" w:space="0"/>
              <w:left w:val="single" w:color="000000" w:sz="4" w:space="0"/>
              <w:bottom w:val="single" w:color="000000" w:sz="4" w:space="0"/>
              <w:right w:val="single" w:color="000000" w:sz="4" w:space="0"/>
            </w:tcBorders>
          </w:tcPr>
          <w:p w14:paraId="1B4CE2FD">
            <w:pPr>
              <w:contextualSpacing/>
              <w:jc w:val="both"/>
              <w:rPr>
                <w:rFonts w:ascii="Times New Roman" w:hAnsi="Times New Roman"/>
                <w:color w:val="000000"/>
                <w:sz w:val="28"/>
                <w:szCs w:val="28"/>
              </w:rPr>
            </w:pPr>
            <w:r>
              <w:rPr>
                <w:rFonts w:ascii="Times New Roman" w:hAnsi="Times New Roman"/>
                <w:color w:val="000000"/>
                <w:sz w:val="28"/>
                <w:szCs w:val="28"/>
              </w:rPr>
              <w:t>+</w:t>
            </w:r>
          </w:p>
        </w:tc>
      </w:tr>
      <w:tr w14:paraId="13057DEC">
        <w:tblPrEx>
          <w:tblCellMar>
            <w:top w:w="0" w:type="dxa"/>
            <w:left w:w="108" w:type="dxa"/>
            <w:bottom w:w="0" w:type="dxa"/>
            <w:right w:w="108" w:type="dxa"/>
          </w:tblCellMar>
        </w:tblPrEx>
        <w:tc>
          <w:tcPr>
            <w:tcW w:w="451" w:type="pct"/>
            <w:tcBorders>
              <w:top w:val="single" w:color="000000" w:sz="4" w:space="0"/>
              <w:left w:val="single" w:color="000000" w:sz="4" w:space="0"/>
              <w:bottom w:val="single" w:color="000000" w:sz="4" w:space="0"/>
              <w:right w:val="single" w:color="000000" w:sz="4" w:space="0"/>
            </w:tcBorders>
          </w:tcPr>
          <w:p w14:paraId="7C62503C">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6</w:t>
            </w:r>
          </w:p>
        </w:tc>
        <w:tc>
          <w:tcPr>
            <w:tcW w:w="1848" w:type="pct"/>
            <w:tcBorders>
              <w:top w:val="single" w:color="000000" w:sz="4" w:space="0"/>
              <w:left w:val="single" w:color="000000" w:sz="4" w:space="0"/>
              <w:bottom w:val="single" w:color="000000" w:sz="4" w:space="0"/>
              <w:right w:val="single" w:color="000000" w:sz="4" w:space="0"/>
            </w:tcBorders>
          </w:tcPr>
          <w:p w14:paraId="35CCAE15">
            <w:pPr>
              <w:contextualSpacing/>
              <w:jc w:val="both"/>
              <w:rPr>
                <w:rFonts w:ascii="Times New Roman" w:hAnsi="Times New Roman"/>
                <w:sz w:val="28"/>
                <w:szCs w:val="28"/>
              </w:rPr>
            </w:pPr>
            <w:r>
              <w:rPr>
                <w:rFonts w:ascii="Times New Roman" w:hAnsi="Times New Roman"/>
                <w:sz w:val="28"/>
                <w:szCs w:val="28"/>
              </w:rPr>
              <w:t>Якість ведення документації</w:t>
            </w:r>
          </w:p>
        </w:tc>
        <w:tc>
          <w:tcPr>
            <w:tcW w:w="512" w:type="pct"/>
            <w:tcBorders>
              <w:top w:val="single" w:color="000000" w:sz="4" w:space="0"/>
              <w:left w:val="single" w:color="000000" w:sz="4" w:space="0"/>
              <w:bottom w:val="single" w:color="000000" w:sz="4" w:space="0"/>
              <w:right w:val="single" w:color="000000" w:sz="4" w:space="0"/>
            </w:tcBorders>
          </w:tcPr>
          <w:p w14:paraId="5D6E8E27">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3" w:type="pct"/>
            <w:tcBorders>
              <w:top w:val="single" w:color="000000" w:sz="4" w:space="0"/>
              <w:left w:val="single" w:color="000000" w:sz="4" w:space="0"/>
              <w:bottom w:val="single" w:color="000000" w:sz="4" w:space="0"/>
              <w:right w:val="single" w:color="000000" w:sz="4" w:space="0"/>
            </w:tcBorders>
          </w:tcPr>
          <w:p w14:paraId="49116D7A">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0" w:type="pct"/>
            <w:tcBorders>
              <w:top w:val="single" w:color="000000" w:sz="4" w:space="0"/>
              <w:left w:val="single" w:color="000000" w:sz="4" w:space="0"/>
              <w:bottom w:val="single" w:color="000000" w:sz="4" w:space="0"/>
              <w:right w:val="single" w:color="000000" w:sz="4" w:space="0"/>
            </w:tcBorders>
          </w:tcPr>
          <w:p w14:paraId="305B8A9E">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76" w:type="pct"/>
            <w:tcBorders>
              <w:top w:val="single" w:color="000000" w:sz="4" w:space="0"/>
              <w:left w:val="single" w:color="000000" w:sz="4" w:space="0"/>
              <w:bottom w:val="single" w:color="000000" w:sz="4" w:space="0"/>
              <w:right w:val="single" w:color="000000" w:sz="4" w:space="0"/>
            </w:tcBorders>
          </w:tcPr>
          <w:p w14:paraId="0FC47A3D">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90" w:type="pct"/>
            <w:tcBorders>
              <w:top w:val="single" w:color="000000" w:sz="4" w:space="0"/>
              <w:left w:val="single" w:color="000000" w:sz="4" w:space="0"/>
              <w:bottom w:val="single" w:color="000000" w:sz="4" w:space="0"/>
              <w:right w:val="single" w:color="000000" w:sz="4" w:space="0"/>
            </w:tcBorders>
          </w:tcPr>
          <w:p w14:paraId="44E2A79C">
            <w:pPr>
              <w:contextualSpacing/>
              <w:jc w:val="both"/>
              <w:rPr>
                <w:rFonts w:ascii="Times New Roman" w:hAnsi="Times New Roman"/>
                <w:color w:val="000000"/>
                <w:sz w:val="28"/>
                <w:szCs w:val="28"/>
              </w:rPr>
            </w:pPr>
            <w:r>
              <w:rPr>
                <w:rFonts w:ascii="Times New Roman" w:hAnsi="Times New Roman"/>
                <w:color w:val="000000"/>
                <w:sz w:val="28"/>
                <w:szCs w:val="28"/>
              </w:rPr>
              <w:t>+</w:t>
            </w:r>
          </w:p>
        </w:tc>
      </w:tr>
      <w:tr w14:paraId="3FB60A83">
        <w:tblPrEx>
          <w:tblCellMar>
            <w:top w:w="0" w:type="dxa"/>
            <w:left w:w="108" w:type="dxa"/>
            <w:bottom w:w="0" w:type="dxa"/>
            <w:right w:w="108" w:type="dxa"/>
          </w:tblCellMar>
        </w:tblPrEx>
        <w:tc>
          <w:tcPr>
            <w:tcW w:w="451" w:type="pct"/>
            <w:tcBorders>
              <w:top w:val="single" w:color="000000" w:sz="4" w:space="0"/>
              <w:left w:val="single" w:color="000000" w:sz="4" w:space="0"/>
              <w:bottom w:val="single" w:color="000000" w:sz="4" w:space="0"/>
              <w:right w:val="single" w:color="000000" w:sz="4" w:space="0"/>
            </w:tcBorders>
          </w:tcPr>
          <w:p w14:paraId="4F5502F2">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7</w:t>
            </w:r>
          </w:p>
        </w:tc>
        <w:tc>
          <w:tcPr>
            <w:tcW w:w="1848" w:type="pct"/>
            <w:tcBorders>
              <w:top w:val="single" w:color="000000" w:sz="4" w:space="0"/>
              <w:left w:val="single" w:color="000000" w:sz="4" w:space="0"/>
              <w:bottom w:val="single" w:color="000000" w:sz="4" w:space="0"/>
              <w:right w:val="single" w:color="000000" w:sz="4" w:space="0"/>
            </w:tcBorders>
          </w:tcPr>
          <w:p w14:paraId="75B98E76">
            <w:pPr>
              <w:contextualSpacing/>
              <w:jc w:val="both"/>
              <w:rPr>
                <w:rFonts w:ascii="Times New Roman" w:hAnsi="Times New Roman"/>
                <w:sz w:val="28"/>
                <w:szCs w:val="28"/>
              </w:rPr>
            </w:pPr>
            <w:r>
              <w:rPr>
                <w:rFonts w:ascii="Times New Roman" w:hAnsi="Times New Roman"/>
                <w:sz w:val="28"/>
                <w:szCs w:val="28"/>
              </w:rPr>
              <w:t>Моніторинг системи оцінювання педагогами навчальних досягнень здобувачів освіти. Впровадження формувального оцінювання.</w:t>
            </w:r>
          </w:p>
        </w:tc>
        <w:tc>
          <w:tcPr>
            <w:tcW w:w="512" w:type="pct"/>
            <w:tcBorders>
              <w:top w:val="single" w:color="000000" w:sz="4" w:space="0"/>
              <w:left w:val="single" w:color="000000" w:sz="4" w:space="0"/>
              <w:bottom w:val="single" w:color="000000" w:sz="4" w:space="0"/>
              <w:right w:val="single" w:color="000000" w:sz="4" w:space="0"/>
            </w:tcBorders>
          </w:tcPr>
          <w:p w14:paraId="3CBA9177">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3" w:type="pct"/>
            <w:tcBorders>
              <w:top w:val="single" w:color="000000" w:sz="4" w:space="0"/>
              <w:left w:val="single" w:color="000000" w:sz="4" w:space="0"/>
              <w:bottom w:val="single" w:color="000000" w:sz="4" w:space="0"/>
              <w:right w:val="single" w:color="000000" w:sz="4" w:space="0"/>
            </w:tcBorders>
          </w:tcPr>
          <w:p w14:paraId="4F168A39">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0" w:type="pct"/>
            <w:tcBorders>
              <w:top w:val="single" w:color="000000" w:sz="4" w:space="0"/>
              <w:left w:val="single" w:color="000000" w:sz="4" w:space="0"/>
              <w:bottom w:val="single" w:color="000000" w:sz="4" w:space="0"/>
              <w:right w:val="single" w:color="000000" w:sz="4" w:space="0"/>
            </w:tcBorders>
          </w:tcPr>
          <w:p w14:paraId="3EF58DFB">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76" w:type="pct"/>
            <w:tcBorders>
              <w:top w:val="single" w:color="000000" w:sz="4" w:space="0"/>
              <w:left w:val="single" w:color="000000" w:sz="4" w:space="0"/>
              <w:bottom w:val="single" w:color="000000" w:sz="4" w:space="0"/>
              <w:right w:val="single" w:color="000000" w:sz="4" w:space="0"/>
            </w:tcBorders>
          </w:tcPr>
          <w:p w14:paraId="17E33902">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90" w:type="pct"/>
            <w:tcBorders>
              <w:top w:val="single" w:color="000000" w:sz="4" w:space="0"/>
              <w:left w:val="single" w:color="000000" w:sz="4" w:space="0"/>
              <w:bottom w:val="single" w:color="000000" w:sz="4" w:space="0"/>
              <w:right w:val="single" w:color="000000" w:sz="4" w:space="0"/>
            </w:tcBorders>
          </w:tcPr>
          <w:p w14:paraId="2C25E5B1">
            <w:pPr>
              <w:contextualSpacing/>
              <w:jc w:val="both"/>
              <w:rPr>
                <w:rFonts w:ascii="Times New Roman" w:hAnsi="Times New Roman"/>
                <w:color w:val="000000"/>
                <w:sz w:val="28"/>
                <w:szCs w:val="28"/>
              </w:rPr>
            </w:pPr>
            <w:r>
              <w:rPr>
                <w:rFonts w:ascii="Times New Roman" w:hAnsi="Times New Roman"/>
                <w:color w:val="000000"/>
                <w:sz w:val="28"/>
                <w:szCs w:val="28"/>
              </w:rPr>
              <w:t>+</w:t>
            </w:r>
          </w:p>
        </w:tc>
      </w:tr>
      <w:tr w14:paraId="0D237DAB">
        <w:tblPrEx>
          <w:tblCellMar>
            <w:top w:w="0" w:type="dxa"/>
            <w:left w:w="108" w:type="dxa"/>
            <w:bottom w:w="0" w:type="dxa"/>
            <w:right w:w="108" w:type="dxa"/>
          </w:tblCellMar>
        </w:tblPrEx>
        <w:tc>
          <w:tcPr>
            <w:tcW w:w="451" w:type="pct"/>
            <w:tcBorders>
              <w:top w:val="single" w:color="000000" w:sz="4" w:space="0"/>
              <w:left w:val="single" w:color="000000" w:sz="4" w:space="0"/>
              <w:bottom w:val="single" w:color="000000" w:sz="4" w:space="0"/>
              <w:right w:val="single" w:color="000000" w:sz="4" w:space="0"/>
            </w:tcBorders>
          </w:tcPr>
          <w:p w14:paraId="71E10FAF">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8</w:t>
            </w:r>
          </w:p>
        </w:tc>
        <w:tc>
          <w:tcPr>
            <w:tcW w:w="1848" w:type="pct"/>
            <w:tcBorders>
              <w:top w:val="single" w:color="000000" w:sz="4" w:space="0"/>
              <w:left w:val="single" w:color="000000" w:sz="4" w:space="0"/>
              <w:bottom w:val="single" w:color="000000" w:sz="4" w:space="0"/>
              <w:right w:val="single" w:color="000000" w:sz="4" w:space="0"/>
            </w:tcBorders>
          </w:tcPr>
          <w:p w14:paraId="714F7BD4">
            <w:pPr>
              <w:contextualSpacing/>
              <w:jc w:val="both"/>
              <w:rPr>
                <w:rFonts w:ascii="Times New Roman" w:hAnsi="Times New Roman"/>
                <w:sz w:val="28"/>
                <w:szCs w:val="28"/>
              </w:rPr>
            </w:pPr>
            <w:r>
              <w:rPr>
                <w:rFonts w:ascii="Times New Roman" w:hAnsi="Times New Roman"/>
                <w:sz w:val="28"/>
                <w:szCs w:val="28"/>
              </w:rPr>
              <w:t xml:space="preserve">Виконання планів виховної роботи </w:t>
            </w:r>
          </w:p>
        </w:tc>
        <w:tc>
          <w:tcPr>
            <w:tcW w:w="512" w:type="pct"/>
            <w:tcBorders>
              <w:top w:val="single" w:color="000000" w:sz="4" w:space="0"/>
              <w:left w:val="single" w:color="000000" w:sz="4" w:space="0"/>
              <w:bottom w:val="single" w:color="000000" w:sz="4" w:space="0"/>
              <w:right w:val="single" w:color="000000" w:sz="4" w:space="0"/>
            </w:tcBorders>
          </w:tcPr>
          <w:p w14:paraId="76ED0D52">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3" w:type="pct"/>
            <w:tcBorders>
              <w:top w:val="single" w:color="000000" w:sz="4" w:space="0"/>
              <w:left w:val="single" w:color="000000" w:sz="4" w:space="0"/>
              <w:bottom w:val="single" w:color="000000" w:sz="4" w:space="0"/>
              <w:right w:val="single" w:color="000000" w:sz="4" w:space="0"/>
            </w:tcBorders>
          </w:tcPr>
          <w:p w14:paraId="2E398D06">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0" w:type="pct"/>
            <w:tcBorders>
              <w:top w:val="single" w:color="000000" w:sz="4" w:space="0"/>
              <w:left w:val="single" w:color="000000" w:sz="4" w:space="0"/>
              <w:bottom w:val="single" w:color="000000" w:sz="4" w:space="0"/>
              <w:right w:val="single" w:color="000000" w:sz="4" w:space="0"/>
            </w:tcBorders>
          </w:tcPr>
          <w:p w14:paraId="40080FDD">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76" w:type="pct"/>
            <w:tcBorders>
              <w:top w:val="single" w:color="000000" w:sz="4" w:space="0"/>
              <w:left w:val="single" w:color="000000" w:sz="4" w:space="0"/>
              <w:bottom w:val="single" w:color="000000" w:sz="4" w:space="0"/>
              <w:right w:val="single" w:color="000000" w:sz="4" w:space="0"/>
            </w:tcBorders>
          </w:tcPr>
          <w:p w14:paraId="1B148E92">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90" w:type="pct"/>
            <w:tcBorders>
              <w:top w:val="single" w:color="000000" w:sz="4" w:space="0"/>
              <w:left w:val="single" w:color="000000" w:sz="4" w:space="0"/>
              <w:bottom w:val="single" w:color="000000" w:sz="4" w:space="0"/>
              <w:right w:val="single" w:color="000000" w:sz="4" w:space="0"/>
            </w:tcBorders>
          </w:tcPr>
          <w:p w14:paraId="4DA785E0">
            <w:pPr>
              <w:contextualSpacing/>
              <w:jc w:val="both"/>
              <w:rPr>
                <w:rFonts w:ascii="Times New Roman" w:hAnsi="Times New Roman"/>
                <w:color w:val="000000"/>
                <w:sz w:val="28"/>
                <w:szCs w:val="28"/>
              </w:rPr>
            </w:pPr>
            <w:r>
              <w:rPr>
                <w:rFonts w:ascii="Times New Roman" w:hAnsi="Times New Roman"/>
                <w:color w:val="000000"/>
                <w:sz w:val="28"/>
                <w:szCs w:val="28"/>
              </w:rPr>
              <w:t>+</w:t>
            </w:r>
          </w:p>
        </w:tc>
      </w:tr>
      <w:tr w14:paraId="419C801E">
        <w:tblPrEx>
          <w:tblCellMar>
            <w:top w:w="0" w:type="dxa"/>
            <w:left w:w="108" w:type="dxa"/>
            <w:bottom w:w="0" w:type="dxa"/>
            <w:right w:w="108" w:type="dxa"/>
          </w:tblCellMar>
        </w:tblPrEx>
        <w:tc>
          <w:tcPr>
            <w:tcW w:w="451" w:type="pct"/>
            <w:tcBorders>
              <w:top w:val="single" w:color="000000" w:sz="4" w:space="0"/>
              <w:left w:val="single" w:color="000000" w:sz="4" w:space="0"/>
              <w:bottom w:val="single" w:color="000000" w:sz="4" w:space="0"/>
              <w:right w:val="single" w:color="000000" w:sz="4" w:space="0"/>
            </w:tcBorders>
          </w:tcPr>
          <w:p w14:paraId="7FA5CED0">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9</w:t>
            </w:r>
          </w:p>
        </w:tc>
        <w:tc>
          <w:tcPr>
            <w:tcW w:w="1848" w:type="pct"/>
            <w:tcBorders>
              <w:top w:val="single" w:color="000000" w:sz="4" w:space="0"/>
              <w:left w:val="single" w:color="000000" w:sz="4" w:space="0"/>
              <w:bottom w:val="single" w:color="000000" w:sz="4" w:space="0"/>
              <w:right w:val="single" w:color="000000" w:sz="4" w:space="0"/>
            </w:tcBorders>
          </w:tcPr>
          <w:p w14:paraId="1C58DB39">
            <w:pPr>
              <w:contextualSpacing/>
              <w:jc w:val="both"/>
              <w:rPr>
                <w:rFonts w:ascii="Times New Roman" w:hAnsi="Times New Roman"/>
                <w:sz w:val="28"/>
                <w:szCs w:val="28"/>
              </w:rPr>
            </w:pPr>
            <w:r>
              <w:rPr>
                <w:rFonts w:ascii="Times New Roman" w:hAnsi="Times New Roman"/>
                <w:sz w:val="28"/>
                <w:szCs w:val="28"/>
              </w:rPr>
              <w:t>Підготовка до ДПА та ЗНО</w:t>
            </w:r>
          </w:p>
        </w:tc>
        <w:tc>
          <w:tcPr>
            <w:tcW w:w="512" w:type="pct"/>
            <w:tcBorders>
              <w:top w:val="single" w:color="000000" w:sz="4" w:space="0"/>
              <w:left w:val="single" w:color="000000" w:sz="4" w:space="0"/>
              <w:bottom w:val="single" w:color="000000" w:sz="4" w:space="0"/>
              <w:right w:val="single" w:color="000000" w:sz="4" w:space="0"/>
            </w:tcBorders>
          </w:tcPr>
          <w:p w14:paraId="365AF0FA">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3" w:type="pct"/>
            <w:tcBorders>
              <w:top w:val="single" w:color="000000" w:sz="4" w:space="0"/>
              <w:left w:val="single" w:color="000000" w:sz="4" w:space="0"/>
              <w:bottom w:val="single" w:color="000000" w:sz="4" w:space="0"/>
              <w:right w:val="single" w:color="000000" w:sz="4" w:space="0"/>
            </w:tcBorders>
          </w:tcPr>
          <w:p w14:paraId="605DBED9">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0" w:type="pct"/>
            <w:tcBorders>
              <w:top w:val="single" w:color="000000" w:sz="4" w:space="0"/>
              <w:left w:val="single" w:color="000000" w:sz="4" w:space="0"/>
              <w:bottom w:val="single" w:color="000000" w:sz="4" w:space="0"/>
              <w:right w:val="single" w:color="000000" w:sz="4" w:space="0"/>
            </w:tcBorders>
          </w:tcPr>
          <w:p w14:paraId="09BBA4ED">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76" w:type="pct"/>
            <w:tcBorders>
              <w:top w:val="single" w:color="000000" w:sz="4" w:space="0"/>
              <w:left w:val="single" w:color="000000" w:sz="4" w:space="0"/>
              <w:bottom w:val="single" w:color="000000" w:sz="4" w:space="0"/>
              <w:right w:val="single" w:color="000000" w:sz="4" w:space="0"/>
            </w:tcBorders>
          </w:tcPr>
          <w:p w14:paraId="1AEDC9A0">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90" w:type="pct"/>
            <w:tcBorders>
              <w:top w:val="single" w:color="000000" w:sz="4" w:space="0"/>
              <w:left w:val="single" w:color="000000" w:sz="4" w:space="0"/>
              <w:bottom w:val="single" w:color="000000" w:sz="4" w:space="0"/>
              <w:right w:val="single" w:color="000000" w:sz="4" w:space="0"/>
            </w:tcBorders>
          </w:tcPr>
          <w:p w14:paraId="465103A4">
            <w:pPr>
              <w:contextualSpacing/>
              <w:jc w:val="both"/>
              <w:rPr>
                <w:rFonts w:ascii="Times New Roman" w:hAnsi="Times New Roman"/>
                <w:color w:val="000000"/>
                <w:sz w:val="28"/>
                <w:szCs w:val="28"/>
              </w:rPr>
            </w:pPr>
            <w:r>
              <w:rPr>
                <w:rFonts w:ascii="Times New Roman" w:hAnsi="Times New Roman"/>
                <w:color w:val="000000"/>
                <w:sz w:val="28"/>
                <w:szCs w:val="28"/>
              </w:rPr>
              <w:t>+</w:t>
            </w:r>
          </w:p>
        </w:tc>
      </w:tr>
      <w:tr w14:paraId="444A3FF1">
        <w:tblPrEx>
          <w:tblCellMar>
            <w:top w:w="0" w:type="dxa"/>
            <w:left w:w="108" w:type="dxa"/>
            <w:bottom w:w="0" w:type="dxa"/>
            <w:right w:w="108" w:type="dxa"/>
          </w:tblCellMar>
        </w:tblPrEx>
        <w:tc>
          <w:tcPr>
            <w:tcW w:w="451" w:type="pct"/>
            <w:tcBorders>
              <w:top w:val="single" w:color="000000" w:sz="4" w:space="0"/>
              <w:left w:val="single" w:color="000000" w:sz="4" w:space="0"/>
              <w:bottom w:val="single" w:color="000000" w:sz="4" w:space="0"/>
              <w:right w:val="single" w:color="000000" w:sz="4" w:space="0"/>
            </w:tcBorders>
          </w:tcPr>
          <w:p w14:paraId="6FF008AF">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10</w:t>
            </w:r>
          </w:p>
        </w:tc>
        <w:tc>
          <w:tcPr>
            <w:tcW w:w="1848" w:type="pct"/>
            <w:tcBorders>
              <w:top w:val="single" w:color="000000" w:sz="4" w:space="0"/>
              <w:left w:val="single" w:color="000000" w:sz="4" w:space="0"/>
              <w:bottom w:val="single" w:color="000000" w:sz="4" w:space="0"/>
              <w:right w:val="single" w:color="000000" w:sz="4" w:space="0"/>
            </w:tcBorders>
          </w:tcPr>
          <w:p w14:paraId="6722B13F">
            <w:pPr>
              <w:contextualSpacing/>
              <w:jc w:val="both"/>
              <w:rPr>
                <w:rFonts w:ascii="Times New Roman" w:hAnsi="Times New Roman"/>
                <w:sz w:val="28"/>
                <w:szCs w:val="28"/>
              </w:rPr>
            </w:pPr>
            <w:r>
              <w:rPr>
                <w:rFonts w:ascii="Times New Roman" w:hAnsi="Times New Roman"/>
                <w:sz w:val="28"/>
                <w:szCs w:val="28"/>
              </w:rPr>
              <w:t>Наявність календарно-тематичного та поурочного планів, відповідність їх навчальним програмам</w:t>
            </w:r>
          </w:p>
        </w:tc>
        <w:tc>
          <w:tcPr>
            <w:tcW w:w="512" w:type="pct"/>
            <w:tcBorders>
              <w:top w:val="single" w:color="000000" w:sz="4" w:space="0"/>
              <w:left w:val="single" w:color="000000" w:sz="4" w:space="0"/>
              <w:bottom w:val="single" w:color="000000" w:sz="4" w:space="0"/>
              <w:right w:val="single" w:color="000000" w:sz="4" w:space="0"/>
            </w:tcBorders>
          </w:tcPr>
          <w:p w14:paraId="768B2C15">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3" w:type="pct"/>
            <w:tcBorders>
              <w:top w:val="single" w:color="000000" w:sz="4" w:space="0"/>
              <w:left w:val="single" w:color="000000" w:sz="4" w:space="0"/>
              <w:bottom w:val="single" w:color="000000" w:sz="4" w:space="0"/>
              <w:right w:val="single" w:color="000000" w:sz="4" w:space="0"/>
            </w:tcBorders>
          </w:tcPr>
          <w:p w14:paraId="0526C680">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0" w:type="pct"/>
            <w:tcBorders>
              <w:top w:val="single" w:color="000000" w:sz="4" w:space="0"/>
              <w:left w:val="single" w:color="000000" w:sz="4" w:space="0"/>
              <w:bottom w:val="single" w:color="000000" w:sz="4" w:space="0"/>
              <w:right w:val="single" w:color="000000" w:sz="4" w:space="0"/>
            </w:tcBorders>
          </w:tcPr>
          <w:p w14:paraId="189695A3">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76" w:type="pct"/>
            <w:tcBorders>
              <w:top w:val="single" w:color="000000" w:sz="4" w:space="0"/>
              <w:left w:val="single" w:color="000000" w:sz="4" w:space="0"/>
              <w:bottom w:val="single" w:color="000000" w:sz="4" w:space="0"/>
              <w:right w:val="single" w:color="000000" w:sz="4" w:space="0"/>
            </w:tcBorders>
          </w:tcPr>
          <w:p w14:paraId="23EE26C9">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90" w:type="pct"/>
            <w:tcBorders>
              <w:top w:val="single" w:color="000000" w:sz="4" w:space="0"/>
              <w:left w:val="single" w:color="000000" w:sz="4" w:space="0"/>
              <w:bottom w:val="single" w:color="000000" w:sz="4" w:space="0"/>
              <w:right w:val="single" w:color="000000" w:sz="4" w:space="0"/>
            </w:tcBorders>
          </w:tcPr>
          <w:p w14:paraId="46A121E1">
            <w:pPr>
              <w:contextualSpacing/>
              <w:jc w:val="both"/>
              <w:rPr>
                <w:rFonts w:ascii="Times New Roman" w:hAnsi="Times New Roman"/>
                <w:color w:val="000000"/>
                <w:sz w:val="28"/>
                <w:szCs w:val="28"/>
              </w:rPr>
            </w:pPr>
            <w:r>
              <w:rPr>
                <w:rFonts w:ascii="Times New Roman" w:hAnsi="Times New Roman"/>
                <w:color w:val="000000"/>
                <w:sz w:val="28"/>
                <w:szCs w:val="28"/>
              </w:rPr>
              <w:t>+</w:t>
            </w:r>
          </w:p>
        </w:tc>
      </w:tr>
      <w:tr w14:paraId="31F29B6F">
        <w:tblPrEx>
          <w:tblCellMar>
            <w:top w:w="0" w:type="dxa"/>
            <w:left w:w="108" w:type="dxa"/>
            <w:bottom w:w="0" w:type="dxa"/>
            <w:right w:w="108" w:type="dxa"/>
          </w:tblCellMar>
        </w:tblPrEx>
        <w:tc>
          <w:tcPr>
            <w:tcW w:w="451" w:type="pct"/>
            <w:tcBorders>
              <w:top w:val="single" w:color="000000" w:sz="4" w:space="0"/>
              <w:left w:val="single" w:color="000000" w:sz="4" w:space="0"/>
              <w:bottom w:val="single" w:color="000000" w:sz="4" w:space="0"/>
              <w:right w:val="single" w:color="000000" w:sz="4" w:space="0"/>
            </w:tcBorders>
          </w:tcPr>
          <w:p w14:paraId="6FCFA808">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11</w:t>
            </w:r>
          </w:p>
        </w:tc>
        <w:tc>
          <w:tcPr>
            <w:tcW w:w="1848" w:type="pct"/>
            <w:tcBorders>
              <w:top w:val="single" w:color="000000" w:sz="4" w:space="0"/>
              <w:left w:val="single" w:color="000000" w:sz="4" w:space="0"/>
              <w:bottom w:val="single" w:color="000000" w:sz="4" w:space="0"/>
              <w:right w:val="single" w:color="000000" w:sz="4" w:space="0"/>
            </w:tcBorders>
          </w:tcPr>
          <w:p w14:paraId="695097B8">
            <w:pPr>
              <w:contextualSpacing/>
              <w:jc w:val="both"/>
              <w:rPr>
                <w:rFonts w:ascii="Times New Roman" w:hAnsi="Times New Roman"/>
                <w:sz w:val="28"/>
                <w:szCs w:val="28"/>
              </w:rPr>
            </w:pPr>
            <w:r>
              <w:rPr>
                <w:rFonts w:ascii="Times New Roman" w:hAnsi="Times New Roman"/>
                <w:sz w:val="28"/>
                <w:szCs w:val="28"/>
              </w:rPr>
              <w:t>Виконання навчального плану та навчальних програм</w:t>
            </w:r>
          </w:p>
        </w:tc>
        <w:tc>
          <w:tcPr>
            <w:tcW w:w="512" w:type="pct"/>
            <w:tcBorders>
              <w:top w:val="single" w:color="000000" w:sz="4" w:space="0"/>
              <w:left w:val="single" w:color="000000" w:sz="4" w:space="0"/>
              <w:bottom w:val="single" w:color="000000" w:sz="4" w:space="0"/>
              <w:right w:val="single" w:color="000000" w:sz="4" w:space="0"/>
            </w:tcBorders>
          </w:tcPr>
          <w:p w14:paraId="5C3261BD">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3" w:type="pct"/>
            <w:tcBorders>
              <w:top w:val="single" w:color="000000" w:sz="4" w:space="0"/>
              <w:left w:val="single" w:color="000000" w:sz="4" w:space="0"/>
              <w:bottom w:val="single" w:color="000000" w:sz="4" w:space="0"/>
              <w:right w:val="single" w:color="000000" w:sz="4" w:space="0"/>
            </w:tcBorders>
          </w:tcPr>
          <w:p w14:paraId="369334E1">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0" w:type="pct"/>
            <w:tcBorders>
              <w:top w:val="single" w:color="000000" w:sz="4" w:space="0"/>
              <w:left w:val="single" w:color="000000" w:sz="4" w:space="0"/>
              <w:bottom w:val="single" w:color="000000" w:sz="4" w:space="0"/>
              <w:right w:val="single" w:color="000000" w:sz="4" w:space="0"/>
            </w:tcBorders>
          </w:tcPr>
          <w:p w14:paraId="65774C8B">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76" w:type="pct"/>
            <w:tcBorders>
              <w:top w:val="single" w:color="000000" w:sz="4" w:space="0"/>
              <w:left w:val="single" w:color="000000" w:sz="4" w:space="0"/>
              <w:bottom w:val="single" w:color="000000" w:sz="4" w:space="0"/>
              <w:right w:val="single" w:color="000000" w:sz="4" w:space="0"/>
            </w:tcBorders>
          </w:tcPr>
          <w:p w14:paraId="711FBF3B">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90" w:type="pct"/>
            <w:tcBorders>
              <w:top w:val="single" w:color="000000" w:sz="4" w:space="0"/>
              <w:left w:val="single" w:color="000000" w:sz="4" w:space="0"/>
              <w:bottom w:val="single" w:color="000000" w:sz="4" w:space="0"/>
              <w:right w:val="single" w:color="000000" w:sz="4" w:space="0"/>
            </w:tcBorders>
          </w:tcPr>
          <w:p w14:paraId="7A4BDA01">
            <w:pPr>
              <w:contextualSpacing/>
              <w:jc w:val="both"/>
              <w:rPr>
                <w:rFonts w:ascii="Times New Roman" w:hAnsi="Times New Roman"/>
                <w:color w:val="000000"/>
                <w:sz w:val="28"/>
                <w:szCs w:val="28"/>
              </w:rPr>
            </w:pPr>
            <w:r>
              <w:rPr>
                <w:rFonts w:ascii="Times New Roman" w:hAnsi="Times New Roman"/>
                <w:color w:val="000000"/>
                <w:sz w:val="28"/>
                <w:szCs w:val="28"/>
              </w:rPr>
              <w:t>+</w:t>
            </w:r>
          </w:p>
        </w:tc>
      </w:tr>
      <w:tr w14:paraId="0E8620B7">
        <w:tblPrEx>
          <w:tblCellMar>
            <w:top w:w="0" w:type="dxa"/>
            <w:left w:w="108" w:type="dxa"/>
            <w:bottom w:w="0" w:type="dxa"/>
            <w:right w:w="108" w:type="dxa"/>
          </w:tblCellMar>
        </w:tblPrEx>
        <w:tc>
          <w:tcPr>
            <w:tcW w:w="451" w:type="pct"/>
            <w:tcBorders>
              <w:top w:val="single" w:color="000000" w:sz="4" w:space="0"/>
              <w:left w:val="single" w:color="000000" w:sz="4" w:space="0"/>
              <w:bottom w:val="single" w:color="000000" w:sz="4" w:space="0"/>
              <w:right w:val="single" w:color="000000" w:sz="4" w:space="0"/>
            </w:tcBorders>
          </w:tcPr>
          <w:p w14:paraId="1B9BBA0A">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12</w:t>
            </w:r>
          </w:p>
        </w:tc>
        <w:tc>
          <w:tcPr>
            <w:tcW w:w="1848" w:type="pct"/>
            <w:tcBorders>
              <w:top w:val="single" w:color="000000" w:sz="4" w:space="0"/>
              <w:left w:val="single" w:color="000000" w:sz="4" w:space="0"/>
              <w:bottom w:val="single" w:color="000000" w:sz="4" w:space="0"/>
              <w:right w:val="single" w:color="000000" w:sz="4" w:space="0"/>
            </w:tcBorders>
          </w:tcPr>
          <w:p w14:paraId="06CCD683">
            <w:pPr>
              <w:contextualSpacing/>
              <w:jc w:val="both"/>
              <w:rPr>
                <w:rFonts w:ascii="Times New Roman" w:hAnsi="Times New Roman"/>
                <w:sz w:val="28"/>
                <w:szCs w:val="28"/>
              </w:rPr>
            </w:pPr>
            <w:r>
              <w:rPr>
                <w:rFonts w:ascii="Times New Roman" w:hAnsi="Times New Roman"/>
                <w:sz w:val="28"/>
                <w:szCs w:val="28"/>
              </w:rPr>
              <w:t xml:space="preserve">Аналіз </w:t>
            </w:r>
            <w:r>
              <w:rPr>
                <w:rFonts w:ascii="Times New Roman" w:hAnsi="Times New Roman"/>
                <w:color w:val="333333"/>
                <w:sz w:val="28"/>
                <w:szCs w:val="28"/>
              </w:rPr>
              <w:t>здійснення медичного обслуговування учнів у закладі</w:t>
            </w:r>
          </w:p>
        </w:tc>
        <w:tc>
          <w:tcPr>
            <w:tcW w:w="512" w:type="pct"/>
            <w:tcBorders>
              <w:top w:val="single" w:color="000000" w:sz="4" w:space="0"/>
              <w:left w:val="single" w:color="000000" w:sz="4" w:space="0"/>
              <w:bottom w:val="single" w:color="000000" w:sz="4" w:space="0"/>
              <w:right w:val="single" w:color="000000" w:sz="4" w:space="0"/>
            </w:tcBorders>
          </w:tcPr>
          <w:p w14:paraId="7168E726">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3" w:type="pct"/>
            <w:tcBorders>
              <w:top w:val="single" w:color="000000" w:sz="4" w:space="0"/>
              <w:left w:val="single" w:color="000000" w:sz="4" w:space="0"/>
              <w:bottom w:val="single" w:color="000000" w:sz="4" w:space="0"/>
              <w:right w:val="single" w:color="000000" w:sz="4" w:space="0"/>
            </w:tcBorders>
          </w:tcPr>
          <w:p w14:paraId="0A03FB70">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0" w:type="pct"/>
            <w:tcBorders>
              <w:top w:val="single" w:color="000000" w:sz="4" w:space="0"/>
              <w:left w:val="single" w:color="000000" w:sz="4" w:space="0"/>
              <w:bottom w:val="single" w:color="000000" w:sz="4" w:space="0"/>
              <w:right w:val="single" w:color="000000" w:sz="4" w:space="0"/>
            </w:tcBorders>
          </w:tcPr>
          <w:p w14:paraId="12500DB6">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76" w:type="pct"/>
            <w:tcBorders>
              <w:top w:val="single" w:color="000000" w:sz="4" w:space="0"/>
              <w:left w:val="single" w:color="000000" w:sz="4" w:space="0"/>
              <w:bottom w:val="single" w:color="000000" w:sz="4" w:space="0"/>
              <w:right w:val="single" w:color="000000" w:sz="4" w:space="0"/>
            </w:tcBorders>
          </w:tcPr>
          <w:p w14:paraId="588133C1">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90" w:type="pct"/>
            <w:tcBorders>
              <w:top w:val="single" w:color="000000" w:sz="4" w:space="0"/>
              <w:left w:val="single" w:color="000000" w:sz="4" w:space="0"/>
              <w:bottom w:val="single" w:color="000000" w:sz="4" w:space="0"/>
              <w:right w:val="single" w:color="000000" w:sz="4" w:space="0"/>
            </w:tcBorders>
          </w:tcPr>
          <w:p w14:paraId="2093C998">
            <w:pPr>
              <w:contextualSpacing/>
              <w:jc w:val="both"/>
              <w:rPr>
                <w:rFonts w:ascii="Times New Roman" w:hAnsi="Times New Roman"/>
                <w:color w:val="000000"/>
                <w:sz w:val="28"/>
                <w:szCs w:val="28"/>
              </w:rPr>
            </w:pPr>
            <w:r>
              <w:rPr>
                <w:rFonts w:ascii="Times New Roman" w:hAnsi="Times New Roman"/>
                <w:color w:val="000000"/>
                <w:sz w:val="28"/>
                <w:szCs w:val="28"/>
              </w:rPr>
              <w:t>+</w:t>
            </w:r>
          </w:p>
        </w:tc>
      </w:tr>
      <w:tr w14:paraId="44A8A6FB">
        <w:tblPrEx>
          <w:tblCellMar>
            <w:top w:w="0" w:type="dxa"/>
            <w:left w:w="108" w:type="dxa"/>
            <w:bottom w:w="0" w:type="dxa"/>
            <w:right w:w="108" w:type="dxa"/>
          </w:tblCellMar>
        </w:tblPrEx>
        <w:tc>
          <w:tcPr>
            <w:tcW w:w="451" w:type="pct"/>
            <w:tcBorders>
              <w:top w:val="single" w:color="000000" w:sz="4" w:space="0"/>
              <w:left w:val="single" w:color="000000" w:sz="4" w:space="0"/>
              <w:bottom w:val="single" w:color="000000" w:sz="4" w:space="0"/>
              <w:right w:val="single" w:color="000000" w:sz="4" w:space="0"/>
            </w:tcBorders>
          </w:tcPr>
          <w:p w14:paraId="300B548B">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13</w:t>
            </w:r>
          </w:p>
        </w:tc>
        <w:tc>
          <w:tcPr>
            <w:tcW w:w="1848" w:type="pct"/>
            <w:tcBorders>
              <w:top w:val="single" w:color="000000" w:sz="4" w:space="0"/>
              <w:left w:val="single" w:color="000000" w:sz="4" w:space="0"/>
              <w:bottom w:val="single" w:color="000000" w:sz="4" w:space="0"/>
              <w:right w:val="single" w:color="000000" w:sz="4" w:space="0"/>
            </w:tcBorders>
          </w:tcPr>
          <w:p w14:paraId="055C06FA">
            <w:pPr>
              <w:contextualSpacing/>
              <w:jc w:val="both"/>
              <w:rPr>
                <w:rFonts w:ascii="Times New Roman" w:hAnsi="Times New Roman"/>
                <w:sz w:val="28"/>
                <w:szCs w:val="28"/>
              </w:rPr>
            </w:pPr>
            <w:r>
              <w:rPr>
                <w:rFonts w:ascii="Times New Roman" w:hAnsi="Times New Roman"/>
                <w:sz w:val="28"/>
                <w:szCs w:val="28"/>
              </w:rPr>
              <w:t>Аналіз планів роботи творчих груп, методичних осередків</w:t>
            </w:r>
          </w:p>
        </w:tc>
        <w:tc>
          <w:tcPr>
            <w:tcW w:w="512" w:type="pct"/>
            <w:tcBorders>
              <w:top w:val="single" w:color="000000" w:sz="4" w:space="0"/>
              <w:left w:val="single" w:color="000000" w:sz="4" w:space="0"/>
              <w:bottom w:val="single" w:color="000000" w:sz="4" w:space="0"/>
              <w:right w:val="single" w:color="000000" w:sz="4" w:space="0"/>
            </w:tcBorders>
          </w:tcPr>
          <w:p w14:paraId="2A8BAE5D">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3" w:type="pct"/>
            <w:tcBorders>
              <w:top w:val="single" w:color="000000" w:sz="4" w:space="0"/>
              <w:left w:val="single" w:color="000000" w:sz="4" w:space="0"/>
              <w:bottom w:val="single" w:color="000000" w:sz="4" w:space="0"/>
              <w:right w:val="single" w:color="000000" w:sz="4" w:space="0"/>
            </w:tcBorders>
          </w:tcPr>
          <w:p w14:paraId="06CCB141">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0" w:type="pct"/>
            <w:tcBorders>
              <w:top w:val="single" w:color="000000" w:sz="4" w:space="0"/>
              <w:left w:val="single" w:color="000000" w:sz="4" w:space="0"/>
              <w:bottom w:val="single" w:color="000000" w:sz="4" w:space="0"/>
              <w:right w:val="single" w:color="000000" w:sz="4" w:space="0"/>
            </w:tcBorders>
          </w:tcPr>
          <w:p w14:paraId="0323BFF5">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76" w:type="pct"/>
            <w:tcBorders>
              <w:top w:val="single" w:color="000000" w:sz="4" w:space="0"/>
              <w:left w:val="single" w:color="000000" w:sz="4" w:space="0"/>
              <w:bottom w:val="single" w:color="000000" w:sz="4" w:space="0"/>
              <w:right w:val="single" w:color="000000" w:sz="4" w:space="0"/>
            </w:tcBorders>
          </w:tcPr>
          <w:p w14:paraId="373BA66B">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90" w:type="pct"/>
            <w:tcBorders>
              <w:top w:val="single" w:color="000000" w:sz="4" w:space="0"/>
              <w:left w:val="single" w:color="000000" w:sz="4" w:space="0"/>
              <w:bottom w:val="single" w:color="000000" w:sz="4" w:space="0"/>
              <w:right w:val="single" w:color="000000" w:sz="4" w:space="0"/>
            </w:tcBorders>
          </w:tcPr>
          <w:p w14:paraId="7FC59142">
            <w:pPr>
              <w:contextualSpacing/>
              <w:jc w:val="both"/>
              <w:rPr>
                <w:rFonts w:ascii="Times New Roman" w:hAnsi="Times New Roman"/>
                <w:color w:val="000000"/>
                <w:sz w:val="28"/>
                <w:szCs w:val="28"/>
              </w:rPr>
            </w:pPr>
            <w:r>
              <w:rPr>
                <w:rFonts w:ascii="Times New Roman" w:hAnsi="Times New Roman"/>
                <w:color w:val="000000"/>
                <w:sz w:val="28"/>
                <w:szCs w:val="28"/>
              </w:rPr>
              <w:t>+</w:t>
            </w:r>
          </w:p>
        </w:tc>
      </w:tr>
      <w:tr w14:paraId="6582E8C1">
        <w:tblPrEx>
          <w:tblCellMar>
            <w:top w:w="0" w:type="dxa"/>
            <w:left w:w="108" w:type="dxa"/>
            <w:bottom w:w="0" w:type="dxa"/>
            <w:right w:w="108" w:type="dxa"/>
          </w:tblCellMar>
        </w:tblPrEx>
        <w:tc>
          <w:tcPr>
            <w:tcW w:w="451" w:type="pct"/>
            <w:tcBorders>
              <w:top w:val="single" w:color="000000" w:sz="4" w:space="0"/>
              <w:left w:val="single" w:color="000000" w:sz="4" w:space="0"/>
              <w:bottom w:val="single" w:color="000000" w:sz="4" w:space="0"/>
              <w:right w:val="single" w:color="000000" w:sz="4" w:space="0"/>
            </w:tcBorders>
          </w:tcPr>
          <w:p w14:paraId="46C63770">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14</w:t>
            </w:r>
          </w:p>
        </w:tc>
        <w:tc>
          <w:tcPr>
            <w:tcW w:w="1848" w:type="pct"/>
            <w:tcBorders>
              <w:top w:val="single" w:color="000000" w:sz="4" w:space="0"/>
              <w:left w:val="single" w:color="000000" w:sz="4" w:space="0"/>
              <w:bottom w:val="single" w:color="000000" w:sz="4" w:space="0"/>
              <w:right w:val="single" w:color="000000" w:sz="4" w:space="0"/>
            </w:tcBorders>
          </w:tcPr>
          <w:p w14:paraId="06F1447F">
            <w:pPr>
              <w:contextualSpacing/>
              <w:jc w:val="both"/>
              <w:rPr>
                <w:rFonts w:ascii="Times New Roman" w:hAnsi="Times New Roman"/>
                <w:sz w:val="28"/>
                <w:szCs w:val="28"/>
              </w:rPr>
            </w:pPr>
            <w:r>
              <w:rPr>
                <w:rFonts w:ascii="Times New Roman" w:hAnsi="Times New Roman"/>
                <w:sz w:val="28"/>
                <w:szCs w:val="28"/>
              </w:rPr>
              <w:t>Організація гарячого харчування</w:t>
            </w:r>
          </w:p>
        </w:tc>
        <w:tc>
          <w:tcPr>
            <w:tcW w:w="512" w:type="pct"/>
            <w:tcBorders>
              <w:top w:val="single" w:color="000000" w:sz="4" w:space="0"/>
              <w:left w:val="single" w:color="000000" w:sz="4" w:space="0"/>
              <w:bottom w:val="single" w:color="000000" w:sz="4" w:space="0"/>
              <w:right w:val="single" w:color="000000" w:sz="4" w:space="0"/>
            </w:tcBorders>
          </w:tcPr>
          <w:p w14:paraId="7B0785EA">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3" w:type="pct"/>
            <w:tcBorders>
              <w:top w:val="single" w:color="000000" w:sz="4" w:space="0"/>
              <w:left w:val="single" w:color="000000" w:sz="4" w:space="0"/>
              <w:bottom w:val="single" w:color="000000" w:sz="4" w:space="0"/>
              <w:right w:val="single" w:color="000000" w:sz="4" w:space="0"/>
            </w:tcBorders>
          </w:tcPr>
          <w:p w14:paraId="4FD5D3F0">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0" w:type="pct"/>
            <w:tcBorders>
              <w:top w:val="single" w:color="000000" w:sz="4" w:space="0"/>
              <w:left w:val="single" w:color="000000" w:sz="4" w:space="0"/>
              <w:bottom w:val="single" w:color="000000" w:sz="4" w:space="0"/>
              <w:right w:val="single" w:color="000000" w:sz="4" w:space="0"/>
            </w:tcBorders>
          </w:tcPr>
          <w:p w14:paraId="6994E20D">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76" w:type="pct"/>
            <w:tcBorders>
              <w:top w:val="single" w:color="000000" w:sz="4" w:space="0"/>
              <w:left w:val="single" w:color="000000" w:sz="4" w:space="0"/>
              <w:bottom w:val="single" w:color="000000" w:sz="4" w:space="0"/>
              <w:right w:val="single" w:color="000000" w:sz="4" w:space="0"/>
            </w:tcBorders>
          </w:tcPr>
          <w:p w14:paraId="708F20D5">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90" w:type="pct"/>
            <w:tcBorders>
              <w:top w:val="single" w:color="000000" w:sz="4" w:space="0"/>
              <w:left w:val="single" w:color="000000" w:sz="4" w:space="0"/>
              <w:bottom w:val="single" w:color="000000" w:sz="4" w:space="0"/>
              <w:right w:val="single" w:color="000000" w:sz="4" w:space="0"/>
            </w:tcBorders>
          </w:tcPr>
          <w:p w14:paraId="4BD7E069">
            <w:pPr>
              <w:contextualSpacing/>
              <w:jc w:val="both"/>
              <w:rPr>
                <w:rFonts w:ascii="Times New Roman" w:hAnsi="Times New Roman"/>
                <w:color w:val="000000"/>
                <w:sz w:val="28"/>
                <w:szCs w:val="28"/>
              </w:rPr>
            </w:pPr>
            <w:r>
              <w:rPr>
                <w:rFonts w:ascii="Times New Roman" w:hAnsi="Times New Roman"/>
                <w:color w:val="000000"/>
                <w:sz w:val="28"/>
                <w:szCs w:val="28"/>
              </w:rPr>
              <w:t>+</w:t>
            </w:r>
          </w:p>
        </w:tc>
      </w:tr>
      <w:tr w14:paraId="3CE7A85D">
        <w:tblPrEx>
          <w:tblCellMar>
            <w:top w:w="0" w:type="dxa"/>
            <w:left w:w="108" w:type="dxa"/>
            <w:bottom w:w="0" w:type="dxa"/>
            <w:right w:w="108" w:type="dxa"/>
          </w:tblCellMar>
        </w:tblPrEx>
        <w:tc>
          <w:tcPr>
            <w:tcW w:w="451" w:type="pct"/>
            <w:tcBorders>
              <w:top w:val="single" w:color="000000" w:sz="4" w:space="0"/>
              <w:left w:val="single" w:color="000000" w:sz="4" w:space="0"/>
              <w:bottom w:val="single" w:color="000000" w:sz="4" w:space="0"/>
              <w:right w:val="single" w:color="000000" w:sz="4" w:space="0"/>
            </w:tcBorders>
          </w:tcPr>
          <w:p w14:paraId="39C64D91">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15</w:t>
            </w:r>
          </w:p>
        </w:tc>
        <w:tc>
          <w:tcPr>
            <w:tcW w:w="1848" w:type="pct"/>
            <w:tcBorders>
              <w:top w:val="single" w:color="000000" w:sz="4" w:space="0"/>
              <w:left w:val="single" w:color="000000" w:sz="4" w:space="0"/>
              <w:bottom w:val="single" w:color="000000" w:sz="4" w:space="0"/>
              <w:right w:val="single" w:color="000000" w:sz="4" w:space="0"/>
            </w:tcBorders>
          </w:tcPr>
          <w:p w14:paraId="0C73A81F">
            <w:pPr>
              <w:contextualSpacing/>
              <w:jc w:val="both"/>
              <w:rPr>
                <w:rFonts w:ascii="Times New Roman" w:hAnsi="Times New Roman"/>
                <w:sz w:val="28"/>
                <w:szCs w:val="28"/>
              </w:rPr>
            </w:pPr>
            <w:r>
              <w:rPr>
                <w:rFonts w:ascii="Times New Roman" w:hAnsi="Times New Roman"/>
                <w:sz w:val="28"/>
                <w:szCs w:val="28"/>
              </w:rPr>
              <w:t>Правильність оформлення документації до державної підсумкової атестації</w:t>
            </w:r>
          </w:p>
        </w:tc>
        <w:tc>
          <w:tcPr>
            <w:tcW w:w="512" w:type="pct"/>
            <w:tcBorders>
              <w:top w:val="single" w:color="000000" w:sz="4" w:space="0"/>
              <w:left w:val="single" w:color="000000" w:sz="4" w:space="0"/>
              <w:bottom w:val="single" w:color="000000" w:sz="4" w:space="0"/>
              <w:right w:val="single" w:color="000000" w:sz="4" w:space="0"/>
            </w:tcBorders>
          </w:tcPr>
          <w:p w14:paraId="5E4AB6C6">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3" w:type="pct"/>
            <w:tcBorders>
              <w:top w:val="single" w:color="000000" w:sz="4" w:space="0"/>
              <w:left w:val="single" w:color="000000" w:sz="4" w:space="0"/>
              <w:bottom w:val="single" w:color="000000" w:sz="4" w:space="0"/>
              <w:right w:val="single" w:color="000000" w:sz="4" w:space="0"/>
            </w:tcBorders>
          </w:tcPr>
          <w:p w14:paraId="27F01FAC">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10" w:type="pct"/>
            <w:tcBorders>
              <w:top w:val="single" w:color="000000" w:sz="4" w:space="0"/>
              <w:left w:val="single" w:color="000000" w:sz="4" w:space="0"/>
              <w:bottom w:val="single" w:color="000000" w:sz="4" w:space="0"/>
              <w:right w:val="single" w:color="000000" w:sz="4" w:space="0"/>
            </w:tcBorders>
          </w:tcPr>
          <w:p w14:paraId="39408329">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76" w:type="pct"/>
            <w:tcBorders>
              <w:top w:val="single" w:color="000000" w:sz="4" w:space="0"/>
              <w:left w:val="single" w:color="000000" w:sz="4" w:space="0"/>
              <w:bottom w:val="single" w:color="000000" w:sz="4" w:space="0"/>
              <w:right w:val="single" w:color="000000" w:sz="4" w:space="0"/>
            </w:tcBorders>
          </w:tcPr>
          <w:p w14:paraId="24C04F89">
            <w:pPr>
              <w:contextualSpacing/>
              <w:jc w:val="both"/>
              <w:rPr>
                <w:rFonts w:ascii="Times New Roman" w:hAnsi="Times New Roman"/>
                <w:color w:val="000000"/>
                <w:sz w:val="28"/>
                <w:szCs w:val="28"/>
              </w:rPr>
            </w:pPr>
            <w:r>
              <w:rPr>
                <w:rFonts w:ascii="Times New Roman" w:hAnsi="Times New Roman"/>
                <w:color w:val="000000"/>
                <w:sz w:val="28"/>
                <w:szCs w:val="28"/>
              </w:rPr>
              <w:t>+</w:t>
            </w:r>
          </w:p>
        </w:tc>
        <w:tc>
          <w:tcPr>
            <w:tcW w:w="590" w:type="pct"/>
            <w:tcBorders>
              <w:top w:val="single" w:color="000000" w:sz="4" w:space="0"/>
              <w:left w:val="single" w:color="000000" w:sz="4" w:space="0"/>
              <w:bottom w:val="single" w:color="000000" w:sz="4" w:space="0"/>
              <w:right w:val="single" w:color="000000" w:sz="4" w:space="0"/>
            </w:tcBorders>
          </w:tcPr>
          <w:p w14:paraId="0F13BC72">
            <w:pPr>
              <w:contextualSpacing/>
              <w:jc w:val="both"/>
              <w:rPr>
                <w:rFonts w:ascii="Times New Roman" w:hAnsi="Times New Roman"/>
                <w:color w:val="000000"/>
                <w:sz w:val="28"/>
                <w:szCs w:val="28"/>
              </w:rPr>
            </w:pPr>
            <w:r>
              <w:rPr>
                <w:rFonts w:ascii="Times New Roman" w:hAnsi="Times New Roman"/>
                <w:color w:val="000000"/>
                <w:sz w:val="28"/>
                <w:szCs w:val="28"/>
              </w:rPr>
              <w:t>+</w:t>
            </w:r>
          </w:p>
        </w:tc>
      </w:tr>
    </w:tbl>
    <w:p w14:paraId="76FF2B14">
      <w:pPr>
        <w:contextualSpacing/>
        <w:jc w:val="both"/>
        <w:rPr>
          <w:rFonts w:ascii="Times New Roman" w:hAnsi="Times New Roman"/>
          <w:b/>
          <w:bCs/>
          <w:sz w:val="28"/>
          <w:szCs w:val="28"/>
          <w:u w:val="single"/>
        </w:rPr>
      </w:pPr>
    </w:p>
    <w:p w14:paraId="20A23073">
      <w:pPr>
        <w:rPr>
          <w:rFonts w:ascii="Times New Roman" w:hAnsi="Times New Roman" w:cs="Times New Roman"/>
          <w:b/>
          <w:sz w:val="40"/>
          <w:szCs w:val="28"/>
          <w:u w:val="single"/>
        </w:rPr>
      </w:pPr>
      <w:r>
        <w:rPr>
          <w:rFonts w:ascii="Times New Roman" w:hAnsi="Times New Roman" w:cs="Times New Roman"/>
          <w:b/>
          <w:sz w:val="40"/>
          <w:szCs w:val="28"/>
          <w:u w:val="single"/>
        </w:rPr>
        <w:t>Очікувані результати:</w:t>
      </w:r>
    </w:p>
    <w:p w14:paraId="532E8782">
      <w:pPr>
        <w:pStyle w:val="22"/>
        <w:numPr>
          <w:ilvl w:val="0"/>
          <w:numId w:val="9"/>
        </w:numPr>
        <w:jc w:val="both"/>
        <w:rPr>
          <w:rFonts w:ascii="Times New Roman" w:hAnsi="Times New Roman" w:cs="Times New Roman"/>
          <w:sz w:val="28"/>
          <w:szCs w:val="28"/>
        </w:rPr>
      </w:pPr>
      <w:r>
        <w:rPr>
          <w:rFonts w:ascii="Times New Roman" w:hAnsi="Times New Roman" w:cs="Times New Roman"/>
          <w:sz w:val="28"/>
          <w:szCs w:val="28"/>
        </w:rPr>
        <w:t>ефективне управління закладом освіти;</w:t>
      </w:r>
    </w:p>
    <w:p w14:paraId="315D6AB5">
      <w:pPr>
        <w:pStyle w:val="22"/>
        <w:numPr>
          <w:ilvl w:val="0"/>
          <w:numId w:val="9"/>
        </w:numPr>
        <w:jc w:val="both"/>
        <w:rPr>
          <w:rFonts w:ascii="Times New Roman" w:hAnsi="Times New Roman" w:cs="Times New Roman"/>
          <w:sz w:val="28"/>
          <w:szCs w:val="28"/>
        </w:rPr>
      </w:pPr>
      <w:r>
        <w:rPr>
          <w:rFonts w:ascii="Times New Roman" w:hAnsi="Times New Roman" w:cs="Times New Roman"/>
          <w:sz w:val="28"/>
          <w:szCs w:val="28"/>
        </w:rPr>
        <w:t>об’єднання зусиль педагогічного колективу гімназії для підвищення рівня освітньої діяльності, упровадження в практику досягнень педагогічної науки й передового педагогічного</w:t>
      </w:r>
      <w:r>
        <w:rPr>
          <w:rFonts w:ascii="Times New Roman" w:hAnsi="Times New Roman" w:cs="Times New Roman"/>
          <w:spacing w:val="-11"/>
          <w:sz w:val="28"/>
          <w:szCs w:val="28"/>
        </w:rPr>
        <w:t xml:space="preserve"> </w:t>
      </w:r>
      <w:r>
        <w:rPr>
          <w:rFonts w:ascii="Times New Roman" w:hAnsi="Times New Roman" w:cs="Times New Roman"/>
          <w:sz w:val="28"/>
          <w:szCs w:val="28"/>
        </w:rPr>
        <w:t>досвіду;</w:t>
      </w:r>
    </w:p>
    <w:p w14:paraId="571C4921">
      <w:pPr>
        <w:pStyle w:val="22"/>
        <w:numPr>
          <w:ilvl w:val="0"/>
          <w:numId w:val="9"/>
        </w:numPr>
        <w:jc w:val="both"/>
        <w:rPr>
          <w:rFonts w:ascii="Times New Roman" w:hAnsi="Times New Roman" w:cs="Times New Roman"/>
          <w:sz w:val="28"/>
          <w:szCs w:val="28"/>
        </w:rPr>
      </w:pPr>
      <w:r>
        <w:rPr>
          <w:rFonts w:ascii="Times New Roman" w:hAnsi="Times New Roman" w:cs="Times New Roman"/>
          <w:sz w:val="28"/>
          <w:szCs w:val="28"/>
        </w:rPr>
        <w:t>відкритість гімназії до нововведень в умовах динамічного розвитку</w:t>
      </w:r>
      <w:r>
        <w:rPr>
          <w:rFonts w:ascii="Times New Roman" w:hAnsi="Times New Roman" w:cs="Times New Roman"/>
          <w:spacing w:val="-18"/>
          <w:sz w:val="28"/>
          <w:szCs w:val="28"/>
        </w:rPr>
        <w:t xml:space="preserve"> </w:t>
      </w:r>
      <w:r>
        <w:rPr>
          <w:rFonts w:ascii="Times New Roman" w:hAnsi="Times New Roman" w:cs="Times New Roman"/>
          <w:sz w:val="28"/>
          <w:szCs w:val="28"/>
        </w:rPr>
        <w:t>освіти;</w:t>
      </w:r>
    </w:p>
    <w:p w14:paraId="6DB62757">
      <w:pPr>
        <w:pStyle w:val="22"/>
        <w:numPr>
          <w:ilvl w:val="0"/>
          <w:numId w:val="9"/>
        </w:numPr>
        <w:jc w:val="both"/>
        <w:rPr>
          <w:rFonts w:ascii="Times New Roman" w:hAnsi="Times New Roman" w:cs="Times New Roman"/>
          <w:sz w:val="28"/>
          <w:szCs w:val="28"/>
        </w:rPr>
      </w:pPr>
      <w:r>
        <w:rPr>
          <w:rFonts w:ascii="Times New Roman" w:hAnsi="Times New Roman" w:cs="Times New Roman"/>
          <w:sz w:val="28"/>
          <w:szCs w:val="28"/>
        </w:rPr>
        <w:t>запровадження інновацій  в роботу педагогів,</w:t>
      </w:r>
      <w:r>
        <w:rPr>
          <w:rFonts w:ascii="Times New Roman" w:hAnsi="Times New Roman" w:cs="Times New Roman"/>
          <w:spacing w:val="-11"/>
          <w:sz w:val="28"/>
          <w:szCs w:val="28"/>
        </w:rPr>
        <w:t xml:space="preserve"> </w:t>
      </w:r>
      <w:r>
        <w:rPr>
          <w:rFonts w:ascii="Times New Roman" w:hAnsi="Times New Roman" w:cs="Times New Roman"/>
          <w:sz w:val="28"/>
          <w:szCs w:val="28"/>
        </w:rPr>
        <w:t>адміністрації.</w:t>
      </w:r>
    </w:p>
    <w:p w14:paraId="60413C96">
      <w:pPr>
        <w:rPr>
          <w:rFonts w:ascii="Times New Roman" w:hAnsi="Times New Roman" w:cs="Times New Roman"/>
          <w:sz w:val="24"/>
          <w:szCs w:val="24"/>
        </w:rPr>
      </w:pPr>
    </w:p>
    <w:p w14:paraId="7472014D">
      <w:pPr>
        <w:rPr>
          <w:rFonts w:ascii="Times New Roman" w:hAnsi="Times New Roman" w:cs="Times New Roman"/>
          <w:b/>
          <w:sz w:val="40"/>
          <w:szCs w:val="24"/>
        </w:rPr>
      </w:pPr>
      <w:r>
        <w:rPr>
          <w:rFonts w:ascii="Times New Roman" w:hAnsi="Times New Roman" w:cs="Times New Roman"/>
          <w:b/>
          <w:sz w:val="40"/>
          <w:szCs w:val="24"/>
        </w:rPr>
        <w:t>2.2. ПРОФЕСІЙНА МАЙСТЕРНІСТЬ ПЕДАГОГІВ</w:t>
      </w:r>
    </w:p>
    <w:p w14:paraId="3CDF0125">
      <w:pPr>
        <w:rPr>
          <w:rFonts w:ascii="Times New Roman" w:hAnsi="Times New Roman" w:cs="Times New Roman"/>
          <w:b/>
          <w:sz w:val="24"/>
          <w:szCs w:val="24"/>
        </w:rPr>
      </w:pPr>
    </w:p>
    <w:p w14:paraId="57A46341">
      <w:pPr>
        <w:jc w:val="both"/>
        <w:rPr>
          <w:rFonts w:ascii="Times New Roman" w:hAnsi="Times New Roman" w:cs="Times New Roman"/>
          <w:b/>
          <w:sz w:val="40"/>
          <w:szCs w:val="24"/>
        </w:rPr>
      </w:pPr>
      <w:r>
        <w:rPr>
          <w:rFonts w:ascii="Times New Roman" w:hAnsi="Times New Roman" w:cs="Times New Roman"/>
          <w:b/>
          <w:sz w:val="40"/>
          <w:szCs w:val="24"/>
        </w:rPr>
        <w:t>Пріоритетні напрями розвитку особистості педагога:</w:t>
      </w:r>
    </w:p>
    <w:p w14:paraId="7F87B848">
      <w:pPr>
        <w:pStyle w:val="22"/>
        <w:numPr>
          <w:ilvl w:val="0"/>
          <w:numId w:val="13"/>
        </w:numPr>
        <w:jc w:val="both"/>
        <w:rPr>
          <w:rFonts w:ascii="Times New Roman" w:hAnsi="Times New Roman" w:cs="Times New Roman"/>
          <w:sz w:val="28"/>
          <w:szCs w:val="24"/>
        </w:rPr>
      </w:pPr>
      <w:r>
        <w:rPr>
          <w:rFonts w:ascii="Times New Roman" w:hAnsi="Times New Roman" w:cs="Times New Roman"/>
          <w:sz w:val="28"/>
          <w:szCs w:val="24"/>
        </w:rPr>
        <w:t>атестація</w:t>
      </w:r>
      <w:r>
        <w:rPr>
          <w:rFonts w:ascii="Times New Roman" w:hAnsi="Times New Roman" w:cs="Times New Roman"/>
          <w:sz w:val="28"/>
          <w:szCs w:val="24"/>
        </w:rPr>
        <w:tab/>
      </w:r>
      <w:r>
        <w:rPr>
          <w:rFonts w:ascii="Times New Roman" w:hAnsi="Times New Roman" w:cs="Times New Roman"/>
          <w:sz w:val="28"/>
          <w:szCs w:val="24"/>
        </w:rPr>
        <w:t>педагогічних працівників: здобуття фахових к</w:t>
      </w:r>
      <w:r>
        <w:rPr>
          <w:rFonts w:ascii="Times New Roman" w:hAnsi="Times New Roman" w:cs="Times New Roman"/>
          <w:spacing w:val="-1"/>
          <w:sz w:val="28"/>
          <w:szCs w:val="24"/>
        </w:rPr>
        <w:t xml:space="preserve">омпетентностей </w:t>
      </w:r>
      <w:r>
        <w:rPr>
          <w:rFonts w:ascii="Times New Roman" w:hAnsi="Times New Roman" w:cs="Times New Roman"/>
          <w:sz w:val="28"/>
          <w:szCs w:val="24"/>
        </w:rPr>
        <w:t>спеціалізованої освіти (ст.</w:t>
      </w:r>
      <w:r>
        <w:rPr>
          <w:rFonts w:ascii="Times New Roman" w:hAnsi="Times New Roman" w:cs="Times New Roman"/>
          <w:spacing w:val="-1"/>
          <w:sz w:val="28"/>
          <w:szCs w:val="24"/>
        </w:rPr>
        <w:t xml:space="preserve"> </w:t>
      </w:r>
      <w:r>
        <w:rPr>
          <w:rFonts w:ascii="Times New Roman" w:hAnsi="Times New Roman" w:cs="Times New Roman"/>
          <w:sz w:val="28"/>
          <w:szCs w:val="24"/>
        </w:rPr>
        <w:t>50 Закону України «Про освіту»);</w:t>
      </w:r>
    </w:p>
    <w:p w14:paraId="105D0AF3">
      <w:pPr>
        <w:pStyle w:val="22"/>
        <w:numPr>
          <w:ilvl w:val="0"/>
          <w:numId w:val="13"/>
        </w:numPr>
        <w:jc w:val="both"/>
        <w:rPr>
          <w:rFonts w:ascii="Times New Roman" w:hAnsi="Times New Roman" w:cs="Times New Roman"/>
          <w:sz w:val="28"/>
          <w:szCs w:val="24"/>
        </w:rPr>
      </w:pPr>
      <w:r>
        <w:rPr>
          <w:rFonts w:ascii="Times New Roman" w:hAnsi="Times New Roman" w:cs="Times New Roman"/>
          <w:sz w:val="28"/>
          <w:szCs w:val="24"/>
        </w:rPr>
        <w:t>сертифікація: зовнішнє оцінювання професійних компетентностей (на добровільних засадах виключно за власною ініціативою) (ст. 51 Закону України «Про освіту»);</w:t>
      </w:r>
    </w:p>
    <w:p w14:paraId="26688591">
      <w:pPr>
        <w:pStyle w:val="22"/>
        <w:numPr>
          <w:ilvl w:val="0"/>
          <w:numId w:val="13"/>
        </w:numPr>
        <w:jc w:val="both"/>
        <w:rPr>
          <w:rFonts w:ascii="Times New Roman" w:hAnsi="Times New Roman" w:cs="Times New Roman"/>
          <w:sz w:val="28"/>
          <w:szCs w:val="24"/>
        </w:rPr>
      </w:pPr>
      <w:r>
        <w:rPr>
          <w:rFonts w:ascii="Times New Roman" w:hAnsi="Times New Roman" w:cs="Times New Roman"/>
          <w:sz w:val="28"/>
          <w:szCs w:val="24"/>
        </w:rPr>
        <w:t>створення</w:t>
      </w:r>
      <w:r>
        <w:rPr>
          <w:rFonts w:ascii="Times New Roman" w:hAnsi="Times New Roman" w:cs="Times New Roman"/>
          <w:sz w:val="28"/>
          <w:szCs w:val="24"/>
        </w:rPr>
        <w:tab/>
      </w:r>
      <w:r>
        <w:rPr>
          <w:rFonts w:ascii="Times New Roman" w:hAnsi="Times New Roman" w:cs="Times New Roman"/>
          <w:sz w:val="28"/>
          <w:szCs w:val="24"/>
        </w:rPr>
        <w:t>середовища цілеспрямованого саморозвитку творчо-ініціативного педагога (ст.</w:t>
      </w:r>
      <w:r>
        <w:rPr>
          <w:rFonts w:ascii="Times New Roman" w:hAnsi="Times New Roman" w:cs="Times New Roman"/>
          <w:spacing w:val="-1"/>
          <w:sz w:val="28"/>
          <w:szCs w:val="24"/>
        </w:rPr>
        <w:t xml:space="preserve"> </w:t>
      </w:r>
      <w:r>
        <w:rPr>
          <w:rFonts w:ascii="Times New Roman" w:hAnsi="Times New Roman" w:cs="Times New Roman"/>
          <w:sz w:val="28"/>
          <w:szCs w:val="24"/>
        </w:rPr>
        <w:t>59 Закону України «Про освіту»).</w:t>
      </w:r>
    </w:p>
    <w:p w14:paraId="79AAE257">
      <w:pPr>
        <w:jc w:val="both"/>
        <w:rPr>
          <w:rFonts w:ascii="Times New Roman" w:hAnsi="Times New Roman" w:cs="Times New Roman"/>
          <w:sz w:val="28"/>
          <w:szCs w:val="24"/>
        </w:rPr>
      </w:pPr>
    </w:p>
    <w:p w14:paraId="3011E722">
      <w:pPr>
        <w:jc w:val="both"/>
        <w:rPr>
          <w:rFonts w:ascii="Times New Roman" w:hAnsi="Times New Roman" w:cs="Times New Roman"/>
          <w:b/>
          <w:sz w:val="28"/>
          <w:szCs w:val="24"/>
          <w:u w:val="single"/>
        </w:rPr>
      </w:pPr>
      <w:r>
        <w:rPr>
          <w:rFonts w:ascii="Times New Roman" w:hAnsi="Times New Roman" w:cs="Times New Roman"/>
          <w:b/>
          <w:sz w:val="40"/>
          <w:szCs w:val="24"/>
          <w:u w:val="single"/>
        </w:rPr>
        <w:t xml:space="preserve">Мета та завдання: </w:t>
      </w:r>
    </w:p>
    <w:p w14:paraId="148FDA12">
      <w:pPr>
        <w:pStyle w:val="22"/>
        <w:numPr>
          <w:ilvl w:val="0"/>
          <w:numId w:val="14"/>
        </w:numPr>
        <w:jc w:val="both"/>
      </w:pPr>
      <w:r>
        <w:rPr>
          <w:rFonts w:ascii="Times New Roman" w:hAnsi="Times New Roman" w:cs="Times New Roman"/>
          <w:color w:val="000000"/>
          <w:sz w:val="28"/>
          <w:szCs w:val="28"/>
        </w:rPr>
        <w:t>підвищення рівня загальнодидактичної і методичної підготовки педагогів, забезпечення засвоєння і використання найбільш раціональних методів і прийомів навчання і виховання школярів;</w:t>
      </w:r>
    </w:p>
    <w:p w14:paraId="46C8EEE8">
      <w:pPr>
        <w:pStyle w:val="22"/>
        <w:numPr>
          <w:ilvl w:val="0"/>
          <w:numId w:val="14"/>
        </w:numPr>
        <w:jc w:val="both"/>
      </w:pPr>
      <w:r>
        <w:rPr>
          <w:rFonts w:ascii="Times New Roman" w:hAnsi="Times New Roman"/>
          <w:color w:val="000000"/>
          <w:sz w:val="28"/>
          <w:szCs w:val="28"/>
        </w:rPr>
        <w:t>організація обміну досвідом успішної педагогічної діяльності;</w:t>
      </w:r>
    </w:p>
    <w:p w14:paraId="6CCBE79D">
      <w:pPr>
        <w:pStyle w:val="22"/>
        <w:numPr>
          <w:ilvl w:val="0"/>
          <w:numId w:val="14"/>
        </w:numPr>
        <w:jc w:val="both"/>
      </w:pPr>
      <w:r>
        <w:rPr>
          <w:rFonts w:ascii="Times New Roman" w:hAnsi="Times New Roman"/>
          <w:color w:val="000000"/>
          <w:sz w:val="28"/>
          <w:szCs w:val="28"/>
        </w:rPr>
        <w:t>виявлення, пропагування нових підходів до організації навчально – виховного процесу;</w:t>
      </w:r>
    </w:p>
    <w:p w14:paraId="1547B088">
      <w:pPr>
        <w:pStyle w:val="22"/>
        <w:numPr>
          <w:ilvl w:val="0"/>
          <w:numId w:val="14"/>
        </w:numPr>
        <w:jc w:val="both"/>
      </w:pPr>
      <w:r>
        <w:rPr>
          <w:rFonts w:ascii="Times New Roman" w:hAnsi="Times New Roman"/>
          <w:color w:val="000000"/>
          <w:sz w:val="28"/>
          <w:szCs w:val="28"/>
        </w:rPr>
        <w:t>забезпечення постійного засвоєння сучасної педагогічної теорії та практики викладання;</w:t>
      </w:r>
    </w:p>
    <w:p w14:paraId="335EF2C6">
      <w:pPr>
        <w:pStyle w:val="22"/>
        <w:numPr>
          <w:ilvl w:val="0"/>
          <w:numId w:val="14"/>
        </w:numPr>
        <w:jc w:val="both"/>
      </w:pPr>
      <w:r>
        <w:rPr>
          <w:rFonts w:ascii="Times New Roman" w:hAnsi="Times New Roman"/>
          <w:color w:val="000000"/>
          <w:sz w:val="28"/>
          <w:szCs w:val="28"/>
        </w:rPr>
        <w:t>створення умов для самоосвіти вчителів;</w:t>
      </w:r>
    </w:p>
    <w:p w14:paraId="06DF1849">
      <w:pPr>
        <w:pStyle w:val="22"/>
        <w:numPr>
          <w:ilvl w:val="0"/>
          <w:numId w:val="14"/>
        </w:numPr>
        <w:jc w:val="both"/>
      </w:pPr>
      <w:r>
        <w:rPr>
          <w:rFonts w:ascii="Times New Roman" w:hAnsi="Times New Roman"/>
          <w:color w:val="000000"/>
          <w:sz w:val="28"/>
          <w:szCs w:val="28"/>
        </w:rPr>
        <w:t>проведення моніторингових досліджень навчальних досягнень учнів;</w:t>
      </w:r>
    </w:p>
    <w:p w14:paraId="42DE626D">
      <w:pPr>
        <w:pStyle w:val="22"/>
        <w:numPr>
          <w:ilvl w:val="0"/>
          <w:numId w:val="14"/>
        </w:numPr>
        <w:jc w:val="both"/>
      </w:pPr>
      <w:r>
        <w:rPr>
          <w:rFonts w:ascii="Times New Roman" w:hAnsi="Times New Roman" w:cs="Times New Roman"/>
          <w:sz w:val="28"/>
          <w:szCs w:val="28"/>
        </w:rPr>
        <w:t xml:space="preserve">розвиток професійної рефлексії в процесі освітньої діяльності; </w:t>
      </w:r>
    </w:p>
    <w:p w14:paraId="541621B1">
      <w:pPr>
        <w:pStyle w:val="22"/>
        <w:numPr>
          <w:ilvl w:val="0"/>
          <w:numId w:val="14"/>
        </w:numPr>
        <w:jc w:val="both"/>
      </w:pPr>
      <w:r>
        <w:rPr>
          <w:rFonts w:ascii="Times New Roman" w:hAnsi="Times New Roman" w:cs="Times New Roman"/>
          <w:sz w:val="28"/>
          <w:szCs w:val="28"/>
        </w:rPr>
        <w:t>створення умов для забезпечення психологічної підтримки освітнього процесу;</w:t>
      </w:r>
    </w:p>
    <w:p w14:paraId="40150277">
      <w:pPr>
        <w:pStyle w:val="22"/>
        <w:numPr>
          <w:ilvl w:val="0"/>
          <w:numId w:val="14"/>
        </w:numPr>
        <w:jc w:val="both"/>
      </w:pPr>
      <w:r>
        <w:rPr>
          <w:rFonts w:ascii="Times New Roman" w:hAnsi="Times New Roman" w:cs="Times New Roman"/>
          <w:sz w:val="28"/>
          <w:szCs w:val="28"/>
        </w:rPr>
        <w:t>впровадження педагогічного новаторства.</w:t>
      </w:r>
    </w:p>
    <w:tbl>
      <w:tblPr>
        <w:tblStyle w:val="14"/>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4067"/>
        <w:gridCol w:w="875"/>
        <w:gridCol w:w="868"/>
        <w:gridCol w:w="1190"/>
        <w:gridCol w:w="1098"/>
        <w:gridCol w:w="875"/>
      </w:tblGrid>
      <w:tr w14:paraId="4AF6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147902E6">
            <w:pPr>
              <w:pStyle w:val="22"/>
              <w:ind w:left="0"/>
              <w:jc w:val="both"/>
              <w:rPr>
                <w:rFonts w:ascii="Times New Roman" w:hAnsi="Times New Roman" w:cs="Times New Roman"/>
                <w:sz w:val="28"/>
                <w:szCs w:val="28"/>
              </w:rPr>
            </w:pPr>
            <w:r>
              <w:rPr>
                <w:rFonts w:ascii="Times New Roman" w:hAnsi="Times New Roman" w:cs="Times New Roman"/>
                <w:sz w:val="28"/>
                <w:szCs w:val="28"/>
              </w:rPr>
              <w:t>№ з/п</w:t>
            </w:r>
          </w:p>
        </w:tc>
        <w:tc>
          <w:tcPr>
            <w:tcW w:w="2067" w:type="pct"/>
            <w:vAlign w:val="center"/>
          </w:tcPr>
          <w:p w14:paraId="3F759961">
            <w:pPr>
              <w:pStyle w:val="22"/>
              <w:ind w:left="0"/>
              <w:jc w:val="both"/>
              <w:rPr>
                <w:rFonts w:ascii="Times New Roman" w:hAnsi="Times New Roman" w:cs="Times New Roman"/>
                <w:sz w:val="28"/>
                <w:szCs w:val="28"/>
              </w:rPr>
            </w:pPr>
            <w:r>
              <w:rPr>
                <w:rFonts w:ascii="Times New Roman" w:hAnsi="Times New Roman" w:cs="Times New Roman"/>
                <w:sz w:val="28"/>
                <w:szCs w:val="28"/>
              </w:rPr>
              <w:t>Шляхи та терміни реалізації</w:t>
            </w:r>
          </w:p>
        </w:tc>
        <w:tc>
          <w:tcPr>
            <w:tcW w:w="445" w:type="pct"/>
            <w:vAlign w:val="center"/>
          </w:tcPr>
          <w:p w14:paraId="4C4E34DD">
            <w:pPr>
              <w:pStyle w:val="22"/>
              <w:ind w:left="0"/>
              <w:jc w:val="both"/>
              <w:rPr>
                <w:rFonts w:ascii="Times New Roman" w:hAnsi="Times New Roman" w:cs="Times New Roman"/>
                <w:sz w:val="28"/>
                <w:szCs w:val="28"/>
              </w:rPr>
            </w:pPr>
            <w:r>
              <w:rPr>
                <w:rFonts w:ascii="Times New Roman" w:hAnsi="Times New Roman" w:cs="Times New Roman"/>
                <w:sz w:val="28"/>
                <w:szCs w:val="28"/>
              </w:rPr>
              <w:t>2021/ 2022</w:t>
            </w:r>
          </w:p>
        </w:tc>
        <w:tc>
          <w:tcPr>
            <w:tcW w:w="441" w:type="pct"/>
            <w:vAlign w:val="center"/>
          </w:tcPr>
          <w:p w14:paraId="0BB25FD7">
            <w:pPr>
              <w:pStyle w:val="22"/>
              <w:ind w:left="0"/>
              <w:jc w:val="both"/>
              <w:rPr>
                <w:rFonts w:ascii="Times New Roman" w:hAnsi="Times New Roman" w:cs="Times New Roman"/>
                <w:sz w:val="28"/>
                <w:szCs w:val="28"/>
              </w:rPr>
            </w:pPr>
            <w:r>
              <w:rPr>
                <w:rFonts w:ascii="Times New Roman" w:hAnsi="Times New Roman" w:cs="Times New Roman"/>
                <w:sz w:val="28"/>
                <w:szCs w:val="28"/>
              </w:rPr>
              <w:t>2022/ 2023</w:t>
            </w:r>
          </w:p>
        </w:tc>
        <w:tc>
          <w:tcPr>
            <w:tcW w:w="605" w:type="pct"/>
            <w:vAlign w:val="center"/>
          </w:tcPr>
          <w:p w14:paraId="34D081F2">
            <w:pPr>
              <w:pStyle w:val="22"/>
              <w:ind w:left="0"/>
              <w:jc w:val="both"/>
              <w:rPr>
                <w:rFonts w:ascii="Times New Roman" w:hAnsi="Times New Roman" w:cs="Times New Roman"/>
                <w:sz w:val="28"/>
                <w:szCs w:val="28"/>
              </w:rPr>
            </w:pPr>
            <w:r>
              <w:rPr>
                <w:rFonts w:ascii="Times New Roman" w:hAnsi="Times New Roman" w:cs="Times New Roman"/>
                <w:sz w:val="28"/>
                <w:szCs w:val="28"/>
              </w:rPr>
              <w:t>2023/ 2024</w:t>
            </w:r>
            <w:r>
              <w:rPr>
                <w:rFonts w:ascii="Times New Roman" w:hAnsi="Times New Roman" w:cs="Times New Roman"/>
                <w:sz w:val="28"/>
                <w:szCs w:val="28"/>
              </w:rPr>
              <w:tab/>
            </w:r>
          </w:p>
        </w:tc>
        <w:tc>
          <w:tcPr>
            <w:tcW w:w="558" w:type="pct"/>
            <w:vAlign w:val="center"/>
          </w:tcPr>
          <w:p w14:paraId="6E9BE9CD">
            <w:pPr>
              <w:rPr>
                <w:rFonts w:ascii="Times New Roman" w:hAnsi="Times New Roman" w:cs="Times New Roman"/>
                <w:sz w:val="28"/>
                <w:szCs w:val="28"/>
              </w:rPr>
            </w:pPr>
            <w:r>
              <w:rPr>
                <w:rFonts w:ascii="Times New Roman" w:hAnsi="Times New Roman" w:cs="Times New Roman"/>
                <w:sz w:val="28"/>
                <w:szCs w:val="28"/>
              </w:rPr>
              <w:t xml:space="preserve">2024/ 2025 </w:t>
            </w:r>
          </w:p>
        </w:tc>
        <w:tc>
          <w:tcPr>
            <w:tcW w:w="445" w:type="pct"/>
            <w:vAlign w:val="center"/>
          </w:tcPr>
          <w:p w14:paraId="3FDE494C">
            <w:pPr>
              <w:rPr>
                <w:rFonts w:ascii="Times New Roman" w:hAnsi="Times New Roman" w:cs="Times New Roman"/>
                <w:sz w:val="28"/>
                <w:szCs w:val="28"/>
              </w:rPr>
            </w:pPr>
            <w:r>
              <w:rPr>
                <w:rFonts w:ascii="Times New Roman" w:hAnsi="Times New Roman" w:cs="Times New Roman"/>
                <w:sz w:val="28"/>
                <w:szCs w:val="28"/>
              </w:rPr>
              <w:t>2025/ 2026</w:t>
            </w:r>
          </w:p>
        </w:tc>
      </w:tr>
    </w:tbl>
    <w:tbl>
      <w:tblPr>
        <w:tblStyle w:val="4"/>
        <w:tblW w:w="5158" w:type="pct"/>
        <w:tblInd w:w="-147" w:type="dxa"/>
        <w:tblLayout w:type="autofit"/>
        <w:tblCellMar>
          <w:top w:w="0" w:type="dxa"/>
          <w:left w:w="108" w:type="dxa"/>
          <w:bottom w:w="0" w:type="dxa"/>
          <w:right w:w="108" w:type="dxa"/>
        </w:tblCellMar>
      </w:tblPr>
      <w:tblGrid>
        <w:gridCol w:w="868"/>
        <w:gridCol w:w="4070"/>
        <w:gridCol w:w="727"/>
        <w:gridCol w:w="1017"/>
        <w:gridCol w:w="1163"/>
        <w:gridCol w:w="1157"/>
        <w:gridCol w:w="871"/>
      </w:tblGrid>
      <w:tr w14:paraId="12579F4C">
        <w:tblPrEx>
          <w:tblCellMar>
            <w:top w:w="0" w:type="dxa"/>
            <w:left w:w="108" w:type="dxa"/>
            <w:bottom w:w="0" w:type="dxa"/>
            <w:right w:w="108" w:type="dxa"/>
          </w:tblCellMar>
        </w:tblPrEx>
        <w:tc>
          <w:tcPr>
            <w:tcW w:w="440" w:type="pct"/>
            <w:tcBorders>
              <w:top w:val="single" w:color="000000" w:sz="4" w:space="0"/>
              <w:left w:val="single" w:color="000000" w:sz="4" w:space="0"/>
              <w:bottom w:val="single" w:color="000000" w:sz="4" w:space="0"/>
              <w:right w:val="single" w:color="000000" w:sz="4" w:space="0"/>
            </w:tcBorders>
          </w:tcPr>
          <w:p w14:paraId="0AEC0284">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1</w:t>
            </w:r>
          </w:p>
        </w:tc>
        <w:tc>
          <w:tcPr>
            <w:tcW w:w="2061" w:type="pct"/>
            <w:tcBorders>
              <w:top w:val="single" w:color="000000" w:sz="4" w:space="0"/>
              <w:left w:val="single" w:color="000000" w:sz="4" w:space="0"/>
              <w:bottom w:val="single" w:color="000000" w:sz="4" w:space="0"/>
              <w:right w:val="single" w:color="000000" w:sz="4" w:space="0"/>
            </w:tcBorders>
          </w:tcPr>
          <w:p w14:paraId="6144A829">
            <w:pPr>
              <w:jc w:val="both"/>
              <w:rPr>
                <w:rFonts w:ascii="Times New Roman" w:hAnsi="Times New Roman" w:cs="Times New Roman"/>
                <w:sz w:val="28"/>
                <w:szCs w:val="28"/>
              </w:rPr>
            </w:pPr>
            <w:r>
              <w:rPr>
                <w:rFonts w:ascii="Times New Roman" w:hAnsi="Times New Roman" w:cs="Times New Roman"/>
                <w:sz w:val="28"/>
                <w:szCs w:val="28"/>
              </w:rPr>
              <w:t>Робота педагогічного колективу над науково-методичною проблемою</w:t>
            </w:r>
          </w:p>
          <w:p w14:paraId="1882DE4E">
            <w:pPr>
              <w:jc w:val="both"/>
              <w:rPr>
                <w:rFonts w:ascii="Times New Roman" w:hAnsi="Times New Roman" w:cs="Times New Roman"/>
                <w:sz w:val="28"/>
                <w:szCs w:val="28"/>
              </w:rPr>
            </w:pPr>
            <w:r>
              <w:rPr>
                <w:rFonts w:ascii="Times New Roman" w:hAnsi="Times New Roman" w:cs="Times New Roman"/>
                <w:sz w:val="28"/>
                <w:szCs w:val="28"/>
              </w:rPr>
              <w:t xml:space="preserve">«Підвищення якості надання освітніх послуг через впровадження у навчально-виховний процес сучасних  технологій навчання для НУШ»       </w:t>
            </w:r>
          </w:p>
        </w:tc>
        <w:tc>
          <w:tcPr>
            <w:tcW w:w="368" w:type="pct"/>
            <w:tcBorders>
              <w:top w:val="single" w:color="000000" w:sz="4" w:space="0"/>
              <w:left w:val="single" w:color="000000" w:sz="4" w:space="0"/>
              <w:bottom w:val="single" w:color="000000" w:sz="4" w:space="0"/>
              <w:right w:val="single" w:color="000000" w:sz="4" w:space="0"/>
            </w:tcBorders>
          </w:tcPr>
          <w:p w14:paraId="35EBB0B8">
            <w:pPr>
              <w:pStyle w:val="27"/>
              <w:shd w:val="clear" w:color="auto" w:fill="auto"/>
              <w:tabs>
                <w:tab w:val="left" w:pos="709"/>
                <w:tab w:val="left" w:pos="1900"/>
              </w:tabs>
              <w:spacing w:line="240" w:lineRule="auto"/>
              <w:ind w:right="113"/>
              <w:contextualSpacing/>
              <w:rPr>
                <w:rFonts w:ascii="Times New Roman" w:hAnsi="Times New Roman" w:cs="Times New Roman"/>
                <w:color w:val="000000"/>
              </w:rPr>
            </w:pPr>
            <w:r>
              <w:rPr>
                <w:rFonts w:ascii="Times New Roman" w:hAnsi="Times New Roman" w:cs="Times New Roman"/>
                <w:color w:val="000000"/>
              </w:rPr>
              <w:t>+</w:t>
            </w:r>
          </w:p>
        </w:tc>
        <w:tc>
          <w:tcPr>
            <w:tcW w:w="515" w:type="pct"/>
            <w:tcBorders>
              <w:top w:val="single" w:color="000000" w:sz="4" w:space="0"/>
              <w:left w:val="single" w:color="000000" w:sz="4" w:space="0"/>
              <w:bottom w:val="single" w:color="000000" w:sz="4" w:space="0"/>
              <w:right w:val="single" w:color="000000" w:sz="4" w:space="0"/>
            </w:tcBorders>
          </w:tcPr>
          <w:p w14:paraId="56ECA7FB">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9" w:type="pct"/>
            <w:tcBorders>
              <w:top w:val="single" w:color="000000" w:sz="4" w:space="0"/>
              <w:left w:val="single" w:color="000000" w:sz="4" w:space="0"/>
              <w:bottom w:val="single" w:color="000000" w:sz="4" w:space="0"/>
              <w:right w:val="single" w:color="000000" w:sz="4" w:space="0"/>
            </w:tcBorders>
          </w:tcPr>
          <w:p w14:paraId="482C7C81">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6" w:type="pct"/>
            <w:tcBorders>
              <w:top w:val="single" w:color="000000" w:sz="4" w:space="0"/>
              <w:left w:val="single" w:color="000000" w:sz="4" w:space="0"/>
              <w:bottom w:val="single" w:color="000000" w:sz="4" w:space="0"/>
              <w:right w:val="single" w:color="000000" w:sz="4" w:space="0"/>
            </w:tcBorders>
          </w:tcPr>
          <w:p w14:paraId="2CCC9C92">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441" w:type="pct"/>
            <w:tcBorders>
              <w:top w:val="single" w:color="000000" w:sz="4" w:space="0"/>
              <w:left w:val="single" w:color="000000" w:sz="4" w:space="0"/>
              <w:bottom w:val="single" w:color="000000" w:sz="4" w:space="0"/>
              <w:right w:val="single" w:color="000000" w:sz="4" w:space="0"/>
            </w:tcBorders>
          </w:tcPr>
          <w:p w14:paraId="081CD2D9">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r w14:paraId="164B2072">
        <w:tblPrEx>
          <w:tblCellMar>
            <w:top w:w="0" w:type="dxa"/>
            <w:left w:w="108" w:type="dxa"/>
            <w:bottom w:w="0" w:type="dxa"/>
            <w:right w:w="108" w:type="dxa"/>
          </w:tblCellMar>
        </w:tblPrEx>
        <w:tc>
          <w:tcPr>
            <w:tcW w:w="440" w:type="pct"/>
            <w:tcBorders>
              <w:left w:val="single" w:color="000000" w:sz="4" w:space="0"/>
              <w:bottom w:val="single" w:color="000000" w:sz="4" w:space="0"/>
              <w:right w:val="single" w:color="000000" w:sz="4" w:space="0"/>
            </w:tcBorders>
          </w:tcPr>
          <w:p w14:paraId="3FA5C51D">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2</w:t>
            </w:r>
          </w:p>
        </w:tc>
        <w:tc>
          <w:tcPr>
            <w:tcW w:w="2061" w:type="pct"/>
            <w:tcBorders>
              <w:left w:val="single" w:color="000000" w:sz="4" w:space="0"/>
              <w:bottom w:val="single" w:color="000000" w:sz="4" w:space="0"/>
              <w:right w:val="single" w:color="000000" w:sz="4" w:space="0"/>
            </w:tcBorders>
          </w:tcPr>
          <w:p w14:paraId="041AD1C6">
            <w:pPr>
              <w:jc w:val="both"/>
              <w:rPr>
                <w:rFonts w:ascii="Times New Roman" w:hAnsi="Times New Roman" w:cs="Times New Roman"/>
                <w:sz w:val="28"/>
                <w:szCs w:val="28"/>
              </w:rPr>
            </w:pPr>
            <w:r>
              <w:rPr>
                <w:rFonts w:ascii="Times New Roman" w:hAnsi="Times New Roman" w:cs="Times New Roman"/>
                <w:sz w:val="28"/>
                <w:szCs w:val="28"/>
              </w:rPr>
              <w:t>Реалізація нових підходів щодо форм та методів підвищення кваліфікації педагогічних працівників</w:t>
            </w:r>
          </w:p>
          <w:p w14:paraId="06824879">
            <w:pPr>
              <w:jc w:val="both"/>
              <w:rPr>
                <w:rFonts w:ascii="Times New Roman" w:hAnsi="Times New Roman" w:cs="Times New Roman"/>
                <w:sz w:val="28"/>
                <w:szCs w:val="28"/>
              </w:rPr>
            </w:pPr>
            <w:r>
              <w:rPr>
                <w:rFonts w:ascii="Times New Roman" w:hAnsi="Times New Roman" w:cs="Times New Roman"/>
                <w:sz w:val="28"/>
                <w:szCs w:val="28"/>
              </w:rPr>
              <w:t>закладу.</w:t>
            </w:r>
          </w:p>
        </w:tc>
        <w:tc>
          <w:tcPr>
            <w:tcW w:w="368" w:type="pct"/>
            <w:tcBorders>
              <w:left w:val="single" w:color="000000" w:sz="4" w:space="0"/>
              <w:bottom w:val="single" w:color="000000" w:sz="4" w:space="0"/>
              <w:right w:val="single" w:color="000000" w:sz="4" w:space="0"/>
            </w:tcBorders>
          </w:tcPr>
          <w:p w14:paraId="6016EFA7">
            <w:pPr>
              <w:pStyle w:val="27"/>
              <w:shd w:val="clear" w:color="auto" w:fill="auto"/>
              <w:tabs>
                <w:tab w:val="left" w:pos="709"/>
                <w:tab w:val="left" w:pos="1900"/>
              </w:tabs>
              <w:spacing w:line="240" w:lineRule="auto"/>
              <w:ind w:right="113"/>
              <w:contextualSpacing/>
              <w:rPr>
                <w:rFonts w:ascii="Times New Roman" w:hAnsi="Times New Roman" w:cs="Times New Roman"/>
                <w:color w:val="000000"/>
              </w:rPr>
            </w:pPr>
            <w:r>
              <w:rPr>
                <w:rFonts w:ascii="Times New Roman" w:hAnsi="Times New Roman" w:cs="Times New Roman"/>
                <w:color w:val="000000"/>
              </w:rPr>
              <w:t>+</w:t>
            </w:r>
          </w:p>
        </w:tc>
        <w:tc>
          <w:tcPr>
            <w:tcW w:w="515" w:type="pct"/>
            <w:tcBorders>
              <w:left w:val="single" w:color="000000" w:sz="4" w:space="0"/>
              <w:bottom w:val="single" w:color="000000" w:sz="4" w:space="0"/>
              <w:right w:val="single" w:color="000000" w:sz="4" w:space="0"/>
            </w:tcBorders>
          </w:tcPr>
          <w:p w14:paraId="3AEF33C5">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9" w:type="pct"/>
            <w:tcBorders>
              <w:left w:val="single" w:color="000000" w:sz="4" w:space="0"/>
              <w:bottom w:val="single" w:color="000000" w:sz="4" w:space="0"/>
              <w:right w:val="single" w:color="000000" w:sz="4" w:space="0"/>
            </w:tcBorders>
          </w:tcPr>
          <w:p w14:paraId="4B9B84C0">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6" w:type="pct"/>
            <w:tcBorders>
              <w:left w:val="single" w:color="000000" w:sz="4" w:space="0"/>
              <w:bottom w:val="single" w:color="000000" w:sz="4" w:space="0"/>
              <w:right w:val="single" w:color="000000" w:sz="4" w:space="0"/>
            </w:tcBorders>
          </w:tcPr>
          <w:p w14:paraId="1083CFC8">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441" w:type="pct"/>
            <w:tcBorders>
              <w:left w:val="single" w:color="000000" w:sz="4" w:space="0"/>
              <w:bottom w:val="single" w:color="000000" w:sz="4" w:space="0"/>
              <w:right w:val="single" w:color="000000" w:sz="4" w:space="0"/>
            </w:tcBorders>
          </w:tcPr>
          <w:p w14:paraId="7BFD46CD">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r w14:paraId="60A6AE99">
        <w:tblPrEx>
          <w:tblCellMar>
            <w:top w:w="0" w:type="dxa"/>
            <w:left w:w="108" w:type="dxa"/>
            <w:bottom w:w="0" w:type="dxa"/>
            <w:right w:w="108" w:type="dxa"/>
          </w:tblCellMar>
        </w:tblPrEx>
        <w:tc>
          <w:tcPr>
            <w:tcW w:w="440" w:type="pct"/>
            <w:tcBorders>
              <w:left w:val="single" w:color="000000" w:sz="4" w:space="0"/>
              <w:bottom w:val="single" w:color="000000" w:sz="4" w:space="0"/>
              <w:right w:val="single" w:color="000000" w:sz="4" w:space="0"/>
            </w:tcBorders>
          </w:tcPr>
          <w:p w14:paraId="071C6605">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3</w:t>
            </w:r>
          </w:p>
        </w:tc>
        <w:tc>
          <w:tcPr>
            <w:tcW w:w="2061" w:type="pct"/>
            <w:tcBorders>
              <w:left w:val="single" w:color="000000" w:sz="4" w:space="0"/>
              <w:bottom w:val="single" w:color="000000" w:sz="4" w:space="0"/>
              <w:right w:val="single" w:color="000000" w:sz="4" w:space="0"/>
            </w:tcBorders>
          </w:tcPr>
          <w:p w14:paraId="200DB06A">
            <w:pPr>
              <w:rPr>
                <w:rFonts w:ascii="Times New Roman" w:hAnsi="Times New Roman" w:cs="Times New Roman"/>
                <w:sz w:val="28"/>
                <w:szCs w:val="28"/>
              </w:rPr>
            </w:pPr>
            <w:r>
              <w:rPr>
                <w:rFonts w:ascii="Times New Roman" w:hAnsi="Times New Roman" w:cs="Times New Roman"/>
                <w:sz w:val="28"/>
                <w:szCs w:val="28"/>
              </w:rPr>
              <w:t>Підвищення кваліфікаційного рівня педагогів шляхом атестації та сертифікації</w:t>
            </w:r>
          </w:p>
        </w:tc>
        <w:tc>
          <w:tcPr>
            <w:tcW w:w="368" w:type="pct"/>
            <w:tcBorders>
              <w:left w:val="single" w:color="000000" w:sz="4" w:space="0"/>
              <w:bottom w:val="single" w:color="000000" w:sz="4" w:space="0"/>
              <w:right w:val="single" w:color="000000" w:sz="4" w:space="0"/>
            </w:tcBorders>
          </w:tcPr>
          <w:p w14:paraId="165465F6">
            <w:pPr>
              <w:pStyle w:val="27"/>
              <w:shd w:val="clear" w:color="auto" w:fill="auto"/>
              <w:tabs>
                <w:tab w:val="left" w:pos="709"/>
                <w:tab w:val="left" w:pos="1900"/>
              </w:tabs>
              <w:spacing w:line="240" w:lineRule="auto"/>
              <w:ind w:right="113"/>
              <w:contextualSpacing/>
              <w:rPr>
                <w:rFonts w:ascii="Times New Roman" w:hAnsi="Times New Roman" w:cs="Times New Roman"/>
                <w:color w:val="000000"/>
              </w:rPr>
            </w:pPr>
            <w:r>
              <w:rPr>
                <w:rFonts w:ascii="Times New Roman" w:hAnsi="Times New Roman" w:cs="Times New Roman"/>
                <w:color w:val="000000"/>
              </w:rPr>
              <w:t>+</w:t>
            </w:r>
          </w:p>
        </w:tc>
        <w:tc>
          <w:tcPr>
            <w:tcW w:w="515" w:type="pct"/>
            <w:tcBorders>
              <w:left w:val="single" w:color="000000" w:sz="4" w:space="0"/>
              <w:bottom w:val="single" w:color="000000" w:sz="4" w:space="0"/>
              <w:right w:val="single" w:color="000000" w:sz="4" w:space="0"/>
            </w:tcBorders>
          </w:tcPr>
          <w:p w14:paraId="5724CD68">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9" w:type="pct"/>
            <w:tcBorders>
              <w:left w:val="single" w:color="000000" w:sz="4" w:space="0"/>
              <w:bottom w:val="single" w:color="000000" w:sz="4" w:space="0"/>
              <w:right w:val="single" w:color="000000" w:sz="4" w:space="0"/>
            </w:tcBorders>
          </w:tcPr>
          <w:p w14:paraId="651F5D12">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6" w:type="pct"/>
            <w:tcBorders>
              <w:left w:val="single" w:color="000000" w:sz="4" w:space="0"/>
              <w:bottom w:val="single" w:color="000000" w:sz="4" w:space="0"/>
              <w:right w:val="single" w:color="000000" w:sz="4" w:space="0"/>
            </w:tcBorders>
          </w:tcPr>
          <w:p w14:paraId="30FECE50">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441" w:type="pct"/>
            <w:tcBorders>
              <w:left w:val="single" w:color="000000" w:sz="4" w:space="0"/>
              <w:bottom w:val="single" w:color="000000" w:sz="4" w:space="0"/>
              <w:right w:val="single" w:color="000000" w:sz="4" w:space="0"/>
            </w:tcBorders>
          </w:tcPr>
          <w:p w14:paraId="63DEEDCE">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r w14:paraId="680D2961">
        <w:tblPrEx>
          <w:tblCellMar>
            <w:top w:w="0" w:type="dxa"/>
            <w:left w:w="108" w:type="dxa"/>
            <w:bottom w:w="0" w:type="dxa"/>
            <w:right w:w="108" w:type="dxa"/>
          </w:tblCellMar>
        </w:tblPrEx>
        <w:tc>
          <w:tcPr>
            <w:tcW w:w="440" w:type="pct"/>
            <w:tcBorders>
              <w:left w:val="single" w:color="000000" w:sz="4" w:space="0"/>
              <w:bottom w:val="single" w:color="000000" w:sz="4" w:space="0"/>
              <w:right w:val="single" w:color="000000" w:sz="4" w:space="0"/>
            </w:tcBorders>
          </w:tcPr>
          <w:p w14:paraId="29C06442">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4</w:t>
            </w:r>
          </w:p>
        </w:tc>
        <w:tc>
          <w:tcPr>
            <w:tcW w:w="2061" w:type="pct"/>
            <w:tcBorders>
              <w:left w:val="single" w:color="000000" w:sz="4" w:space="0"/>
              <w:bottom w:val="single" w:color="000000" w:sz="4" w:space="0"/>
              <w:right w:val="single" w:color="000000" w:sz="4" w:space="0"/>
            </w:tcBorders>
          </w:tcPr>
          <w:p w14:paraId="782E398D">
            <w:pPr>
              <w:jc w:val="both"/>
              <w:rPr>
                <w:rFonts w:ascii="Times New Roman" w:hAnsi="Times New Roman" w:cs="Times New Roman"/>
                <w:sz w:val="28"/>
                <w:szCs w:val="28"/>
              </w:rPr>
            </w:pPr>
            <w:r>
              <w:rPr>
                <w:rFonts w:ascii="Times New Roman" w:hAnsi="Times New Roman" w:cs="Times New Roman"/>
                <w:sz w:val="28"/>
                <w:szCs w:val="28"/>
              </w:rPr>
              <w:t>Створення та поповнення інформаційного Банку інноваційних педагогічних технологій</w:t>
            </w:r>
          </w:p>
        </w:tc>
        <w:tc>
          <w:tcPr>
            <w:tcW w:w="368" w:type="pct"/>
            <w:tcBorders>
              <w:left w:val="single" w:color="000000" w:sz="4" w:space="0"/>
              <w:bottom w:val="single" w:color="000000" w:sz="4" w:space="0"/>
              <w:right w:val="single" w:color="000000" w:sz="4" w:space="0"/>
            </w:tcBorders>
          </w:tcPr>
          <w:p w14:paraId="2C1F7106">
            <w:pPr>
              <w:pStyle w:val="27"/>
              <w:shd w:val="clear" w:color="auto" w:fill="auto"/>
              <w:tabs>
                <w:tab w:val="left" w:pos="709"/>
                <w:tab w:val="left" w:pos="1900"/>
              </w:tabs>
              <w:spacing w:line="240" w:lineRule="auto"/>
              <w:ind w:right="113"/>
              <w:contextualSpacing/>
              <w:rPr>
                <w:rFonts w:ascii="Times New Roman" w:hAnsi="Times New Roman" w:cs="Times New Roman"/>
                <w:color w:val="000000"/>
              </w:rPr>
            </w:pPr>
            <w:r>
              <w:rPr>
                <w:rFonts w:ascii="Times New Roman" w:hAnsi="Times New Roman" w:cs="Times New Roman"/>
                <w:color w:val="000000"/>
              </w:rPr>
              <w:t>+</w:t>
            </w:r>
          </w:p>
        </w:tc>
        <w:tc>
          <w:tcPr>
            <w:tcW w:w="515" w:type="pct"/>
            <w:tcBorders>
              <w:left w:val="single" w:color="000000" w:sz="4" w:space="0"/>
              <w:bottom w:val="single" w:color="000000" w:sz="4" w:space="0"/>
              <w:right w:val="single" w:color="000000" w:sz="4" w:space="0"/>
            </w:tcBorders>
          </w:tcPr>
          <w:p w14:paraId="262AB352">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9" w:type="pct"/>
            <w:tcBorders>
              <w:left w:val="single" w:color="000000" w:sz="4" w:space="0"/>
              <w:bottom w:val="single" w:color="000000" w:sz="4" w:space="0"/>
              <w:right w:val="single" w:color="000000" w:sz="4" w:space="0"/>
            </w:tcBorders>
          </w:tcPr>
          <w:p w14:paraId="7F35DB23">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6" w:type="pct"/>
            <w:tcBorders>
              <w:left w:val="single" w:color="000000" w:sz="4" w:space="0"/>
              <w:bottom w:val="single" w:color="000000" w:sz="4" w:space="0"/>
              <w:right w:val="single" w:color="000000" w:sz="4" w:space="0"/>
            </w:tcBorders>
          </w:tcPr>
          <w:p w14:paraId="7049BDA7">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441" w:type="pct"/>
            <w:tcBorders>
              <w:left w:val="single" w:color="000000" w:sz="4" w:space="0"/>
              <w:bottom w:val="single" w:color="000000" w:sz="4" w:space="0"/>
              <w:right w:val="single" w:color="000000" w:sz="4" w:space="0"/>
            </w:tcBorders>
          </w:tcPr>
          <w:p w14:paraId="085FDFC9">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r w14:paraId="545F8399">
        <w:tblPrEx>
          <w:tblCellMar>
            <w:top w:w="0" w:type="dxa"/>
            <w:left w:w="108" w:type="dxa"/>
            <w:bottom w:w="0" w:type="dxa"/>
            <w:right w:w="108" w:type="dxa"/>
          </w:tblCellMar>
        </w:tblPrEx>
        <w:tc>
          <w:tcPr>
            <w:tcW w:w="440" w:type="pct"/>
            <w:tcBorders>
              <w:top w:val="single" w:color="000000" w:sz="4" w:space="0"/>
              <w:left w:val="single" w:color="000000" w:sz="4" w:space="0"/>
              <w:bottom w:val="single" w:color="000000" w:sz="4" w:space="0"/>
              <w:right w:val="single" w:color="000000" w:sz="4" w:space="0"/>
            </w:tcBorders>
          </w:tcPr>
          <w:p w14:paraId="3A5ABB02">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5</w:t>
            </w:r>
          </w:p>
        </w:tc>
        <w:tc>
          <w:tcPr>
            <w:tcW w:w="2061" w:type="pct"/>
            <w:tcBorders>
              <w:top w:val="single" w:color="000000" w:sz="4" w:space="0"/>
              <w:left w:val="single" w:color="000000" w:sz="4" w:space="0"/>
              <w:bottom w:val="single" w:color="000000" w:sz="4" w:space="0"/>
              <w:right w:val="single" w:color="000000" w:sz="4" w:space="0"/>
            </w:tcBorders>
          </w:tcPr>
          <w:p w14:paraId="6E06B0CC">
            <w:pPr>
              <w:jc w:val="both"/>
              <w:rPr>
                <w:rFonts w:ascii="Times New Roman" w:hAnsi="Times New Roman" w:cs="Times New Roman"/>
                <w:sz w:val="28"/>
                <w:szCs w:val="28"/>
              </w:rPr>
            </w:pPr>
            <w:r>
              <w:rPr>
                <w:rFonts w:ascii="Times New Roman" w:hAnsi="Times New Roman" w:cs="Times New Roman"/>
                <w:sz w:val="28"/>
                <w:szCs w:val="28"/>
              </w:rPr>
              <w:t>Проведення навчальних семінарів, круглих столів, майстер - класів, педпрактики, тижнів педагогічної майстерності, інтегрованих днів, методичних декад,</w:t>
            </w:r>
          </w:p>
          <w:p w14:paraId="269B2F6D">
            <w:pPr>
              <w:jc w:val="both"/>
              <w:rPr>
                <w:rFonts w:ascii="Times New Roman" w:hAnsi="Times New Roman" w:cs="Times New Roman"/>
                <w:sz w:val="28"/>
                <w:szCs w:val="28"/>
              </w:rPr>
            </w:pPr>
            <w:r>
              <w:rPr>
                <w:rFonts w:ascii="Times New Roman" w:hAnsi="Times New Roman" w:cs="Times New Roman"/>
                <w:sz w:val="28"/>
                <w:szCs w:val="28"/>
              </w:rPr>
              <w:t>презентацій творчих напрацювань, педрад-дискусій</w:t>
            </w:r>
          </w:p>
        </w:tc>
        <w:tc>
          <w:tcPr>
            <w:tcW w:w="368" w:type="pct"/>
            <w:tcBorders>
              <w:top w:val="single" w:color="000000" w:sz="4" w:space="0"/>
              <w:left w:val="single" w:color="000000" w:sz="4" w:space="0"/>
              <w:bottom w:val="single" w:color="000000" w:sz="4" w:space="0"/>
              <w:right w:val="single" w:color="000000" w:sz="4" w:space="0"/>
            </w:tcBorders>
          </w:tcPr>
          <w:p w14:paraId="6302C0F7">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15" w:type="pct"/>
            <w:tcBorders>
              <w:top w:val="single" w:color="000000" w:sz="4" w:space="0"/>
              <w:left w:val="single" w:color="000000" w:sz="4" w:space="0"/>
              <w:bottom w:val="single" w:color="000000" w:sz="4" w:space="0"/>
              <w:right w:val="single" w:color="000000" w:sz="4" w:space="0"/>
            </w:tcBorders>
          </w:tcPr>
          <w:p w14:paraId="0260F5D4">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9" w:type="pct"/>
            <w:tcBorders>
              <w:top w:val="single" w:color="000000" w:sz="4" w:space="0"/>
              <w:left w:val="single" w:color="000000" w:sz="4" w:space="0"/>
              <w:bottom w:val="single" w:color="000000" w:sz="4" w:space="0"/>
              <w:right w:val="single" w:color="000000" w:sz="4" w:space="0"/>
            </w:tcBorders>
          </w:tcPr>
          <w:p w14:paraId="5BF958D2">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6" w:type="pct"/>
            <w:tcBorders>
              <w:top w:val="single" w:color="000000" w:sz="4" w:space="0"/>
              <w:left w:val="single" w:color="000000" w:sz="4" w:space="0"/>
              <w:bottom w:val="single" w:color="000000" w:sz="4" w:space="0"/>
              <w:right w:val="single" w:color="000000" w:sz="4" w:space="0"/>
            </w:tcBorders>
          </w:tcPr>
          <w:p w14:paraId="2E6126A5">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441" w:type="pct"/>
            <w:tcBorders>
              <w:top w:val="single" w:color="000000" w:sz="4" w:space="0"/>
              <w:left w:val="single" w:color="000000" w:sz="4" w:space="0"/>
              <w:bottom w:val="single" w:color="000000" w:sz="4" w:space="0"/>
              <w:right w:val="single" w:color="000000" w:sz="4" w:space="0"/>
            </w:tcBorders>
          </w:tcPr>
          <w:p w14:paraId="3839E944">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r w14:paraId="40E50462">
        <w:tblPrEx>
          <w:tblCellMar>
            <w:top w:w="0" w:type="dxa"/>
            <w:left w:w="108" w:type="dxa"/>
            <w:bottom w:w="0" w:type="dxa"/>
            <w:right w:w="108" w:type="dxa"/>
          </w:tblCellMar>
        </w:tblPrEx>
        <w:tc>
          <w:tcPr>
            <w:tcW w:w="440" w:type="pct"/>
            <w:tcBorders>
              <w:top w:val="single" w:color="000000" w:sz="4" w:space="0"/>
              <w:left w:val="single" w:color="000000" w:sz="4" w:space="0"/>
              <w:bottom w:val="single" w:color="000000" w:sz="4" w:space="0"/>
              <w:right w:val="single" w:color="000000" w:sz="4" w:space="0"/>
            </w:tcBorders>
          </w:tcPr>
          <w:p w14:paraId="03FC7DFF">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6</w:t>
            </w:r>
          </w:p>
        </w:tc>
        <w:tc>
          <w:tcPr>
            <w:tcW w:w="2061" w:type="pct"/>
            <w:tcBorders>
              <w:top w:val="single" w:color="000000" w:sz="4" w:space="0"/>
              <w:left w:val="single" w:color="000000" w:sz="4" w:space="0"/>
              <w:bottom w:val="single" w:color="000000" w:sz="4" w:space="0"/>
              <w:right w:val="single" w:color="000000" w:sz="4" w:space="0"/>
            </w:tcBorders>
          </w:tcPr>
          <w:p w14:paraId="18B86F9D">
            <w:pPr>
              <w:rPr>
                <w:rFonts w:ascii="Times New Roman" w:hAnsi="Times New Roman" w:cs="Times New Roman"/>
                <w:sz w:val="28"/>
                <w:szCs w:val="28"/>
              </w:rPr>
            </w:pPr>
            <w:r>
              <w:rPr>
                <w:rFonts w:ascii="Times New Roman" w:hAnsi="Times New Roman" w:cs="Times New Roman"/>
                <w:sz w:val="28"/>
                <w:szCs w:val="28"/>
              </w:rPr>
              <w:t>Проведення моніторингів:</w:t>
            </w:r>
          </w:p>
          <w:p w14:paraId="40C5A632">
            <w:pPr>
              <w:rPr>
                <w:rFonts w:ascii="Times New Roman" w:hAnsi="Times New Roman" w:cs="Times New Roman"/>
                <w:sz w:val="28"/>
                <w:szCs w:val="28"/>
              </w:rPr>
            </w:pPr>
            <w:r>
              <w:rPr>
                <w:rFonts w:ascii="Times New Roman" w:hAnsi="Times New Roman" w:cs="Times New Roman"/>
                <w:sz w:val="28"/>
                <w:szCs w:val="28"/>
              </w:rPr>
              <w:t>-якості знань учнів</w:t>
            </w:r>
          </w:p>
          <w:p w14:paraId="16F4618A">
            <w:pPr>
              <w:rPr>
                <w:rFonts w:ascii="Times New Roman" w:hAnsi="Times New Roman" w:cs="Times New Roman"/>
                <w:sz w:val="28"/>
                <w:szCs w:val="28"/>
              </w:rPr>
            </w:pPr>
            <w:r>
              <w:rPr>
                <w:rFonts w:ascii="Times New Roman" w:hAnsi="Times New Roman" w:cs="Times New Roman"/>
                <w:sz w:val="28"/>
                <w:szCs w:val="28"/>
              </w:rPr>
              <w:t>-рівня методичного удосконалення педагогів</w:t>
            </w:r>
          </w:p>
          <w:p w14:paraId="4A6A0F60">
            <w:pPr>
              <w:rPr>
                <w:rFonts w:ascii="Times New Roman" w:hAnsi="Times New Roman" w:cs="Times New Roman"/>
                <w:sz w:val="28"/>
                <w:szCs w:val="28"/>
              </w:rPr>
            </w:pPr>
            <w:r>
              <w:rPr>
                <w:rFonts w:ascii="Times New Roman" w:hAnsi="Times New Roman" w:cs="Times New Roman"/>
                <w:sz w:val="28"/>
                <w:szCs w:val="28"/>
              </w:rPr>
              <w:t>-умов збереження психо-фізіологічного здоров’я учасників освітнього процесу</w:t>
            </w:r>
          </w:p>
          <w:p w14:paraId="4BECD7EA">
            <w:pPr>
              <w:rPr>
                <w:rFonts w:ascii="Times New Roman" w:hAnsi="Times New Roman" w:cs="Times New Roman"/>
                <w:sz w:val="28"/>
                <w:szCs w:val="28"/>
              </w:rPr>
            </w:pPr>
            <w:r>
              <w:rPr>
                <w:rFonts w:ascii="Times New Roman" w:hAnsi="Times New Roman" w:cs="Times New Roman"/>
                <w:sz w:val="28"/>
                <w:szCs w:val="28"/>
              </w:rPr>
              <w:t>-використання Інтернет-ресурсів на уроках та в позакласній роботі</w:t>
            </w:r>
          </w:p>
        </w:tc>
        <w:tc>
          <w:tcPr>
            <w:tcW w:w="368" w:type="pct"/>
            <w:tcBorders>
              <w:top w:val="single" w:color="000000" w:sz="4" w:space="0"/>
              <w:left w:val="single" w:color="000000" w:sz="4" w:space="0"/>
              <w:bottom w:val="single" w:color="000000" w:sz="4" w:space="0"/>
              <w:right w:val="single" w:color="000000" w:sz="4" w:space="0"/>
            </w:tcBorders>
          </w:tcPr>
          <w:p w14:paraId="2BCB7F04">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15" w:type="pct"/>
            <w:tcBorders>
              <w:top w:val="single" w:color="000000" w:sz="4" w:space="0"/>
              <w:left w:val="single" w:color="000000" w:sz="4" w:space="0"/>
              <w:bottom w:val="single" w:color="000000" w:sz="4" w:space="0"/>
              <w:right w:val="single" w:color="000000" w:sz="4" w:space="0"/>
            </w:tcBorders>
          </w:tcPr>
          <w:p w14:paraId="49FF1653">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9" w:type="pct"/>
            <w:tcBorders>
              <w:top w:val="single" w:color="000000" w:sz="4" w:space="0"/>
              <w:left w:val="single" w:color="000000" w:sz="4" w:space="0"/>
              <w:bottom w:val="single" w:color="000000" w:sz="4" w:space="0"/>
              <w:right w:val="single" w:color="000000" w:sz="4" w:space="0"/>
            </w:tcBorders>
          </w:tcPr>
          <w:p w14:paraId="29C82C47">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6" w:type="pct"/>
            <w:tcBorders>
              <w:top w:val="single" w:color="000000" w:sz="4" w:space="0"/>
              <w:left w:val="single" w:color="000000" w:sz="4" w:space="0"/>
              <w:bottom w:val="single" w:color="000000" w:sz="4" w:space="0"/>
              <w:right w:val="single" w:color="000000" w:sz="4" w:space="0"/>
            </w:tcBorders>
          </w:tcPr>
          <w:p w14:paraId="7DEBDDB5">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441" w:type="pct"/>
            <w:tcBorders>
              <w:top w:val="single" w:color="000000" w:sz="4" w:space="0"/>
              <w:left w:val="single" w:color="000000" w:sz="4" w:space="0"/>
              <w:bottom w:val="single" w:color="000000" w:sz="4" w:space="0"/>
              <w:right w:val="single" w:color="000000" w:sz="4" w:space="0"/>
            </w:tcBorders>
          </w:tcPr>
          <w:p w14:paraId="543B7685">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r w14:paraId="1C0FC105">
        <w:tblPrEx>
          <w:tblCellMar>
            <w:top w:w="0" w:type="dxa"/>
            <w:left w:w="108" w:type="dxa"/>
            <w:bottom w:w="0" w:type="dxa"/>
            <w:right w:w="108" w:type="dxa"/>
          </w:tblCellMar>
        </w:tblPrEx>
        <w:tc>
          <w:tcPr>
            <w:tcW w:w="440" w:type="pct"/>
            <w:tcBorders>
              <w:top w:val="single" w:color="000000" w:sz="4" w:space="0"/>
              <w:left w:val="single" w:color="000000" w:sz="4" w:space="0"/>
              <w:bottom w:val="single" w:color="000000" w:sz="4" w:space="0"/>
              <w:right w:val="single" w:color="000000" w:sz="4" w:space="0"/>
            </w:tcBorders>
          </w:tcPr>
          <w:p w14:paraId="7A79C4FD">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7</w:t>
            </w:r>
          </w:p>
        </w:tc>
        <w:tc>
          <w:tcPr>
            <w:tcW w:w="2061" w:type="pct"/>
            <w:tcBorders>
              <w:top w:val="single" w:color="000000" w:sz="4" w:space="0"/>
              <w:left w:val="single" w:color="000000" w:sz="4" w:space="0"/>
              <w:bottom w:val="single" w:color="000000" w:sz="4" w:space="0"/>
              <w:right w:val="single" w:color="000000" w:sz="4" w:space="0"/>
            </w:tcBorders>
          </w:tcPr>
          <w:p w14:paraId="41629D0D">
            <w:pPr>
              <w:jc w:val="both"/>
              <w:rPr>
                <w:rFonts w:ascii="Times New Roman" w:hAnsi="Times New Roman" w:cs="Times New Roman"/>
                <w:sz w:val="28"/>
                <w:szCs w:val="28"/>
              </w:rPr>
            </w:pPr>
            <w:r>
              <w:rPr>
                <w:rFonts w:ascii="Times New Roman" w:hAnsi="Times New Roman" w:cs="Times New Roman"/>
                <w:sz w:val="28"/>
                <w:szCs w:val="28"/>
              </w:rPr>
              <w:t>Створення умов для формування професійних компетентностей педагога:</w:t>
            </w:r>
          </w:p>
          <w:p w14:paraId="6D54F06C">
            <w:pPr>
              <w:jc w:val="both"/>
              <w:rPr>
                <w:rFonts w:ascii="Times New Roman" w:hAnsi="Times New Roman" w:cs="Times New Roman"/>
                <w:sz w:val="28"/>
                <w:szCs w:val="28"/>
              </w:rPr>
            </w:pPr>
            <w:r>
              <w:rPr>
                <w:rFonts w:ascii="Times New Roman" w:hAnsi="Times New Roman" w:cs="Times New Roman"/>
                <w:sz w:val="28"/>
                <w:szCs w:val="28"/>
              </w:rPr>
              <w:t>інтелектуальна компетентність (наукові знання); психологічна компетентність; управлінська компетентність (базові вміння); мотиваційна компетентність; проєктна компетентність; методична компетентність</w:t>
            </w:r>
          </w:p>
        </w:tc>
        <w:tc>
          <w:tcPr>
            <w:tcW w:w="368" w:type="pct"/>
            <w:tcBorders>
              <w:top w:val="single" w:color="000000" w:sz="4" w:space="0"/>
              <w:left w:val="single" w:color="000000" w:sz="4" w:space="0"/>
              <w:bottom w:val="single" w:color="000000" w:sz="4" w:space="0"/>
              <w:right w:val="single" w:color="000000" w:sz="4" w:space="0"/>
            </w:tcBorders>
          </w:tcPr>
          <w:p w14:paraId="526BA15D">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15" w:type="pct"/>
            <w:tcBorders>
              <w:top w:val="single" w:color="000000" w:sz="4" w:space="0"/>
              <w:left w:val="single" w:color="000000" w:sz="4" w:space="0"/>
              <w:bottom w:val="single" w:color="000000" w:sz="4" w:space="0"/>
              <w:right w:val="single" w:color="000000" w:sz="4" w:space="0"/>
            </w:tcBorders>
          </w:tcPr>
          <w:p w14:paraId="54B70DC3">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9" w:type="pct"/>
            <w:tcBorders>
              <w:top w:val="single" w:color="000000" w:sz="4" w:space="0"/>
              <w:left w:val="single" w:color="000000" w:sz="4" w:space="0"/>
              <w:bottom w:val="single" w:color="000000" w:sz="4" w:space="0"/>
              <w:right w:val="single" w:color="000000" w:sz="4" w:space="0"/>
            </w:tcBorders>
          </w:tcPr>
          <w:p w14:paraId="706A515F">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6" w:type="pct"/>
            <w:tcBorders>
              <w:top w:val="single" w:color="000000" w:sz="4" w:space="0"/>
              <w:left w:val="single" w:color="000000" w:sz="4" w:space="0"/>
              <w:bottom w:val="single" w:color="000000" w:sz="4" w:space="0"/>
              <w:right w:val="single" w:color="000000" w:sz="4" w:space="0"/>
            </w:tcBorders>
          </w:tcPr>
          <w:p w14:paraId="29878B38">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441" w:type="pct"/>
            <w:tcBorders>
              <w:top w:val="single" w:color="000000" w:sz="4" w:space="0"/>
              <w:left w:val="single" w:color="000000" w:sz="4" w:space="0"/>
              <w:bottom w:val="single" w:color="000000" w:sz="4" w:space="0"/>
              <w:right w:val="single" w:color="000000" w:sz="4" w:space="0"/>
            </w:tcBorders>
          </w:tcPr>
          <w:p w14:paraId="04DD33D3">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r w14:paraId="5458E6B4">
        <w:tblPrEx>
          <w:tblCellMar>
            <w:top w:w="0" w:type="dxa"/>
            <w:left w:w="108" w:type="dxa"/>
            <w:bottom w:w="0" w:type="dxa"/>
            <w:right w:w="108" w:type="dxa"/>
          </w:tblCellMar>
        </w:tblPrEx>
        <w:tc>
          <w:tcPr>
            <w:tcW w:w="440" w:type="pct"/>
            <w:tcBorders>
              <w:top w:val="single" w:color="000000" w:sz="4" w:space="0"/>
              <w:left w:val="single" w:color="000000" w:sz="4" w:space="0"/>
              <w:bottom w:val="single" w:color="000000" w:sz="4" w:space="0"/>
              <w:right w:val="single" w:color="000000" w:sz="4" w:space="0"/>
            </w:tcBorders>
          </w:tcPr>
          <w:p w14:paraId="3148A0AA">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8</w:t>
            </w:r>
          </w:p>
        </w:tc>
        <w:tc>
          <w:tcPr>
            <w:tcW w:w="2061" w:type="pct"/>
            <w:tcBorders>
              <w:top w:val="single" w:color="000000" w:sz="4" w:space="0"/>
              <w:left w:val="single" w:color="000000" w:sz="4" w:space="0"/>
              <w:bottom w:val="single" w:color="000000" w:sz="4" w:space="0"/>
              <w:right w:val="single" w:color="000000" w:sz="4" w:space="0"/>
            </w:tcBorders>
          </w:tcPr>
          <w:p w14:paraId="0D94D0CC">
            <w:pPr>
              <w:jc w:val="both"/>
              <w:rPr>
                <w:rFonts w:ascii="Times New Roman" w:hAnsi="Times New Roman" w:cs="Times New Roman"/>
                <w:sz w:val="28"/>
                <w:szCs w:val="28"/>
              </w:rPr>
            </w:pPr>
            <w:r>
              <w:rPr>
                <w:rFonts w:ascii="Times New Roman" w:hAnsi="Times New Roman" w:cs="Times New Roman"/>
                <w:sz w:val="28"/>
                <w:szCs w:val="28"/>
              </w:rPr>
              <w:t>Забезпечення навчальних кабінетів комп’ютерною технікою</w:t>
            </w:r>
          </w:p>
        </w:tc>
        <w:tc>
          <w:tcPr>
            <w:tcW w:w="368" w:type="pct"/>
            <w:tcBorders>
              <w:top w:val="single" w:color="000000" w:sz="4" w:space="0"/>
              <w:left w:val="single" w:color="000000" w:sz="4" w:space="0"/>
              <w:bottom w:val="single" w:color="000000" w:sz="4" w:space="0"/>
              <w:right w:val="single" w:color="000000" w:sz="4" w:space="0"/>
            </w:tcBorders>
          </w:tcPr>
          <w:p w14:paraId="69EFA42D">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15" w:type="pct"/>
            <w:tcBorders>
              <w:top w:val="single" w:color="000000" w:sz="4" w:space="0"/>
              <w:left w:val="single" w:color="000000" w:sz="4" w:space="0"/>
              <w:bottom w:val="single" w:color="000000" w:sz="4" w:space="0"/>
              <w:right w:val="single" w:color="000000" w:sz="4" w:space="0"/>
            </w:tcBorders>
          </w:tcPr>
          <w:p w14:paraId="2EF8D023">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9" w:type="pct"/>
            <w:tcBorders>
              <w:top w:val="single" w:color="000000" w:sz="4" w:space="0"/>
              <w:left w:val="single" w:color="000000" w:sz="4" w:space="0"/>
              <w:bottom w:val="single" w:color="000000" w:sz="4" w:space="0"/>
              <w:right w:val="single" w:color="000000" w:sz="4" w:space="0"/>
            </w:tcBorders>
          </w:tcPr>
          <w:p w14:paraId="4F2C93D7">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6" w:type="pct"/>
            <w:tcBorders>
              <w:top w:val="single" w:color="000000" w:sz="4" w:space="0"/>
              <w:left w:val="single" w:color="000000" w:sz="4" w:space="0"/>
              <w:bottom w:val="single" w:color="000000" w:sz="4" w:space="0"/>
              <w:right w:val="single" w:color="000000" w:sz="4" w:space="0"/>
            </w:tcBorders>
          </w:tcPr>
          <w:p w14:paraId="0D56BC4B">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441" w:type="pct"/>
            <w:tcBorders>
              <w:top w:val="single" w:color="000000" w:sz="4" w:space="0"/>
              <w:left w:val="single" w:color="000000" w:sz="4" w:space="0"/>
              <w:bottom w:val="single" w:color="000000" w:sz="4" w:space="0"/>
              <w:right w:val="single" w:color="000000" w:sz="4" w:space="0"/>
            </w:tcBorders>
          </w:tcPr>
          <w:p w14:paraId="6EA5EDA1">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r w14:paraId="54BB4FBE">
        <w:tblPrEx>
          <w:tblCellMar>
            <w:top w:w="0" w:type="dxa"/>
            <w:left w:w="108" w:type="dxa"/>
            <w:bottom w:w="0" w:type="dxa"/>
            <w:right w:w="108" w:type="dxa"/>
          </w:tblCellMar>
        </w:tblPrEx>
        <w:tc>
          <w:tcPr>
            <w:tcW w:w="440" w:type="pct"/>
            <w:tcBorders>
              <w:top w:val="single" w:color="000000" w:sz="4" w:space="0"/>
              <w:left w:val="single" w:color="000000" w:sz="4" w:space="0"/>
              <w:bottom w:val="single" w:color="000000" w:sz="4" w:space="0"/>
              <w:right w:val="single" w:color="000000" w:sz="4" w:space="0"/>
            </w:tcBorders>
          </w:tcPr>
          <w:p w14:paraId="75E58BC4">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9</w:t>
            </w:r>
          </w:p>
        </w:tc>
        <w:tc>
          <w:tcPr>
            <w:tcW w:w="2061" w:type="pct"/>
            <w:tcBorders>
              <w:top w:val="single" w:color="000000" w:sz="4" w:space="0"/>
              <w:left w:val="single" w:color="000000" w:sz="4" w:space="0"/>
              <w:bottom w:val="single" w:color="000000" w:sz="4" w:space="0"/>
              <w:right w:val="single" w:color="000000" w:sz="4" w:space="0"/>
            </w:tcBorders>
          </w:tcPr>
          <w:p w14:paraId="1A5620A7">
            <w:pPr>
              <w:rPr>
                <w:rFonts w:ascii="Times New Roman" w:hAnsi="Times New Roman" w:cs="Times New Roman"/>
                <w:sz w:val="28"/>
                <w:szCs w:val="28"/>
              </w:rPr>
            </w:pPr>
            <w:r>
              <w:rPr>
                <w:rFonts w:ascii="Times New Roman" w:hAnsi="Times New Roman" w:cs="Times New Roman"/>
                <w:sz w:val="28"/>
                <w:szCs w:val="28"/>
              </w:rPr>
              <w:t>Клопотання про нагородження кращих працівників гімназії з нагоди державних, професійних свят, ювілейних дат</w:t>
            </w:r>
          </w:p>
        </w:tc>
        <w:tc>
          <w:tcPr>
            <w:tcW w:w="368" w:type="pct"/>
            <w:tcBorders>
              <w:top w:val="single" w:color="000000" w:sz="4" w:space="0"/>
              <w:left w:val="single" w:color="000000" w:sz="4" w:space="0"/>
              <w:bottom w:val="single" w:color="000000" w:sz="4" w:space="0"/>
              <w:right w:val="single" w:color="000000" w:sz="4" w:space="0"/>
            </w:tcBorders>
          </w:tcPr>
          <w:p w14:paraId="3DEE6FE8">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15" w:type="pct"/>
            <w:tcBorders>
              <w:top w:val="single" w:color="000000" w:sz="4" w:space="0"/>
              <w:left w:val="single" w:color="000000" w:sz="4" w:space="0"/>
              <w:bottom w:val="single" w:color="000000" w:sz="4" w:space="0"/>
              <w:right w:val="single" w:color="000000" w:sz="4" w:space="0"/>
            </w:tcBorders>
          </w:tcPr>
          <w:p w14:paraId="330D0AFC">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9" w:type="pct"/>
            <w:tcBorders>
              <w:top w:val="single" w:color="000000" w:sz="4" w:space="0"/>
              <w:left w:val="single" w:color="000000" w:sz="4" w:space="0"/>
              <w:bottom w:val="single" w:color="000000" w:sz="4" w:space="0"/>
              <w:right w:val="single" w:color="000000" w:sz="4" w:space="0"/>
            </w:tcBorders>
          </w:tcPr>
          <w:p w14:paraId="45A38CC7">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6" w:type="pct"/>
            <w:tcBorders>
              <w:top w:val="single" w:color="000000" w:sz="4" w:space="0"/>
              <w:left w:val="single" w:color="000000" w:sz="4" w:space="0"/>
              <w:bottom w:val="single" w:color="000000" w:sz="4" w:space="0"/>
              <w:right w:val="single" w:color="000000" w:sz="4" w:space="0"/>
            </w:tcBorders>
          </w:tcPr>
          <w:p w14:paraId="470B88D7">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441" w:type="pct"/>
            <w:tcBorders>
              <w:top w:val="single" w:color="000000" w:sz="4" w:space="0"/>
              <w:left w:val="single" w:color="000000" w:sz="4" w:space="0"/>
              <w:bottom w:val="single" w:color="000000" w:sz="4" w:space="0"/>
              <w:right w:val="single" w:color="000000" w:sz="4" w:space="0"/>
            </w:tcBorders>
          </w:tcPr>
          <w:p w14:paraId="3F77E108">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r w14:paraId="4622DA44">
        <w:tblPrEx>
          <w:tblCellMar>
            <w:top w:w="0" w:type="dxa"/>
            <w:left w:w="108" w:type="dxa"/>
            <w:bottom w:w="0" w:type="dxa"/>
            <w:right w:w="108" w:type="dxa"/>
          </w:tblCellMar>
        </w:tblPrEx>
        <w:tc>
          <w:tcPr>
            <w:tcW w:w="440" w:type="pct"/>
            <w:tcBorders>
              <w:top w:val="single" w:color="000000" w:sz="4" w:space="0"/>
              <w:left w:val="single" w:color="000000" w:sz="4" w:space="0"/>
              <w:bottom w:val="single" w:color="000000" w:sz="4" w:space="0"/>
              <w:right w:val="single" w:color="000000" w:sz="4" w:space="0"/>
            </w:tcBorders>
          </w:tcPr>
          <w:p w14:paraId="57CCCB55">
            <w:pPr>
              <w:pStyle w:val="27"/>
              <w:shd w:val="clear" w:color="auto" w:fill="auto"/>
              <w:tabs>
                <w:tab w:val="left" w:pos="709"/>
                <w:tab w:val="left" w:pos="1900"/>
              </w:tabs>
              <w:snapToGrid w:val="0"/>
              <w:spacing w:line="240" w:lineRule="auto"/>
              <w:ind w:right="113"/>
              <w:contextualSpacing/>
              <w:rPr>
                <w:rFonts w:ascii="Times New Roman" w:hAnsi="Times New Roman"/>
                <w:b/>
                <w:color w:val="000000"/>
              </w:rPr>
            </w:pPr>
            <w:r>
              <w:rPr>
                <w:rFonts w:ascii="Times New Roman" w:hAnsi="Times New Roman"/>
                <w:b/>
                <w:color w:val="000000"/>
              </w:rPr>
              <w:t>10</w:t>
            </w:r>
          </w:p>
        </w:tc>
        <w:tc>
          <w:tcPr>
            <w:tcW w:w="2061" w:type="pct"/>
            <w:tcBorders>
              <w:top w:val="single" w:color="000000" w:sz="4" w:space="0"/>
              <w:left w:val="single" w:color="000000" w:sz="4" w:space="0"/>
              <w:bottom w:val="single" w:color="000000" w:sz="4" w:space="0"/>
              <w:right w:val="single" w:color="000000" w:sz="4" w:space="0"/>
            </w:tcBorders>
          </w:tcPr>
          <w:p w14:paraId="4E9101DE">
            <w:pPr>
              <w:rPr>
                <w:rFonts w:ascii="Times New Roman" w:hAnsi="Times New Roman" w:cs="Times New Roman"/>
                <w:sz w:val="28"/>
                <w:szCs w:val="28"/>
              </w:rPr>
            </w:pPr>
            <w:r>
              <w:rPr>
                <w:rFonts w:ascii="Times New Roman" w:hAnsi="Times New Roman" w:cs="Times New Roman"/>
                <w:sz w:val="28"/>
                <w:szCs w:val="28"/>
              </w:rPr>
              <w:t>Залучення  батьків до участі у виховних, творчих, спортивних заходах, організації екскурсій, поїздок</w:t>
            </w:r>
          </w:p>
        </w:tc>
        <w:tc>
          <w:tcPr>
            <w:tcW w:w="368" w:type="pct"/>
            <w:tcBorders>
              <w:top w:val="single" w:color="000000" w:sz="4" w:space="0"/>
              <w:left w:val="single" w:color="000000" w:sz="4" w:space="0"/>
              <w:bottom w:val="single" w:color="000000" w:sz="4" w:space="0"/>
              <w:right w:val="single" w:color="000000" w:sz="4" w:space="0"/>
            </w:tcBorders>
          </w:tcPr>
          <w:p w14:paraId="0F4938FA">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15" w:type="pct"/>
            <w:tcBorders>
              <w:top w:val="single" w:color="000000" w:sz="4" w:space="0"/>
              <w:left w:val="single" w:color="000000" w:sz="4" w:space="0"/>
              <w:bottom w:val="single" w:color="000000" w:sz="4" w:space="0"/>
              <w:right w:val="single" w:color="000000" w:sz="4" w:space="0"/>
            </w:tcBorders>
          </w:tcPr>
          <w:p w14:paraId="1FF3E226">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9" w:type="pct"/>
            <w:tcBorders>
              <w:top w:val="single" w:color="000000" w:sz="4" w:space="0"/>
              <w:left w:val="single" w:color="000000" w:sz="4" w:space="0"/>
              <w:bottom w:val="single" w:color="000000" w:sz="4" w:space="0"/>
              <w:right w:val="single" w:color="000000" w:sz="4" w:space="0"/>
            </w:tcBorders>
          </w:tcPr>
          <w:p w14:paraId="64995AB7">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586" w:type="pct"/>
            <w:tcBorders>
              <w:top w:val="single" w:color="000000" w:sz="4" w:space="0"/>
              <w:left w:val="single" w:color="000000" w:sz="4" w:space="0"/>
              <w:bottom w:val="single" w:color="000000" w:sz="4" w:space="0"/>
              <w:right w:val="single" w:color="000000" w:sz="4" w:space="0"/>
            </w:tcBorders>
          </w:tcPr>
          <w:p w14:paraId="33A2ED47">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441" w:type="pct"/>
            <w:tcBorders>
              <w:top w:val="single" w:color="000000" w:sz="4" w:space="0"/>
              <w:left w:val="single" w:color="000000" w:sz="4" w:space="0"/>
              <w:bottom w:val="single" w:color="000000" w:sz="4" w:space="0"/>
              <w:right w:val="single" w:color="000000" w:sz="4" w:space="0"/>
            </w:tcBorders>
          </w:tcPr>
          <w:p w14:paraId="0F392186">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r>
    </w:tbl>
    <w:p w14:paraId="075714D1">
      <w:pPr>
        <w:pStyle w:val="22"/>
        <w:ind w:left="1676"/>
        <w:jc w:val="both"/>
        <w:rPr>
          <w:rFonts w:ascii="Times New Roman" w:hAnsi="Times New Roman" w:cs="Times New Roman"/>
          <w:sz w:val="28"/>
          <w:szCs w:val="24"/>
        </w:rPr>
      </w:pPr>
      <w:r>
        <w:rPr>
          <w:rFonts w:ascii="Times New Roman" w:hAnsi="Times New Roman" w:cs="Times New Roman"/>
          <w:sz w:val="28"/>
          <w:szCs w:val="24"/>
        </w:rPr>
        <w:t xml:space="preserve">                                                                                                                                       </w:t>
      </w:r>
    </w:p>
    <w:p w14:paraId="3AB2ACED">
      <w:pPr>
        <w:jc w:val="both"/>
        <w:rPr>
          <w:rFonts w:ascii="Times New Roman" w:hAnsi="Times New Roman" w:cs="Times New Roman"/>
          <w:b/>
          <w:sz w:val="40"/>
          <w:szCs w:val="28"/>
          <w:u w:val="single"/>
        </w:rPr>
      </w:pPr>
      <w:r>
        <w:rPr>
          <w:rFonts w:ascii="Times New Roman" w:hAnsi="Times New Roman" w:cs="Times New Roman"/>
          <w:b/>
          <w:sz w:val="40"/>
          <w:szCs w:val="28"/>
          <w:u w:val="single"/>
        </w:rPr>
        <w:t>Очікувані</w:t>
      </w:r>
      <w:r>
        <w:rPr>
          <w:rFonts w:ascii="Times New Roman" w:hAnsi="Times New Roman" w:cs="Times New Roman"/>
          <w:b/>
          <w:spacing w:val="66"/>
          <w:sz w:val="40"/>
          <w:szCs w:val="28"/>
          <w:u w:val="single"/>
        </w:rPr>
        <w:t xml:space="preserve"> </w:t>
      </w:r>
      <w:r>
        <w:rPr>
          <w:rFonts w:ascii="Times New Roman" w:hAnsi="Times New Roman" w:cs="Times New Roman"/>
          <w:b/>
          <w:sz w:val="40"/>
          <w:szCs w:val="28"/>
          <w:u w:val="single"/>
        </w:rPr>
        <w:t>результати:</w:t>
      </w:r>
    </w:p>
    <w:p w14:paraId="16B60C94">
      <w:pPr>
        <w:pStyle w:val="22"/>
        <w:numPr>
          <w:ilvl w:val="0"/>
          <w:numId w:val="15"/>
        </w:numPr>
        <w:jc w:val="both"/>
        <w:rPr>
          <w:rFonts w:ascii="Times New Roman" w:hAnsi="Times New Roman" w:cs="Times New Roman"/>
          <w:b/>
          <w:sz w:val="28"/>
          <w:szCs w:val="28"/>
          <w:u w:val="single"/>
        </w:rPr>
      </w:pPr>
      <w:r>
        <w:rPr>
          <w:rFonts w:ascii="Times New Roman" w:hAnsi="Times New Roman" w:cs="Times New Roman"/>
          <w:sz w:val="28"/>
          <w:szCs w:val="28"/>
        </w:rPr>
        <w:t>підвищення педагогічної компетентності, яка складається з удосконалення знань та узагальнення педагогічного досвіду шляхом цілеспрямованої самоосвітньої роботи;</w:t>
      </w:r>
    </w:p>
    <w:p w14:paraId="6681396E">
      <w:pPr>
        <w:pStyle w:val="22"/>
        <w:numPr>
          <w:ilvl w:val="0"/>
          <w:numId w:val="15"/>
        </w:numPr>
        <w:jc w:val="both"/>
        <w:rPr>
          <w:rFonts w:ascii="Times New Roman" w:hAnsi="Times New Roman" w:cs="Times New Roman"/>
          <w:b/>
          <w:sz w:val="28"/>
          <w:szCs w:val="28"/>
          <w:u w:val="single"/>
        </w:rPr>
      </w:pPr>
      <w:r>
        <w:rPr>
          <w:rFonts w:ascii="Times New Roman" w:hAnsi="Times New Roman" w:cs="Times New Roman"/>
          <w:sz w:val="28"/>
          <w:szCs w:val="28"/>
        </w:rPr>
        <w:t>ріст педагогічної майстерності учителів;</w:t>
      </w:r>
    </w:p>
    <w:p w14:paraId="63F96F78">
      <w:pPr>
        <w:pStyle w:val="22"/>
        <w:numPr>
          <w:ilvl w:val="0"/>
          <w:numId w:val="15"/>
        </w:numPr>
        <w:jc w:val="both"/>
        <w:rPr>
          <w:rFonts w:ascii="Times New Roman" w:hAnsi="Times New Roman" w:cs="Times New Roman"/>
          <w:b/>
          <w:sz w:val="28"/>
          <w:szCs w:val="28"/>
          <w:u w:val="single"/>
        </w:rPr>
      </w:pPr>
      <w:r>
        <w:rPr>
          <w:rFonts w:ascii="Times New Roman" w:hAnsi="Times New Roman" w:cs="Times New Roman"/>
          <w:sz w:val="28"/>
          <w:szCs w:val="28"/>
        </w:rPr>
        <w:t>підвищення методичної культури.</w:t>
      </w:r>
    </w:p>
    <w:p w14:paraId="693EA4F2">
      <w:pPr>
        <w:rPr>
          <w:rFonts w:ascii="Times New Roman" w:hAnsi="Times New Roman" w:cs="Times New Roman"/>
          <w:sz w:val="24"/>
          <w:szCs w:val="24"/>
        </w:rPr>
      </w:pPr>
    </w:p>
    <w:p w14:paraId="07B083D6">
      <w:pPr>
        <w:rPr>
          <w:rFonts w:ascii="Times New Roman" w:hAnsi="Times New Roman" w:cs="Times New Roman"/>
          <w:b/>
          <w:sz w:val="40"/>
          <w:szCs w:val="24"/>
        </w:rPr>
      </w:pPr>
    </w:p>
    <w:p w14:paraId="137BF1AF">
      <w:pPr>
        <w:rPr>
          <w:rFonts w:ascii="Times New Roman" w:hAnsi="Times New Roman" w:cs="Times New Roman"/>
          <w:b/>
          <w:sz w:val="40"/>
          <w:szCs w:val="24"/>
        </w:rPr>
      </w:pPr>
    </w:p>
    <w:p w14:paraId="5C54E1CC">
      <w:pPr>
        <w:rPr>
          <w:rFonts w:ascii="Times New Roman" w:hAnsi="Times New Roman" w:cs="Times New Roman"/>
          <w:b/>
          <w:sz w:val="40"/>
          <w:szCs w:val="24"/>
        </w:rPr>
      </w:pPr>
      <w:r>
        <w:rPr>
          <w:rFonts w:ascii="Times New Roman" w:hAnsi="Times New Roman" w:cs="Times New Roman"/>
          <w:b/>
          <w:sz w:val="40"/>
          <w:szCs w:val="24"/>
        </w:rPr>
        <w:t>2.3. ОБДАРОВАНА ДИТИНА</w:t>
      </w:r>
    </w:p>
    <w:p w14:paraId="62C97710">
      <w:pPr>
        <w:rPr>
          <w:rFonts w:ascii="Times New Roman" w:hAnsi="Times New Roman" w:cs="Times New Roman"/>
          <w:b/>
          <w:sz w:val="24"/>
          <w:szCs w:val="24"/>
        </w:rPr>
      </w:pPr>
    </w:p>
    <w:p w14:paraId="089FE75D">
      <w:pPr>
        <w:rPr>
          <w:rFonts w:ascii="Times New Roman" w:hAnsi="Times New Roman" w:cs="Times New Roman"/>
          <w:b/>
          <w:sz w:val="40"/>
          <w:szCs w:val="24"/>
          <w:u w:val="single"/>
        </w:rPr>
      </w:pPr>
      <w:r>
        <w:rPr>
          <w:rFonts w:ascii="Times New Roman" w:hAnsi="Times New Roman" w:cs="Times New Roman"/>
          <w:b/>
          <w:sz w:val="40"/>
          <w:szCs w:val="24"/>
          <w:u w:val="single"/>
        </w:rPr>
        <w:t xml:space="preserve">Мета: </w:t>
      </w:r>
    </w:p>
    <w:p w14:paraId="5FB78FCE">
      <w:pPr>
        <w:pStyle w:val="22"/>
        <w:numPr>
          <w:ilvl w:val="0"/>
          <w:numId w:val="16"/>
        </w:numPr>
        <w:rPr>
          <w:rFonts w:ascii="Times New Roman" w:hAnsi="Times New Roman" w:cs="Times New Roman"/>
          <w:sz w:val="28"/>
          <w:szCs w:val="24"/>
        </w:rPr>
      </w:pPr>
      <w:r>
        <w:rPr>
          <w:rFonts w:ascii="Times New Roman" w:hAnsi="Times New Roman" w:cs="Times New Roman"/>
          <w:sz w:val="28"/>
          <w:szCs w:val="24"/>
        </w:rPr>
        <w:t xml:space="preserve">визначити чітку систему організаційно-педагогічних та науково- практичних заходів пошуку, навчання й виховання обдарованих дітей педагогічним колективом </w:t>
      </w:r>
      <w:r>
        <w:rPr>
          <w:rFonts w:ascii="Times New Roman" w:hAnsi="Times New Roman" w:cs="Times New Roman"/>
          <w:sz w:val="28"/>
          <w:szCs w:val="28"/>
        </w:rPr>
        <w:t>гімназії</w:t>
      </w:r>
      <w:r>
        <w:rPr>
          <w:rFonts w:ascii="Times New Roman" w:hAnsi="Times New Roman" w:cs="Times New Roman"/>
          <w:sz w:val="28"/>
          <w:szCs w:val="24"/>
        </w:rPr>
        <w:t>.</w:t>
      </w:r>
    </w:p>
    <w:tbl>
      <w:tblPr>
        <w:tblStyle w:val="28"/>
        <w:tblW w:w="5079" w:type="pct"/>
        <w:tblInd w:w="-147" w:type="dxa"/>
        <w:tblLayout w:type="autofit"/>
        <w:tblCellMar>
          <w:top w:w="0" w:type="dxa"/>
          <w:left w:w="5" w:type="dxa"/>
          <w:bottom w:w="0" w:type="dxa"/>
          <w:right w:w="5" w:type="dxa"/>
        </w:tblCellMar>
      </w:tblPr>
      <w:tblGrid>
        <w:gridCol w:w="362"/>
        <w:gridCol w:w="6015"/>
        <w:gridCol w:w="1235"/>
        <w:gridCol w:w="1901"/>
      </w:tblGrid>
      <w:tr w14:paraId="063BAB7D">
        <w:tblPrEx>
          <w:tblCellMar>
            <w:top w:w="0" w:type="dxa"/>
            <w:left w:w="5" w:type="dxa"/>
            <w:bottom w:w="0" w:type="dxa"/>
            <w:right w:w="5" w:type="dxa"/>
          </w:tblCellMar>
        </w:tblPrEx>
        <w:trPr>
          <w:trHeight w:val="753" w:hRule="atLeast"/>
        </w:trPr>
        <w:tc>
          <w:tcPr>
            <w:tcW w:w="150"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7224B5DB">
            <w:pPr>
              <w:jc w:val="center"/>
              <w:rPr>
                <w:rFonts w:ascii="Times New Roman" w:hAnsi="Times New Roman" w:cs="Times New Roman"/>
                <w:b/>
                <w:sz w:val="28"/>
                <w:szCs w:val="28"/>
              </w:rPr>
            </w:pPr>
            <w:r>
              <w:rPr>
                <w:rFonts w:ascii="Times New Roman" w:hAnsi="Times New Roman" w:cs="Times New Roman"/>
                <w:b/>
                <w:sz w:val="28"/>
                <w:szCs w:val="28"/>
              </w:rPr>
              <w:t>№ з/п</w:t>
            </w:r>
          </w:p>
        </w:tc>
        <w:tc>
          <w:tcPr>
            <w:tcW w:w="3198"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6AF5D77F">
            <w:pPr>
              <w:jc w:val="center"/>
              <w:rPr>
                <w:rFonts w:ascii="Times New Roman" w:hAnsi="Times New Roman" w:cs="Times New Roman"/>
                <w:b/>
                <w:sz w:val="28"/>
                <w:szCs w:val="28"/>
              </w:rPr>
            </w:pPr>
            <w:r>
              <w:rPr>
                <w:rFonts w:ascii="Times New Roman" w:hAnsi="Times New Roman" w:cs="Times New Roman"/>
                <w:b/>
                <w:color w:val="212121"/>
                <w:sz w:val="28"/>
                <w:szCs w:val="28"/>
              </w:rPr>
              <w:t>Шляхи реалізації</w:t>
            </w:r>
          </w:p>
        </w:tc>
        <w:tc>
          <w:tcPr>
            <w:tcW w:w="651"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117D5A13">
            <w:pPr>
              <w:jc w:val="center"/>
              <w:rPr>
                <w:rFonts w:ascii="Times New Roman" w:hAnsi="Times New Roman" w:cs="Times New Roman"/>
                <w:b/>
                <w:sz w:val="28"/>
                <w:szCs w:val="28"/>
              </w:rPr>
            </w:pPr>
            <w:r>
              <w:rPr>
                <w:rFonts w:ascii="Times New Roman" w:hAnsi="Times New Roman" w:cs="Times New Roman"/>
                <w:b/>
                <w:sz w:val="28"/>
                <w:szCs w:val="28"/>
              </w:rPr>
              <w:t>Термін реалізації</w:t>
            </w:r>
          </w:p>
        </w:tc>
        <w:tc>
          <w:tcPr>
            <w:tcW w:w="1001"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0B904E0D">
            <w:pPr>
              <w:jc w:val="center"/>
              <w:rPr>
                <w:rFonts w:ascii="Times New Roman" w:hAnsi="Times New Roman" w:cs="Times New Roman"/>
                <w:b/>
                <w:sz w:val="28"/>
                <w:szCs w:val="28"/>
              </w:rPr>
            </w:pPr>
            <w:r>
              <w:rPr>
                <w:rFonts w:ascii="Times New Roman" w:hAnsi="Times New Roman" w:cs="Times New Roman"/>
                <w:b/>
                <w:sz w:val="28"/>
                <w:szCs w:val="28"/>
              </w:rPr>
              <w:t>Відповідальні</w:t>
            </w:r>
          </w:p>
        </w:tc>
      </w:tr>
      <w:tr w14:paraId="27FAF124">
        <w:tblPrEx>
          <w:tblCellMar>
            <w:top w:w="0" w:type="dxa"/>
            <w:left w:w="5" w:type="dxa"/>
            <w:bottom w:w="0" w:type="dxa"/>
            <w:right w:w="5" w:type="dxa"/>
          </w:tblCellMar>
        </w:tblPrEx>
        <w:trPr>
          <w:trHeight w:val="1382" w:hRule="atLeast"/>
        </w:trPr>
        <w:tc>
          <w:tcPr>
            <w:tcW w:w="150" w:type="pct"/>
            <w:tcBorders>
              <w:top w:val="single" w:color="000000" w:sz="4" w:space="0"/>
              <w:left w:val="single" w:color="000000" w:sz="4" w:space="0"/>
              <w:bottom w:val="single" w:color="000000" w:sz="4" w:space="0"/>
              <w:right w:val="single" w:color="000000" w:sz="4" w:space="0"/>
            </w:tcBorders>
          </w:tcPr>
          <w:p w14:paraId="2C411965">
            <w:pPr>
              <w:jc w:val="both"/>
              <w:rPr>
                <w:rFonts w:ascii="Times New Roman" w:hAnsi="Times New Roman" w:cs="Times New Roman"/>
                <w:sz w:val="28"/>
                <w:szCs w:val="28"/>
              </w:rPr>
            </w:pPr>
          </w:p>
          <w:p w14:paraId="6311D105">
            <w:pPr>
              <w:jc w:val="both"/>
              <w:rPr>
                <w:rFonts w:ascii="Times New Roman" w:hAnsi="Times New Roman" w:cs="Times New Roman"/>
                <w:sz w:val="28"/>
                <w:szCs w:val="28"/>
              </w:rPr>
            </w:pPr>
          </w:p>
          <w:p w14:paraId="3CBA5D62">
            <w:pPr>
              <w:jc w:val="both"/>
              <w:rPr>
                <w:rFonts w:ascii="Times New Roman" w:hAnsi="Times New Roman" w:cs="Times New Roman"/>
                <w:sz w:val="28"/>
                <w:szCs w:val="28"/>
              </w:rPr>
            </w:pPr>
            <w:r>
              <w:rPr>
                <w:rFonts w:ascii="Times New Roman" w:hAnsi="Times New Roman" w:cs="Times New Roman"/>
                <w:sz w:val="28"/>
                <w:szCs w:val="28"/>
              </w:rPr>
              <w:t>1</w:t>
            </w:r>
          </w:p>
        </w:tc>
        <w:tc>
          <w:tcPr>
            <w:tcW w:w="3198" w:type="pct"/>
            <w:tcBorders>
              <w:top w:val="single" w:color="000000" w:sz="4" w:space="0"/>
              <w:left w:val="single" w:color="000000" w:sz="4" w:space="0"/>
              <w:bottom w:val="single" w:color="000000" w:sz="4" w:space="0"/>
              <w:right w:val="single" w:color="000000" w:sz="4" w:space="0"/>
            </w:tcBorders>
          </w:tcPr>
          <w:p w14:paraId="39C00635">
            <w:pPr>
              <w:jc w:val="both"/>
              <w:rPr>
                <w:rFonts w:ascii="Times New Roman" w:hAnsi="Times New Roman" w:cs="Times New Roman"/>
                <w:sz w:val="28"/>
                <w:szCs w:val="28"/>
              </w:rPr>
            </w:pPr>
            <w:r>
              <w:rPr>
                <w:rFonts w:ascii="Times New Roman" w:hAnsi="Times New Roman" w:cs="Times New Roman"/>
                <w:sz w:val="28"/>
                <w:szCs w:val="28"/>
              </w:rPr>
              <w:t>Проводити комплексні психолого-діагностичні дослідження особистісних рис учнів, цілеспрямованих на пошук обдарованих дітей у відповідності до різних типів обдарованості (інтелектуальна, творча, художньо-</w:t>
            </w:r>
          </w:p>
          <w:p w14:paraId="6F83127C">
            <w:pPr>
              <w:jc w:val="both"/>
              <w:rPr>
                <w:rFonts w:ascii="Times New Roman" w:hAnsi="Times New Roman" w:cs="Times New Roman"/>
                <w:sz w:val="28"/>
                <w:szCs w:val="28"/>
              </w:rPr>
            </w:pPr>
            <w:r>
              <w:rPr>
                <w:rFonts w:ascii="Times New Roman" w:hAnsi="Times New Roman" w:cs="Times New Roman"/>
                <w:sz w:val="28"/>
                <w:szCs w:val="28"/>
              </w:rPr>
              <w:t>естетична, соціальна, моторна)</w:t>
            </w:r>
          </w:p>
        </w:tc>
        <w:tc>
          <w:tcPr>
            <w:tcW w:w="651" w:type="pct"/>
            <w:tcBorders>
              <w:top w:val="single" w:color="000000" w:sz="4" w:space="0"/>
              <w:left w:val="single" w:color="000000" w:sz="4" w:space="0"/>
              <w:bottom w:val="single" w:color="000000" w:sz="4" w:space="0"/>
              <w:right w:val="single" w:color="000000" w:sz="4" w:space="0"/>
            </w:tcBorders>
          </w:tcPr>
          <w:p w14:paraId="178AAE54">
            <w:pPr>
              <w:jc w:val="both"/>
              <w:rPr>
                <w:rFonts w:ascii="Times New Roman" w:hAnsi="Times New Roman" w:cs="Times New Roman"/>
                <w:sz w:val="28"/>
                <w:szCs w:val="28"/>
              </w:rPr>
            </w:pPr>
            <w:r>
              <w:rPr>
                <w:rFonts w:ascii="Times New Roman" w:hAnsi="Times New Roman" w:cs="Times New Roman"/>
                <w:sz w:val="28"/>
                <w:szCs w:val="28"/>
              </w:rPr>
              <w:t>2021-2026</w:t>
            </w:r>
          </w:p>
        </w:tc>
        <w:tc>
          <w:tcPr>
            <w:tcW w:w="1001" w:type="pct"/>
            <w:tcBorders>
              <w:top w:val="single" w:color="000000" w:sz="4" w:space="0"/>
              <w:left w:val="single" w:color="000000" w:sz="4" w:space="0"/>
              <w:bottom w:val="single" w:color="000000" w:sz="4" w:space="0"/>
              <w:right w:val="single" w:color="000000" w:sz="4" w:space="0"/>
            </w:tcBorders>
          </w:tcPr>
          <w:p w14:paraId="41475D97">
            <w:pPr>
              <w:jc w:val="both"/>
              <w:rPr>
                <w:rFonts w:ascii="Times New Roman" w:hAnsi="Times New Roman" w:cs="Times New Roman"/>
                <w:sz w:val="28"/>
                <w:szCs w:val="28"/>
              </w:rPr>
            </w:pPr>
            <w:r>
              <w:rPr>
                <w:rFonts w:ascii="Times New Roman" w:hAnsi="Times New Roman" w:cs="Times New Roman"/>
                <w:sz w:val="28"/>
                <w:szCs w:val="28"/>
              </w:rPr>
              <w:t>Педагогічний колектив,</w:t>
            </w:r>
          </w:p>
          <w:p w14:paraId="576FBBB6">
            <w:pPr>
              <w:jc w:val="both"/>
              <w:rPr>
                <w:rFonts w:ascii="Times New Roman" w:hAnsi="Times New Roman" w:cs="Times New Roman"/>
                <w:sz w:val="28"/>
                <w:szCs w:val="28"/>
              </w:rPr>
            </w:pPr>
            <w:r>
              <w:rPr>
                <w:rFonts w:ascii="Times New Roman" w:hAnsi="Times New Roman" w:cs="Times New Roman"/>
                <w:sz w:val="28"/>
                <w:szCs w:val="28"/>
              </w:rPr>
              <w:t>психолог</w:t>
            </w:r>
          </w:p>
        </w:tc>
      </w:tr>
      <w:tr w14:paraId="5E743B69">
        <w:tblPrEx>
          <w:tblCellMar>
            <w:top w:w="0" w:type="dxa"/>
            <w:left w:w="5" w:type="dxa"/>
            <w:bottom w:w="0" w:type="dxa"/>
            <w:right w:w="5" w:type="dxa"/>
          </w:tblCellMar>
        </w:tblPrEx>
        <w:trPr>
          <w:trHeight w:val="1096" w:hRule="atLeast"/>
        </w:trPr>
        <w:tc>
          <w:tcPr>
            <w:tcW w:w="150" w:type="pct"/>
            <w:tcBorders>
              <w:top w:val="single" w:color="000000" w:sz="4" w:space="0"/>
              <w:left w:val="single" w:color="000000" w:sz="4" w:space="0"/>
              <w:bottom w:val="single" w:color="000000" w:sz="4" w:space="0"/>
              <w:right w:val="single" w:color="000000" w:sz="4" w:space="0"/>
            </w:tcBorders>
          </w:tcPr>
          <w:p w14:paraId="5D1933CC">
            <w:pPr>
              <w:jc w:val="both"/>
              <w:rPr>
                <w:rFonts w:ascii="Times New Roman" w:hAnsi="Times New Roman" w:cs="Times New Roman"/>
                <w:sz w:val="28"/>
                <w:szCs w:val="28"/>
              </w:rPr>
            </w:pPr>
            <w:r>
              <w:rPr>
                <w:rFonts w:ascii="Times New Roman" w:hAnsi="Times New Roman" w:cs="Times New Roman"/>
                <w:sz w:val="28"/>
                <w:szCs w:val="28"/>
              </w:rPr>
              <w:t>2</w:t>
            </w:r>
          </w:p>
        </w:tc>
        <w:tc>
          <w:tcPr>
            <w:tcW w:w="3198" w:type="pct"/>
            <w:tcBorders>
              <w:top w:val="single" w:color="000000" w:sz="4" w:space="0"/>
              <w:left w:val="single" w:color="000000" w:sz="4" w:space="0"/>
              <w:bottom w:val="single" w:color="000000" w:sz="4" w:space="0"/>
              <w:right w:val="single" w:color="000000" w:sz="4" w:space="0"/>
            </w:tcBorders>
          </w:tcPr>
          <w:p w14:paraId="2A3332F9">
            <w:pPr>
              <w:jc w:val="both"/>
              <w:rPr>
                <w:rFonts w:ascii="Times New Roman" w:hAnsi="Times New Roman" w:cs="Times New Roman"/>
                <w:sz w:val="28"/>
                <w:szCs w:val="28"/>
              </w:rPr>
            </w:pPr>
            <w:r>
              <w:rPr>
                <w:rFonts w:ascii="Times New Roman" w:hAnsi="Times New Roman" w:cs="Times New Roman"/>
                <w:sz w:val="28"/>
                <w:szCs w:val="28"/>
              </w:rPr>
              <w:t>Здійснювати науково-методичну підготовку педагогічних кадрів з питань розробки та</w:t>
            </w:r>
          </w:p>
          <w:p w14:paraId="7CBFB5F3">
            <w:pPr>
              <w:jc w:val="both"/>
              <w:rPr>
                <w:rFonts w:ascii="Times New Roman" w:hAnsi="Times New Roman" w:cs="Times New Roman"/>
                <w:sz w:val="28"/>
                <w:szCs w:val="28"/>
              </w:rPr>
            </w:pPr>
            <w:r>
              <w:rPr>
                <w:rFonts w:ascii="Times New Roman" w:hAnsi="Times New Roman" w:cs="Times New Roman"/>
                <w:sz w:val="28"/>
                <w:szCs w:val="28"/>
              </w:rPr>
              <w:t>удосконалення інструментарію навчання і виховання обдарованих дітей (форм, методів, засобів пошуку)</w:t>
            </w:r>
          </w:p>
        </w:tc>
        <w:tc>
          <w:tcPr>
            <w:tcW w:w="651" w:type="pct"/>
            <w:tcBorders>
              <w:top w:val="single" w:color="000000" w:sz="4" w:space="0"/>
              <w:left w:val="single" w:color="000000" w:sz="4" w:space="0"/>
              <w:bottom w:val="single" w:color="000000" w:sz="4" w:space="0"/>
              <w:right w:val="single" w:color="000000" w:sz="4" w:space="0"/>
            </w:tcBorders>
          </w:tcPr>
          <w:p w14:paraId="48055234">
            <w:pPr>
              <w:jc w:val="both"/>
              <w:rPr>
                <w:rFonts w:ascii="Times New Roman" w:hAnsi="Times New Roman" w:cs="Times New Roman"/>
                <w:sz w:val="28"/>
                <w:szCs w:val="28"/>
              </w:rPr>
            </w:pPr>
            <w:r>
              <w:rPr>
                <w:rFonts w:ascii="Times New Roman" w:hAnsi="Times New Roman" w:cs="Times New Roman"/>
                <w:sz w:val="28"/>
                <w:szCs w:val="28"/>
              </w:rPr>
              <w:t>2021-2026</w:t>
            </w:r>
          </w:p>
        </w:tc>
        <w:tc>
          <w:tcPr>
            <w:tcW w:w="1001" w:type="pct"/>
            <w:tcBorders>
              <w:top w:val="single" w:color="000000" w:sz="4" w:space="0"/>
              <w:left w:val="single" w:color="000000" w:sz="4" w:space="0"/>
              <w:bottom w:val="single" w:color="000000" w:sz="4" w:space="0"/>
              <w:right w:val="single" w:color="000000" w:sz="4" w:space="0"/>
            </w:tcBorders>
          </w:tcPr>
          <w:p w14:paraId="588B69E5">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r>
      <w:tr w14:paraId="3A46D688">
        <w:tblPrEx>
          <w:tblCellMar>
            <w:top w:w="0" w:type="dxa"/>
            <w:left w:w="5" w:type="dxa"/>
            <w:bottom w:w="0" w:type="dxa"/>
            <w:right w:w="5" w:type="dxa"/>
          </w:tblCellMar>
        </w:tblPrEx>
        <w:trPr>
          <w:trHeight w:val="1382" w:hRule="atLeast"/>
        </w:trPr>
        <w:tc>
          <w:tcPr>
            <w:tcW w:w="150" w:type="pct"/>
            <w:tcBorders>
              <w:top w:val="single" w:color="000000" w:sz="4" w:space="0"/>
              <w:left w:val="single" w:color="000000" w:sz="4" w:space="0"/>
              <w:bottom w:val="single" w:color="000000" w:sz="4" w:space="0"/>
              <w:right w:val="single" w:color="000000" w:sz="4" w:space="0"/>
            </w:tcBorders>
          </w:tcPr>
          <w:p w14:paraId="2F82E11C">
            <w:pPr>
              <w:jc w:val="both"/>
              <w:rPr>
                <w:rFonts w:ascii="Times New Roman" w:hAnsi="Times New Roman" w:cs="Times New Roman"/>
                <w:sz w:val="28"/>
                <w:szCs w:val="28"/>
              </w:rPr>
            </w:pPr>
            <w:r>
              <w:rPr>
                <w:rFonts w:ascii="Times New Roman" w:hAnsi="Times New Roman" w:cs="Times New Roman"/>
                <w:sz w:val="28"/>
                <w:szCs w:val="28"/>
              </w:rPr>
              <w:t>3</w:t>
            </w:r>
          </w:p>
        </w:tc>
        <w:tc>
          <w:tcPr>
            <w:tcW w:w="3198" w:type="pct"/>
            <w:tcBorders>
              <w:top w:val="single" w:color="000000" w:sz="4" w:space="0"/>
              <w:left w:val="single" w:color="000000" w:sz="4" w:space="0"/>
              <w:bottom w:val="single" w:color="000000" w:sz="4" w:space="0"/>
              <w:right w:val="single" w:color="000000" w:sz="4" w:space="0"/>
            </w:tcBorders>
          </w:tcPr>
          <w:p w14:paraId="2A1A4E2F">
            <w:pPr>
              <w:jc w:val="both"/>
              <w:rPr>
                <w:rFonts w:ascii="Times New Roman" w:hAnsi="Times New Roman" w:cs="Times New Roman"/>
                <w:sz w:val="28"/>
                <w:szCs w:val="28"/>
              </w:rPr>
            </w:pPr>
            <w:r>
              <w:rPr>
                <w:rFonts w:ascii="Times New Roman" w:hAnsi="Times New Roman" w:cs="Times New Roman"/>
                <w:sz w:val="28"/>
                <w:szCs w:val="28"/>
              </w:rPr>
              <w:t>Організовувати:</w:t>
            </w:r>
          </w:p>
          <w:p w14:paraId="356FD4A3">
            <w:pPr>
              <w:jc w:val="both"/>
              <w:rPr>
                <w:rFonts w:ascii="Times New Roman" w:hAnsi="Times New Roman" w:cs="Times New Roman"/>
                <w:sz w:val="28"/>
                <w:szCs w:val="28"/>
              </w:rPr>
            </w:pPr>
            <w:r>
              <w:rPr>
                <w:rFonts w:ascii="Times New Roman" w:hAnsi="Times New Roman" w:cs="Times New Roman"/>
                <w:sz w:val="28"/>
                <w:szCs w:val="28"/>
              </w:rPr>
              <w:t>-систему соціальної підтримки (побудова партнерських взаємин «учитель-учень», консультування з питань соціальної адаптації);</w:t>
            </w:r>
          </w:p>
          <w:p w14:paraId="7CD3DC96">
            <w:pPr>
              <w:jc w:val="both"/>
              <w:rPr>
                <w:rFonts w:ascii="Times New Roman" w:hAnsi="Times New Roman" w:cs="Times New Roman"/>
                <w:sz w:val="28"/>
                <w:szCs w:val="28"/>
              </w:rPr>
            </w:pPr>
            <w:r>
              <w:rPr>
                <w:rFonts w:ascii="Times New Roman" w:hAnsi="Times New Roman" w:cs="Times New Roman"/>
                <w:sz w:val="28"/>
                <w:szCs w:val="28"/>
              </w:rPr>
              <w:t>-співпрацю батьків та педагогів гімназії (анкетування батьків, індивідуальне та групове консультування);</w:t>
            </w:r>
          </w:p>
          <w:p w14:paraId="43BCE955">
            <w:pPr>
              <w:jc w:val="both"/>
              <w:rPr>
                <w:rFonts w:ascii="Times New Roman" w:hAnsi="Times New Roman" w:cs="Times New Roman"/>
                <w:sz w:val="28"/>
                <w:szCs w:val="28"/>
              </w:rPr>
            </w:pPr>
            <w:r>
              <w:rPr>
                <w:rFonts w:ascii="Times New Roman" w:hAnsi="Times New Roman" w:cs="Times New Roman"/>
                <w:sz w:val="28"/>
                <w:szCs w:val="28"/>
              </w:rPr>
              <w:t>-моніторинг досягнень і успіхів</w:t>
            </w:r>
          </w:p>
        </w:tc>
        <w:tc>
          <w:tcPr>
            <w:tcW w:w="651" w:type="pct"/>
            <w:tcBorders>
              <w:top w:val="single" w:color="000000" w:sz="4" w:space="0"/>
              <w:left w:val="single" w:color="000000" w:sz="4" w:space="0"/>
              <w:bottom w:val="single" w:color="000000" w:sz="4" w:space="0"/>
              <w:right w:val="single" w:color="000000" w:sz="4" w:space="0"/>
            </w:tcBorders>
          </w:tcPr>
          <w:p w14:paraId="0D01A4DC">
            <w:pPr>
              <w:jc w:val="both"/>
              <w:rPr>
                <w:rFonts w:ascii="Times New Roman" w:hAnsi="Times New Roman" w:cs="Times New Roman"/>
                <w:sz w:val="28"/>
                <w:szCs w:val="28"/>
              </w:rPr>
            </w:pPr>
            <w:r>
              <w:rPr>
                <w:rFonts w:ascii="Times New Roman" w:hAnsi="Times New Roman" w:cs="Times New Roman"/>
                <w:sz w:val="28"/>
                <w:szCs w:val="28"/>
              </w:rPr>
              <w:t>2021-2026</w:t>
            </w:r>
          </w:p>
        </w:tc>
        <w:tc>
          <w:tcPr>
            <w:tcW w:w="1001" w:type="pct"/>
            <w:tcBorders>
              <w:top w:val="single" w:color="000000" w:sz="4" w:space="0"/>
              <w:left w:val="single" w:color="000000" w:sz="4" w:space="0"/>
              <w:bottom w:val="single" w:color="000000" w:sz="4" w:space="0"/>
              <w:right w:val="single" w:color="000000" w:sz="4" w:space="0"/>
            </w:tcBorders>
          </w:tcPr>
          <w:p w14:paraId="00B382DF">
            <w:pPr>
              <w:jc w:val="both"/>
              <w:rPr>
                <w:rFonts w:ascii="Times New Roman" w:hAnsi="Times New Roman" w:cs="Times New Roman"/>
                <w:sz w:val="28"/>
                <w:szCs w:val="28"/>
              </w:rPr>
            </w:pPr>
            <w:r>
              <w:rPr>
                <w:rFonts w:ascii="Times New Roman" w:hAnsi="Times New Roman" w:cs="Times New Roman"/>
                <w:sz w:val="28"/>
                <w:szCs w:val="28"/>
              </w:rPr>
              <w:t>Адміністрація Педагогічний колектив</w:t>
            </w:r>
          </w:p>
          <w:p w14:paraId="17A1E8C5">
            <w:pPr>
              <w:jc w:val="both"/>
              <w:rPr>
                <w:rFonts w:ascii="Times New Roman" w:hAnsi="Times New Roman" w:cs="Times New Roman"/>
                <w:sz w:val="28"/>
                <w:szCs w:val="28"/>
              </w:rPr>
            </w:pPr>
            <w:r>
              <w:rPr>
                <w:rFonts w:ascii="Times New Roman" w:hAnsi="Times New Roman" w:cs="Times New Roman"/>
                <w:sz w:val="28"/>
                <w:szCs w:val="28"/>
              </w:rPr>
              <w:t xml:space="preserve">Психолог Соціальний педагог </w:t>
            </w:r>
          </w:p>
        </w:tc>
      </w:tr>
      <w:tr w14:paraId="4A86171A">
        <w:tblPrEx>
          <w:tblCellMar>
            <w:top w:w="0" w:type="dxa"/>
            <w:left w:w="5" w:type="dxa"/>
            <w:bottom w:w="0" w:type="dxa"/>
            <w:right w:w="5" w:type="dxa"/>
          </w:tblCellMar>
        </w:tblPrEx>
        <w:trPr>
          <w:trHeight w:val="1212" w:hRule="atLeast"/>
        </w:trPr>
        <w:tc>
          <w:tcPr>
            <w:tcW w:w="150" w:type="pct"/>
            <w:tcBorders>
              <w:top w:val="single" w:color="000000" w:sz="4" w:space="0"/>
              <w:left w:val="single" w:color="000000" w:sz="4" w:space="0"/>
              <w:bottom w:val="single" w:color="000000" w:sz="4" w:space="0"/>
              <w:right w:val="single" w:color="000000" w:sz="4" w:space="0"/>
            </w:tcBorders>
          </w:tcPr>
          <w:p w14:paraId="2A31D00C">
            <w:pPr>
              <w:jc w:val="both"/>
              <w:rPr>
                <w:rFonts w:ascii="Times New Roman" w:hAnsi="Times New Roman" w:cs="Times New Roman"/>
                <w:sz w:val="28"/>
                <w:szCs w:val="28"/>
              </w:rPr>
            </w:pPr>
            <w:r>
              <w:rPr>
                <w:rFonts w:ascii="Times New Roman" w:hAnsi="Times New Roman" w:cs="Times New Roman"/>
                <w:sz w:val="28"/>
                <w:szCs w:val="28"/>
              </w:rPr>
              <w:t>4</w:t>
            </w:r>
          </w:p>
        </w:tc>
        <w:tc>
          <w:tcPr>
            <w:tcW w:w="3198" w:type="pct"/>
            <w:tcBorders>
              <w:top w:val="single" w:color="000000" w:sz="4" w:space="0"/>
              <w:left w:val="single" w:color="000000" w:sz="4" w:space="0"/>
              <w:bottom w:val="single" w:color="000000" w:sz="4" w:space="0"/>
              <w:right w:val="single" w:color="000000" w:sz="4" w:space="0"/>
            </w:tcBorders>
          </w:tcPr>
          <w:p w14:paraId="15B37D9D">
            <w:pPr>
              <w:jc w:val="both"/>
              <w:rPr>
                <w:rFonts w:ascii="Times New Roman" w:hAnsi="Times New Roman" w:cs="Times New Roman"/>
                <w:sz w:val="28"/>
                <w:szCs w:val="28"/>
              </w:rPr>
            </w:pPr>
            <w:r>
              <w:rPr>
                <w:rFonts w:ascii="Times New Roman" w:hAnsi="Times New Roman" w:cs="Times New Roman"/>
                <w:sz w:val="28"/>
                <w:szCs w:val="28"/>
              </w:rPr>
              <w:t>Залучати учнів гімназії до участі у Всеукраїнських учнівських олімпіадах з базових дисциплін, конкурсах учнівської творчості, виставках, фестивалях, змаганнях,</w:t>
            </w:r>
          </w:p>
          <w:p w14:paraId="3535D7E4">
            <w:pPr>
              <w:jc w:val="both"/>
              <w:rPr>
                <w:rFonts w:ascii="Times New Roman" w:hAnsi="Times New Roman" w:cs="Times New Roman"/>
                <w:sz w:val="28"/>
                <w:szCs w:val="28"/>
              </w:rPr>
            </w:pPr>
            <w:r>
              <w:rPr>
                <w:rFonts w:ascii="Times New Roman" w:hAnsi="Times New Roman" w:cs="Times New Roman"/>
                <w:sz w:val="28"/>
                <w:szCs w:val="28"/>
              </w:rPr>
              <w:t>командних турнірах</w:t>
            </w:r>
          </w:p>
        </w:tc>
        <w:tc>
          <w:tcPr>
            <w:tcW w:w="651" w:type="pct"/>
            <w:tcBorders>
              <w:top w:val="single" w:color="000000" w:sz="4" w:space="0"/>
              <w:left w:val="single" w:color="000000" w:sz="4" w:space="0"/>
              <w:bottom w:val="single" w:color="000000" w:sz="4" w:space="0"/>
              <w:right w:val="single" w:color="000000" w:sz="4" w:space="0"/>
            </w:tcBorders>
          </w:tcPr>
          <w:p w14:paraId="502B93AC">
            <w:pPr>
              <w:jc w:val="both"/>
              <w:rPr>
                <w:rFonts w:ascii="Times New Roman" w:hAnsi="Times New Roman" w:cs="Times New Roman"/>
                <w:sz w:val="28"/>
                <w:szCs w:val="28"/>
              </w:rPr>
            </w:pPr>
            <w:r>
              <w:rPr>
                <w:rFonts w:ascii="Times New Roman" w:hAnsi="Times New Roman" w:cs="Times New Roman"/>
                <w:sz w:val="28"/>
                <w:szCs w:val="28"/>
              </w:rPr>
              <w:t>2021-2026</w:t>
            </w:r>
          </w:p>
        </w:tc>
        <w:tc>
          <w:tcPr>
            <w:tcW w:w="1001" w:type="pct"/>
            <w:tcBorders>
              <w:top w:val="single" w:color="000000" w:sz="4" w:space="0"/>
              <w:left w:val="single" w:color="000000" w:sz="4" w:space="0"/>
              <w:bottom w:val="single" w:color="000000" w:sz="4" w:space="0"/>
              <w:right w:val="single" w:color="000000" w:sz="4" w:space="0"/>
            </w:tcBorders>
          </w:tcPr>
          <w:p w14:paraId="4FC757A4">
            <w:pPr>
              <w:jc w:val="both"/>
              <w:rPr>
                <w:rFonts w:ascii="Times New Roman" w:hAnsi="Times New Roman" w:cs="Times New Roman"/>
                <w:sz w:val="28"/>
                <w:szCs w:val="28"/>
              </w:rPr>
            </w:pPr>
            <w:r>
              <w:rPr>
                <w:rFonts w:ascii="Times New Roman" w:hAnsi="Times New Roman" w:cs="Times New Roman"/>
                <w:sz w:val="28"/>
                <w:szCs w:val="28"/>
              </w:rPr>
              <w:t>Педагогічний колектив</w:t>
            </w:r>
          </w:p>
        </w:tc>
      </w:tr>
      <w:tr w14:paraId="0C1BE6A1">
        <w:tblPrEx>
          <w:tblCellMar>
            <w:top w:w="0" w:type="dxa"/>
            <w:left w:w="5" w:type="dxa"/>
            <w:bottom w:w="0" w:type="dxa"/>
            <w:right w:w="5" w:type="dxa"/>
          </w:tblCellMar>
        </w:tblPrEx>
        <w:trPr>
          <w:trHeight w:val="833" w:hRule="atLeast"/>
        </w:trPr>
        <w:tc>
          <w:tcPr>
            <w:tcW w:w="150" w:type="pct"/>
            <w:tcBorders>
              <w:top w:val="single" w:color="000000" w:sz="4" w:space="0"/>
              <w:left w:val="single" w:color="000000" w:sz="4" w:space="0"/>
              <w:bottom w:val="single" w:color="000000" w:sz="4" w:space="0"/>
              <w:right w:val="single" w:color="000000" w:sz="4" w:space="0"/>
            </w:tcBorders>
          </w:tcPr>
          <w:p w14:paraId="4528B919">
            <w:pPr>
              <w:jc w:val="both"/>
              <w:rPr>
                <w:rFonts w:ascii="Times New Roman" w:hAnsi="Times New Roman" w:cs="Times New Roman"/>
                <w:sz w:val="28"/>
                <w:szCs w:val="28"/>
              </w:rPr>
            </w:pPr>
            <w:r>
              <w:rPr>
                <w:rFonts w:ascii="Times New Roman" w:hAnsi="Times New Roman" w:cs="Times New Roman"/>
                <w:sz w:val="28"/>
                <w:szCs w:val="28"/>
              </w:rPr>
              <w:t>5</w:t>
            </w:r>
          </w:p>
        </w:tc>
        <w:tc>
          <w:tcPr>
            <w:tcW w:w="3198" w:type="pct"/>
            <w:tcBorders>
              <w:top w:val="single" w:color="000000" w:sz="4" w:space="0"/>
              <w:left w:val="single" w:color="000000" w:sz="4" w:space="0"/>
              <w:bottom w:val="single" w:color="000000" w:sz="4" w:space="0"/>
              <w:right w:val="single" w:color="000000" w:sz="4" w:space="0"/>
            </w:tcBorders>
          </w:tcPr>
          <w:p w14:paraId="42F6248C">
            <w:pPr>
              <w:jc w:val="both"/>
              <w:rPr>
                <w:rFonts w:ascii="Times New Roman" w:hAnsi="Times New Roman" w:cs="Times New Roman"/>
                <w:sz w:val="28"/>
                <w:szCs w:val="28"/>
              </w:rPr>
            </w:pPr>
            <w:r>
              <w:rPr>
                <w:rFonts w:ascii="Times New Roman" w:hAnsi="Times New Roman" w:cs="Times New Roman"/>
                <w:sz w:val="28"/>
                <w:szCs w:val="28"/>
              </w:rPr>
              <w:t>Підвищувати рівень професійної компетентності педагогів, що працюють з обдарованою молоддю через різні форми методичної роботи</w:t>
            </w:r>
          </w:p>
        </w:tc>
        <w:tc>
          <w:tcPr>
            <w:tcW w:w="651" w:type="pct"/>
            <w:tcBorders>
              <w:top w:val="single" w:color="000000" w:sz="4" w:space="0"/>
              <w:left w:val="single" w:color="000000" w:sz="4" w:space="0"/>
              <w:bottom w:val="single" w:color="000000" w:sz="4" w:space="0"/>
              <w:right w:val="single" w:color="000000" w:sz="4" w:space="0"/>
            </w:tcBorders>
          </w:tcPr>
          <w:p w14:paraId="3D61CC0D">
            <w:pPr>
              <w:jc w:val="both"/>
              <w:rPr>
                <w:rFonts w:ascii="Times New Roman" w:hAnsi="Times New Roman" w:cs="Times New Roman"/>
                <w:sz w:val="28"/>
                <w:szCs w:val="28"/>
              </w:rPr>
            </w:pPr>
            <w:r>
              <w:rPr>
                <w:rFonts w:ascii="Times New Roman" w:hAnsi="Times New Roman" w:cs="Times New Roman"/>
                <w:sz w:val="28"/>
                <w:szCs w:val="28"/>
              </w:rPr>
              <w:t>2021-2026</w:t>
            </w:r>
          </w:p>
        </w:tc>
        <w:tc>
          <w:tcPr>
            <w:tcW w:w="1001" w:type="pct"/>
            <w:tcBorders>
              <w:top w:val="single" w:color="000000" w:sz="4" w:space="0"/>
              <w:left w:val="single" w:color="000000" w:sz="4" w:space="0"/>
              <w:bottom w:val="single" w:color="000000" w:sz="4" w:space="0"/>
              <w:right w:val="single" w:color="000000" w:sz="4" w:space="0"/>
            </w:tcBorders>
          </w:tcPr>
          <w:p w14:paraId="68C6818D">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r>
      <w:tr w14:paraId="2BD0DE06">
        <w:tblPrEx>
          <w:tblCellMar>
            <w:top w:w="0" w:type="dxa"/>
            <w:left w:w="5" w:type="dxa"/>
            <w:bottom w:w="0" w:type="dxa"/>
            <w:right w:w="5" w:type="dxa"/>
          </w:tblCellMar>
        </w:tblPrEx>
        <w:trPr>
          <w:trHeight w:val="703" w:hRule="atLeast"/>
        </w:trPr>
        <w:tc>
          <w:tcPr>
            <w:tcW w:w="150" w:type="pct"/>
            <w:tcBorders>
              <w:top w:val="single" w:color="000000" w:sz="4" w:space="0"/>
              <w:left w:val="single" w:color="000000" w:sz="4" w:space="0"/>
              <w:bottom w:val="single" w:color="000000" w:sz="4" w:space="0"/>
              <w:right w:val="single" w:color="000000" w:sz="4" w:space="0"/>
            </w:tcBorders>
          </w:tcPr>
          <w:p w14:paraId="295B2CDD">
            <w:pPr>
              <w:jc w:val="both"/>
              <w:rPr>
                <w:rFonts w:ascii="Times New Roman" w:hAnsi="Times New Roman" w:cs="Times New Roman"/>
                <w:sz w:val="28"/>
                <w:szCs w:val="28"/>
              </w:rPr>
            </w:pPr>
            <w:r>
              <w:rPr>
                <w:rFonts w:ascii="Times New Roman" w:hAnsi="Times New Roman" w:cs="Times New Roman"/>
                <w:sz w:val="28"/>
                <w:szCs w:val="28"/>
              </w:rPr>
              <w:t>6</w:t>
            </w:r>
          </w:p>
        </w:tc>
        <w:tc>
          <w:tcPr>
            <w:tcW w:w="3198" w:type="pct"/>
            <w:tcBorders>
              <w:top w:val="single" w:color="000000" w:sz="4" w:space="0"/>
              <w:left w:val="single" w:color="000000" w:sz="4" w:space="0"/>
              <w:bottom w:val="single" w:color="000000" w:sz="4" w:space="0"/>
              <w:right w:val="single" w:color="000000" w:sz="4" w:space="0"/>
            </w:tcBorders>
          </w:tcPr>
          <w:p w14:paraId="353679FD">
            <w:pPr>
              <w:jc w:val="both"/>
              <w:rPr>
                <w:rFonts w:ascii="Times New Roman" w:hAnsi="Times New Roman" w:cs="Times New Roman"/>
                <w:sz w:val="28"/>
                <w:szCs w:val="28"/>
              </w:rPr>
            </w:pPr>
            <w:r>
              <w:rPr>
                <w:rFonts w:ascii="Times New Roman" w:hAnsi="Times New Roman" w:cs="Times New Roman"/>
                <w:sz w:val="28"/>
                <w:szCs w:val="28"/>
              </w:rPr>
              <w:t>Інформувати всіх учасників освітнього процесу про хід та результативність участі учнів гімназії у різноманітних заходах</w:t>
            </w:r>
          </w:p>
        </w:tc>
        <w:tc>
          <w:tcPr>
            <w:tcW w:w="651" w:type="pct"/>
            <w:tcBorders>
              <w:top w:val="single" w:color="000000" w:sz="4" w:space="0"/>
              <w:left w:val="single" w:color="000000" w:sz="4" w:space="0"/>
              <w:bottom w:val="single" w:color="000000" w:sz="4" w:space="0"/>
              <w:right w:val="single" w:color="000000" w:sz="4" w:space="0"/>
            </w:tcBorders>
          </w:tcPr>
          <w:p w14:paraId="6C17A294">
            <w:pPr>
              <w:jc w:val="both"/>
              <w:rPr>
                <w:rFonts w:ascii="Times New Roman" w:hAnsi="Times New Roman" w:cs="Times New Roman"/>
                <w:sz w:val="28"/>
                <w:szCs w:val="28"/>
              </w:rPr>
            </w:pPr>
            <w:r>
              <w:rPr>
                <w:rFonts w:ascii="Times New Roman" w:hAnsi="Times New Roman" w:cs="Times New Roman"/>
                <w:sz w:val="28"/>
                <w:szCs w:val="28"/>
              </w:rPr>
              <w:t>2021-2026</w:t>
            </w:r>
          </w:p>
        </w:tc>
        <w:tc>
          <w:tcPr>
            <w:tcW w:w="1001" w:type="pct"/>
            <w:tcBorders>
              <w:top w:val="single" w:color="000000" w:sz="4" w:space="0"/>
              <w:left w:val="single" w:color="000000" w:sz="4" w:space="0"/>
              <w:bottom w:val="single" w:color="000000" w:sz="4" w:space="0"/>
              <w:right w:val="single" w:color="000000" w:sz="4" w:space="0"/>
            </w:tcBorders>
          </w:tcPr>
          <w:p w14:paraId="0CE68D7B">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r>
      <w:tr w14:paraId="43435784">
        <w:tblPrEx>
          <w:tblCellMar>
            <w:top w:w="0" w:type="dxa"/>
            <w:left w:w="5" w:type="dxa"/>
            <w:bottom w:w="0" w:type="dxa"/>
            <w:right w:w="5" w:type="dxa"/>
          </w:tblCellMar>
        </w:tblPrEx>
        <w:trPr>
          <w:trHeight w:val="1124" w:hRule="atLeast"/>
        </w:trPr>
        <w:tc>
          <w:tcPr>
            <w:tcW w:w="150" w:type="pct"/>
            <w:tcBorders>
              <w:top w:val="single" w:color="000000" w:sz="4" w:space="0"/>
              <w:left w:val="single" w:color="000000" w:sz="4" w:space="0"/>
              <w:bottom w:val="single" w:color="000000" w:sz="4" w:space="0"/>
              <w:right w:val="single" w:color="000000" w:sz="4" w:space="0"/>
            </w:tcBorders>
          </w:tcPr>
          <w:p w14:paraId="2CA976FE">
            <w:pPr>
              <w:jc w:val="both"/>
              <w:rPr>
                <w:rFonts w:ascii="Times New Roman" w:hAnsi="Times New Roman" w:cs="Times New Roman"/>
                <w:sz w:val="28"/>
                <w:szCs w:val="28"/>
              </w:rPr>
            </w:pPr>
            <w:r>
              <w:rPr>
                <w:rFonts w:ascii="Times New Roman" w:hAnsi="Times New Roman" w:cs="Times New Roman"/>
                <w:sz w:val="28"/>
                <w:szCs w:val="28"/>
              </w:rPr>
              <w:t>7</w:t>
            </w:r>
          </w:p>
        </w:tc>
        <w:tc>
          <w:tcPr>
            <w:tcW w:w="3198" w:type="pct"/>
            <w:tcBorders>
              <w:top w:val="single" w:color="000000" w:sz="4" w:space="0"/>
              <w:left w:val="single" w:color="000000" w:sz="4" w:space="0"/>
              <w:bottom w:val="single" w:color="000000" w:sz="4" w:space="0"/>
              <w:right w:val="single" w:color="000000" w:sz="4" w:space="0"/>
            </w:tcBorders>
          </w:tcPr>
          <w:p w14:paraId="4E1E3985">
            <w:pPr>
              <w:jc w:val="both"/>
              <w:rPr>
                <w:rFonts w:ascii="Times New Roman" w:hAnsi="Times New Roman" w:cs="Times New Roman"/>
                <w:sz w:val="28"/>
                <w:szCs w:val="28"/>
              </w:rPr>
            </w:pPr>
            <w:r>
              <w:rPr>
                <w:rFonts w:ascii="Times New Roman" w:hAnsi="Times New Roman" w:cs="Times New Roman"/>
                <w:sz w:val="28"/>
                <w:szCs w:val="28"/>
              </w:rPr>
              <w:t>Урізньоманітнювати  бібліотечні фонди гімназії сучасними інформаційними засобами, науково-методичною та довідковою літературою (у тому числі на електронних носіях) для роботи з обдарованою молоддю;</w:t>
            </w:r>
          </w:p>
        </w:tc>
        <w:tc>
          <w:tcPr>
            <w:tcW w:w="651" w:type="pct"/>
            <w:tcBorders>
              <w:top w:val="single" w:color="000000" w:sz="4" w:space="0"/>
              <w:left w:val="single" w:color="000000" w:sz="4" w:space="0"/>
              <w:bottom w:val="single" w:color="000000" w:sz="4" w:space="0"/>
              <w:right w:val="single" w:color="000000" w:sz="4" w:space="0"/>
            </w:tcBorders>
          </w:tcPr>
          <w:p w14:paraId="1A1A8C02">
            <w:pPr>
              <w:jc w:val="both"/>
              <w:rPr>
                <w:rFonts w:ascii="Times New Roman" w:hAnsi="Times New Roman" w:cs="Times New Roman"/>
                <w:sz w:val="28"/>
                <w:szCs w:val="28"/>
              </w:rPr>
            </w:pPr>
            <w:r>
              <w:rPr>
                <w:rFonts w:ascii="Times New Roman" w:hAnsi="Times New Roman" w:cs="Times New Roman"/>
                <w:sz w:val="28"/>
                <w:szCs w:val="28"/>
              </w:rPr>
              <w:t>2021-2026</w:t>
            </w:r>
          </w:p>
        </w:tc>
        <w:tc>
          <w:tcPr>
            <w:tcW w:w="1001" w:type="pct"/>
            <w:tcBorders>
              <w:top w:val="single" w:color="000000" w:sz="4" w:space="0"/>
              <w:left w:val="single" w:color="000000" w:sz="4" w:space="0"/>
              <w:bottom w:val="single" w:color="000000" w:sz="4" w:space="0"/>
              <w:right w:val="single" w:color="000000" w:sz="4" w:space="0"/>
            </w:tcBorders>
          </w:tcPr>
          <w:p w14:paraId="17AE26AF">
            <w:pPr>
              <w:jc w:val="both"/>
              <w:rPr>
                <w:rFonts w:ascii="Times New Roman" w:hAnsi="Times New Roman" w:cs="Times New Roman"/>
                <w:sz w:val="28"/>
                <w:szCs w:val="28"/>
              </w:rPr>
            </w:pPr>
            <w:r>
              <w:rPr>
                <w:rFonts w:ascii="Times New Roman" w:hAnsi="Times New Roman" w:cs="Times New Roman"/>
                <w:sz w:val="28"/>
                <w:szCs w:val="28"/>
              </w:rPr>
              <w:t>Адміністрація Педагогічний колектив Бібліотекар</w:t>
            </w:r>
          </w:p>
        </w:tc>
      </w:tr>
      <w:tr w14:paraId="725B65CE">
        <w:tblPrEx>
          <w:tblCellMar>
            <w:top w:w="0" w:type="dxa"/>
            <w:left w:w="5" w:type="dxa"/>
            <w:bottom w:w="0" w:type="dxa"/>
            <w:right w:w="5" w:type="dxa"/>
          </w:tblCellMar>
        </w:tblPrEx>
        <w:trPr>
          <w:trHeight w:val="701" w:hRule="atLeast"/>
        </w:trPr>
        <w:tc>
          <w:tcPr>
            <w:tcW w:w="150" w:type="pct"/>
            <w:tcBorders>
              <w:top w:val="single" w:color="000000" w:sz="4" w:space="0"/>
              <w:left w:val="single" w:color="000000" w:sz="4" w:space="0"/>
              <w:bottom w:val="single" w:color="000000" w:sz="4" w:space="0"/>
              <w:right w:val="single" w:color="000000" w:sz="4" w:space="0"/>
            </w:tcBorders>
          </w:tcPr>
          <w:p w14:paraId="723E28C7">
            <w:pPr>
              <w:jc w:val="both"/>
              <w:rPr>
                <w:rFonts w:ascii="Times New Roman" w:hAnsi="Times New Roman" w:cs="Times New Roman"/>
                <w:sz w:val="28"/>
                <w:szCs w:val="28"/>
              </w:rPr>
            </w:pPr>
            <w:r>
              <w:rPr>
                <w:rFonts w:ascii="Times New Roman" w:hAnsi="Times New Roman" w:cs="Times New Roman"/>
                <w:sz w:val="28"/>
                <w:szCs w:val="28"/>
              </w:rPr>
              <w:t>8</w:t>
            </w:r>
          </w:p>
        </w:tc>
        <w:tc>
          <w:tcPr>
            <w:tcW w:w="3198" w:type="pct"/>
            <w:tcBorders>
              <w:top w:val="single" w:color="000000" w:sz="4" w:space="0"/>
              <w:left w:val="single" w:color="000000" w:sz="4" w:space="0"/>
              <w:bottom w:val="single" w:color="000000" w:sz="4" w:space="0"/>
              <w:right w:val="single" w:color="000000" w:sz="4" w:space="0"/>
            </w:tcBorders>
          </w:tcPr>
          <w:p w14:paraId="23AEAB01">
            <w:pPr>
              <w:jc w:val="both"/>
              <w:rPr>
                <w:rFonts w:ascii="Times New Roman" w:hAnsi="Times New Roman" w:cs="Times New Roman"/>
                <w:sz w:val="28"/>
                <w:szCs w:val="28"/>
              </w:rPr>
            </w:pPr>
            <w:r>
              <w:rPr>
                <w:rFonts w:ascii="Times New Roman" w:hAnsi="Times New Roman" w:cs="Times New Roman"/>
                <w:sz w:val="28"/>
                <w:szCs w:val="28"/>
              </w:rPr>
              <w:t>Упроваджувати</w:t>
            </w:r>
            <w:r>
              <w:rPr>
                <w:rFonts w:ascii="Times New Roman" w:hAnsi="Times New Roman" w:cs="Times New Roman"/>
                <w:sz w:val="28"/>
                <w:szCs w:val="28"/>
              </w:rPr>
              <w:tab/>
            </w:r>
            <w:r>
              <w:rPr>
                <w:rFonts w:ascii="Times New Roman" w:hAnsi="Times New Roman" w:cs="Times New Roman"/>
                <w:sz w:val="28"/>
                <w:szCs w:val="28"/>
              </w:rPr>
              <w:t>особистісно орієнтовані</w:t>
            </w:r>
            <w:r>
              <w:rPr>
                <w:rFonts w:ascii="Times New Roman" w:hAnsi="Times New Roman" w:cs="Times New Roman"/>
                <w:sz w:val="28"/>
                <w:szCs w:val="28"/>
              </w:rPr>
              <w:tab/>
            </w:r>
            <w:r>
              <w:rPr>
                <w:rFonts w:ascii="Times New Roman" w:hAnsi="Times New Roman" w:cs="Times New Roman"/>
                <w:sz w:val="28"/>
                <w:szCs w:val="28"/>
              </w:rPr>
              <w:t>технології,</w:t>
            </w:r>
          </w:p>
          <w:p w14:paraId="5BD8E2EE">
            <w:pPr>
              <w:jc w:val="both"/>
              <w:rPr>
                <w:rFonts w:ascii="Times New Roman" w:hAnsi="Times New Roman" w:cs="Times New Roman"/>
                <w:sz w:val="28"/>
                <w:szCs w:val="28"/>
              </w:rPr>
            </w:pPr>
            <w:r>
              <w:rPr>
                <w:rFonts w:ascii="Times New Roman" w:hAnsi="Times New Roman" w:cs="Times New Roman"/>
                <w:sz w:val="28"/>
                <w:szCs w:val="28"/>
              </w:rPr>
              <w:t>спрямовані на розвиток учнів</w:t>
            </w:r>
          </w:p>
        </w:tc>
        <w:tc>
          <w:tcPr>
            <w:tcW w:w="651" w:type="pct"/>
            <w:tcBorders>
              <w:top w:val="single" w:color="000000" w:sz="4" w:space="0"/>
              <w:left w:val="single" w:color="000000" w:sz="4" w:space="0"/>
              <w:bottom w:val="single" w:color="000000" w:sz="4" w:space="0"/>
              <w:right w:val="single" w:color="000000" w:sz="4" w:space="0"/>
            </w:tcBorders>
          </w:tcPr>
          <w:p w14:paraId="238A8661">
            <w:pPr>
              <w:jc w:val="both"/>
              <w:rPr>
                <w:rFonts w:ascii="Times New Roman" w:hAnsi="Times New Roman" w:cs="Times New Roman"/>
                <w:sz w:val="28"/>
                <w:szCs w:val="28"/>
              </w:rPr>
            </w:pPr>
            <w:r>
              <w:rPr>
                <w:rFonts w:ascii="Times New Roman" w:hAnsi="Times New Roman" w:cs="Times New Roman"/>
                <w:sz w:val="28"/>
                <w:szCs w:val="28"/>
              </w:rPr>
              <w:t>2021-2026</w:t>
            </w:r>
          </w:p>
        </w:tc>
        <w:tc>
          <w:tcPr>
            <w:tcW w:w="1001" w:type="pct"/>
            <w:tcBorders>
              <w:top w:val="single" w:color="000000" w:sz="4" w:space="0"/>
              <w:left w:val="single" w:color="000000" w:sz="4" w:space="0"/>
              <w:bottom w:val="single" w:color="000000" w:sz="4" w:space="0"/>
              <w:right w:val="single" w:color="000000" w:sz="4" w:space="0"/>
            </w:tcBorders>
          </w:tcPr>
          <w:p w14:paraId="6EE465EC">
            <w:pPr>
              <w:jc w:val="both"/>
              <w:rPr>
                <w:rFonts w:ascii="Times New Roman" w:hAnsi="Times New Roman" w:cs="Times New Roman"/>
                <w:sz w:val="28"/>
                <w:szCs w:val="28"/>
              </w:rPr>
            </w:pPr>
            <w:r>
              <w:rPr>
                <w:rFonts w:ascii="Times New Roman" w:hAnsi="Times New Roman" w:cs="Times New Roman"/>
                <w:sz w:val="28"/>
                <w:szCs w:val="28"/>
              </w:rPr>
              <w:t>Педагогічний</w:t>
            </w:r>
          </w:p>
          <w:p w14:paraId="4769F7D2">
            <w:pPr>
              <w:jc w:val="both"/>
              <w:rPr>
                <w:rFonts w:ascii="Times New Roman" w:hAnsi="Times New Roman" w:cs="Times New Roman"/>
                <w:sz w:val="28"/>
                <w:szCs w:val="28"/>
              </w:rPr>
            </w:pPr>
            <w:r>
              <w:rPr>
                <w:rFonts w:ascii="Times New Roman" w:hAnsi="Times New Roman" w:cs="Times New Roman"/>
                <w:sz w:val="28"/>
                <w:szCs w:val="28"/>
              </w:rPr>
              <w:t>колектив</w:t>
            </w:r>
          </w:p>
        </w:tc>
      </w:tr>
      <w:tr w14:paraId="710AFE60">
        <w:tblPrEx>
          <w:tblCellMar>
            <w:top w:w="0" w:type="dxa"/>
            <w:left w:w="5" w:type="dxa"/>
            <w:bottom w:w="0" w:type="dxa"/>
            <w:right w:w="5" w:type="dxa"/>
          </w:tblCellMar>
        </w:tblPrEx>
        <w:trPr>
          <w:trHeight w:val="414" w:hRule="atLeast"/>
        </w:trPr>
        <w:tc>
          <w:tcPr>
            <w:tcW w:w="150" w:type="pct"/>
            <w:tcBorders>
              <w:top w:val="single" w:color="000000" w:sz="4" w:space="0"/>
              <w:left w:val="single" w:color="000000" w:sz="4" w:space="0"/>
              <w:bottom w:val="single" w:color="000000" w:sz="4" w:space="0"/>
              <w:right w:val="single" w:color="000000" w:sz="4" w:space="0"/>
            </w:tcBorders>
          </w:tcPr>
          <w:p w14:paraId="6EAEB436">
            <w:pPr>
              <w:jc w:val="both"/>
              <w:rPr>
                <w:rFonts w:ascii="Times New Roman" w:hAnsi="Times New Roman" w:cs="Times New Roman"/>
                <w:sz w:val="28"/>
                <w:szCs w:val="28"/>
              </w:rPr>
            </w:pPr>
            <w:r>
              <w:rPr>
                <w:rFonts w:ascii="Times New Roman" w:hAnsi="Times New Roman" w:cs="Times New Roman"/>
                <w:sz w:val="28"/>
                <w:szCs w:val="28"/>
              </w:rPr>
              <w:t>9</w:t>
            </w:r>
          </w:p>
        </w:tc>
        <w:tc>
          <w:tcPr>
            <w:tcW w:w="3198" w:type="pct"/>
            <w:tcBorders>
              <w:top w:val="single" w:color="000000" w:sz="4" w:space="0"/>
              <w:left w:val="single" w:color="000000" w:sz="4" w:space="0"/>
              <w:bottom w:val="single" w:color="000000" w:sz="4" w:space="0"/>
              <w:right w:val="single" w:color="000000" w:sz="4" w:space="0"/>
            </w:tcBorders>
          </w:tcPr>
          <w:p w14:paraId="7FAE1F0D">
            <w:pPr>
              <w:jc w:val="both"/>
              <w:rPr>
                <w:rFonts w:ascii="Times New Roman" w:hAnsi="Times New Roman" w:cs="Times New Roman"/>
                <w:sz w:val="28"/>
                <w:szCs w:val="28"/>
              </w:rPr>
            </w:pPr>
            <w:r>
              <w:rPr>
                <w:rFonts w:ascii="Times New Roman" w:hAnsi="Times New Roman" w:cs="Times New Roman"/>
                <w:sz w:val="28"/>
                <w:szCs w:val="28"/>
              </w:rPr>
              <w:t>Продовжувати роботу гуртків, факультативів</w:t>
            </w:r>
          </w:p>
        </w:tc>
        <w:tc>
          <w:tcPr>
            <w:tcW w:w="651" w:type="pct"/>
            <w:tcBorders>
              <w:top w:val="single" w:color="000000" w:sz="4" w:space="0"/>
              <w:left w:val="single" w:color="000000" w:sz="4" w:space="0"/>
              <w:bottom w:val="single" w:color="000000" w:sz="4" w:space="0"/>
              <w:right w:val="single" w:color="000000" w:sz="4" w:space="0"/>
            </w:tcBorders>
          </w:tcPr>
          <w:p w14:paraId="2DF15C86">
            <w:pPr>
              <w:jc w:val="both"/>
              <w:rPr>
                <w:rFonts w:ascii="Times New Roman" w:hAnsi="Times New Roman" w:cs="Times New Roman"/>
                <w:sz w:val="28"/>
                <w:szCs w:val="28"/>
              </w:rPr>
            </w:pPr>
            <w:r>
              <w:rPr>
                <w:rFonts w:ascii="Times New Roman" w:hAnsi="Times New Roman" w:cs="Times New Roman"/>
                <w:sz w:val="28"/>
                <w:szCs w:val="28"/>
              </w:rPr>
              <w:t>2021-2026</w:t>
            </w:r>
          </w:p>
        </w:tc>
        <w:tc>
          <w:tcPr>
            <w:tcW w:w="1001" w:type="pct"/>
            <w:tcBorders>
              <w:top w:val="single" w:color="000000" w:sz="4" w:space="0"/>
              <w:left w:val="single" w:color="000000" w:sz="4" w:space="0"/>
              <w:bottom w:val="single" w:color="000000" w:sz="4" w:space="0"/>
              <w:right w:val="single" w:color="000000" w:sz="4" w:space="0"/>
            </w:tcBorders>
          </w:tcPr>
          <w:p w14:paraId="659D90EE">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r>
      <w:tr w14:paraId="17107C3E">
        <w:tblPrEx>
          <w:tblCellMar>
            <w:top w:w="0" w:type="dxa"/>
            <w:left w:w="5" w:type="dxa"/>
            <w:bottom w:w="0" w:type="dxa"/>
            <w:right w:w="5" w:type="dxa"/>
          </w:tblCellMar>
        </w:tblPrEx>
        <w:trPr>
          <w:trHeight w:val="561" w:hRule="atLeast"/>
        </w:trPr>
        <w:tc>
          <w:tcPr>
            <w:tcW w:w="150" w:type="pct"/>
            <w:tcBorders>
              <w:top w:val="single" w:color="000000" w:sz="4" w:space="0"/>
              <w:left w:val="single" w:color="000000" w:sz="4" w:space="0"/>
              <w:bottom w:val="single" w:color="000000" w:sz="4" w:space="0"/>
              <w:right w:val="single" w:color="000000" w:sz="4" w:space="0"/>
            </w:tcBorders>
          </w:tcPr>
          <w:p w14:paraId="27316D88">
            <w:pPr>
              <w:jc w:val="both"/>
              <w:rPr>
                <w:rFonts w:ascii="Times New Roman" w:hAnsi="Times New Roman" w:cs="Times New Roman"/>
                <w:sz w:val="28"/>
                <w:szCs w:val="28"/>
              </w:rPr>
            </w:pPr>
            <w:r>
              <w:rPr>
                <w:rFonts w:ascii="Times New Roman" w:hAnsi="Times New Roman" w:cs="Times New Roman"/>
                <w:sz w:val="28"/>
                <w:szCs w:val="28"/>
              </w:rPr>
              <w:t>10</w:t>
            </w:r>
          </w:p>
        </w:tc>
        <w:tc>
          <w:tcPr>
            <w:tcW w:w="3198" w:type="pct"/>
            <w:tcBorders>
              <w:top w:val="single" w:color="000000" w:sz="4" w:space="0"/>
              <w:left w:val="single" w:color="000000" w:sz="4" w:space="0"/>
              <w:bottom w:val="single" w:color="000000" w:sz="4" w:space="0"/>
              <w:right w:val="single" w:color="000000" w:sz="4" w:space="0"/>
            </w:tcBorders>
          </w:tcPr>
          <w:p w14:paraId="408E0761">
            <w:pPr>
              <w:jc w:val="both"/>
              <w:rPr>
                <w:rFonts w:ascii="Times New Roman" w:hAnsi="Times New Roman" w:cs="Times New Roman"/>
                <w:sz w:val="28"/>
                <w:szCs w:val="28"/>
              </w:rPr>
            </w:pPr>
            <w:r>
              <w:rPr>
                <w:rFonts w:ascii="Times New Roman" w:hAnsi="Times New Roman" w:cs="Times New Roman"/>
                <w:sz w:val="28"/>
                <w:szCs w:val="28"/>
              </w:rPr>
              <w:t>Організовувати виставки творчих робіт учнів гімназії</w:t>
            </w:r>
          </w:p>
        </w:tc>
        <w:tc>
          <w:tcPr>
            <w:tcW w:w="651" w:type="pct"/>
            <w:tcBorders>
              <w:top w:val="single" w:color="000000" w:sz="4" w:space="0"/>
              <w:left w:val="single" w:color="000000" w:sz="4" w:space="0"/>
              <w:bottom w:val="single" w:color="000000" w:sz="4" w:space="0"/>
              <w:right w:val="single" w:color="000000" w:sz="4" w:space="0"/>
            </w:tcBorders>
          </w:tcPr>
          <w:p w14:paraId="72B55320">
            <w:pPr>
              <w:jc w:val="both"/>
              <w:rPr>
                <w:rFonts w:ascii="Times New Roman" w:hAnsi="Times New Roman" w:cs="Times New Roman"/>
                <w:sz w:val="28"/>
                <w:szCs w:val="28"/>
              </w:rPr>
            </w:pPr>
            <w:r>
              <w:rPr>
                <w:rFonts w:ascii="Times New Roman" w:hAnsi="Times New Roman" w:cs="Times New Roman"/>
                <w:sz w:val="28"/>
                <w:szCs w:val="28"/>
              </w:rPr>
              <w:t>2021-2026</w:t>
            </w:r>
          </w:p>
        </w:tc>
        <w:tc>
          <w:tcPr>
            <w:tcW w:w="1001" w:type="pct"/>
            <w:tcBorders>
              <w:top w:val="single" w:color="000000" w:sz="4" w:space="0"/>
              <w:left w:val="single" w:color="000000" w:sz="4" w:space="0"/>
              <w:bottom w:val="single" w:color="000000" w:sz="4" w:space="0"/>
              <w:right w:val="single" w:color="000000" w:sz="4" w:space="0"/>
            </w:tcBorders>
          </w:tcPr>
          <w:p w14:paraId="4788302C">
            <w:pPr>
              <w:jc w:val="both"/>
              <w:rPr>
                <w:rFonts w:ascii="Times New Roman" w:hAnsi="Times New Roman" w:cs="Times New Roman"/>
                <w:sz w:val="28"/>
                <w:szCs w:val="28"/>
              </w:rPr>
            </w:pPr>
            <w:r>
              <w:rPr>
                <w:rFonts w:ascii="Times New Roman" w:hAnsi="Times New Roman" w:cs="Times New Roman"/>
                <w:sz w:val="28"/>
                <w:szCs w:val="28"/>
              </w:rPr>
              <w:t>Педагогічний</w:t>
            </w:r>
          </w:p>
          <w:p w14:paraId="4D302E52">
            <w:pPr>
              <w:jc w:val="both"/>
              <w:rPr>
                <w:rFonts w:ascii="Times New Roman" w:hAnsi="Times New Roman" w:cs="Times New Roman"/>
                <w:sz w:val="28"/>
                <w:szCs w:val="28"/>
              </w:rPr>
            </w:pPr>
            <w:r>
              <w:rPr>
                <w:rFonts w:ascii="Times New Roman" w:hAnsi="Times New Roman" w:cs="Times New Roman"/>
                <w:sz w:val="28"/>
                <w:szCs w:val="28"/>
              </w:rPr>
              <w:t>колектив</w:t>
            </w:r>
          </w:p>
        </w:tc>
      </w:tr>
      <w:tr w14:paraId="4F7ED621">
        <w:tblPrEx>
          <w:tblCellMar>
            <w:top w:w="0" w:type="dxa"/>
            <w:left w:w="5" w:type="dxa"/>
            <w:bottom w:w="0" w:type="dxa"/>
            <w:right w:w="5" w:type="dxa"/>
          </w:tblCellMar>
        </w:tblPrEx>
        <w:trPr>
          <w:trHeight w:val="1122" w:hRule="atLeast"/>
        </w:trPr>
        <w:tc>
          <w:tcPr>
            <w:tcW w:w="150" w:type="pct"/>
            <w:tcBorders>
              <w:top w:val="single" w:color="000000" w:sz="4" w:space="0"/>
              <w:left w:val="single" w:color="000000" w:sz="4" w:space="0"/>
              <w:bottom w:val="single" w:color="000000" w:sz="4" w:space="0"/>
              <w:right w:val="single" w:color="000000" w:sz="4" w:space="0"/>
            </w:tcBorders>
          </w:tcPr>
          <w:p w14:paraId="32AA4E1C">
            <w:pPr>
              <w:jc w:val="both"/>
              <w:rPr>
                <w:rFonts w:ascii="Times New Roman" w:hAnsi="Times New Roman" w:cs="Times New Roman"/>
                <w:sz w:val="28"/>
                <w:szCs w:val="28"/>
              </w:rPr>
            </w:pPr>
            <w:r>
              <w:rPr>
                <w:rFonts w:ascii="Times New Roman" w:hAnsi="Times New Roman" w:cs="Times New Roman"/>
                <w:sz w:val="28"/>
                <w:szCs w:val="28"/>
              </w:rPr>
              <w:t>11</w:t>
            </w:r>
          </w:p>
        </w:tc>
        <w:tc>
          <w:tcPr>
            <w:tcW w:w="3198" w:type="pct"/>
            <w:tcBorders>
              <w:top w:val="single" w:color="000000" w:sz="4" w:space="0"/>
              <w:left w:val="single" w:color="000000" w:sz="4" w:space="0"/>
              <w:bottom w:val="single" w:color="000000" w:sz="4" w:space="0"/>
              <w:right w:val="single" w:color="000000" w:sz="4" w:space="0"/>
            </w:tcBorders>
          </w:tcPr>
          <w:p w14:paraId="762F5DB3">
            <w:pPr>
              <w:jc w:val="both"/>
              <w:rPr>
                <w:rFonts w:ascii="Times New Roman" w:hAnsi="Times New Roman" w:cs="Times New Roman"/>
                <w:sz w:val="28"/>
                <w:szCs w:val="28"/>
              </w:rPr>
            </w:pPr>
            <w:r>
              <w:rPr>
                <w:rFonts w:ascii="Times New Roman" w:hAnsi="Times New Roman" w:cs="Times New Roman"/>
                <w:sz w:val="28"/>
                <w:szCs w:val="28"/>
              </w:rPr>
              <w:t>Нагороджувати кращих учнів гімназії у номінаціях:</w:t>
            </w:r>
          </w:p>
          <w:p w14:paraId="1C55EFB4">
            <w:pPr>
              <w:jc w:val="both"/>
              <w:rPr>
                <w:rFonts w:ascii="Times New Roman" w:hAnsi="Times New Roman" w:cs="Times New Roman"/>
                <w:sz w:val="28"/>
                <w:szCs w:val="28"/>
              </w:rPr>
            </w:pPr>
            <w:r>
              <w:rPr>
                <w:rFonts w:ascii="Times New Roman" w:hAnsi="Times New Roman" w:cs="Times New Roman"/>
                <w:sz w:val="28"/>
                <w:szCs w:val="28"/>
              </w:rPr>
              <w:t>«Учень року», «Учениця року», «Спортсмен року»,</w:t>
            </w:r>
          </w:p>
          <w:p w14:paraId="2A401807">
            <w:pPr>
              <w:jc w:val="both"/>
              <w:rPr>
                <w:rFonts w:ascii="Times New Roman" w:hAnsi="Times New Roman" w:cs="Times New Roman"/>
                <w:sz w:val="28"/>
                <w:szCs w:val="28"/>
              </w:rPr>
            </w:pPr>
            <w:r>
              <w:rPr>
                <w:rFonts w:ascii="Times New Roman" w:hAnsi="Times New Roman" w:cs="Times New Roman"/>
                <w:sz w:val="28"/>
                <w:szCs w:val="28"/>
              </w:rPr>
              <w:t>«Спортивне відкриття року», «Мистецьке відкриття року», «Мистецьке обдарування року»</w:t>
            </w:r>
          </w:p>
        </w:tc>
        <w:tc>
          <w:tcPr>
            <w:tcW w:w="651" w:type="pct"/>
            <w:tcBorders>
              <w:top w:val="single" w:color="000000" w:sz="4" w:space="0"/>
              <w:left w:val="single" w:color="000000" w:sz="4" w:space="0"/>
              <w:bottom w:val="single" w:color="000000" w:sz="4" w:space="0"/>
              <w:right w:val="single" w:color="000000" w:sz="4" w:space="0"/>
            </w:tcBorders>
          </w:tcPr>
          <w:p w14:paraId="3B51613F">
            <w:pPr>
              <w:jc w:val="both"/>
              <w:rPr>
                <w:rFonts w:ascii="Times New Roman" w:hAnsi="Times New Roman" w:cs="Times New Roman"/>
                <w:sz w:val="28"/>
                <w:szCs w:val="28"/>
              </w:rPr>
            </w:pPr>
            <w:r>
              <w:rPr>
                <w:rFonts w:ascii="Times New Roman" w:hAnsi="Times New Roman" w:cs="Times New Roman"/>
                <w:sz w:val="28"/>
                <w:szCs w:val="28"/>
              </w:rPr>
              <w:t>2021-2026</w:t>
            </w:r>
          </w:p>
        </w:tc>
        <w:tc>
          <w:tcPr>
            <w:tcW w:w="1001" w:type="pct"/>
            <w:tcBorders>
              <w:top w:val="single" w:color="000000" w:sz="4" w:space="0"/>
              <w:left w:val="single" w:color="000000" w:sz="4" w:space="0"/>
              <w:bottom w:val="single" w:color="000000" w:sz="4" w:space="0"/>
              <w:right w:val="single" w:color="000000" w:sz="4" w:space="0"/>
            </w:tcBorders>
          </w:tcPr>
          <w:p w14:paraId="2C907F78">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r>
      <w:tr w14:paraId="54E50CEF">
        <w:tblPrEx>
          <w:tblCellMar>
            <w:top w:w="0" w:type="dxa"/>
            <w:left w:w="5" w:type="dxa"/>
            <w:bottom w:w="0" w:type="dxa"/>
            <w:right w:w="5" w:type="dxa"/>
          </w:tblCellMar>
        </w:tblPrEx>
        <w:trPr>
          <w:trHeight w:val="840" w:hRule="atLeast"/>
        </w:trPr>
        <w:tc>
          <w:tcPr>
            <w:tcW w:w="150" w:type="pct"/>
            <w:tcBorders>
              <w:top w:val="single" w:color="000000" w:sz="4" w:space="0"/>
              <w:left w:val="single" w:color="000000" w:sz="4" w:space="0"/>
              <w:bottom w:val="single" w:color="000000" w:sz="4" w:space="0"/>
              <w:right w:val="single" w:color="000000" w:sz="4" w:space="0"/>
            </w:tcBorders>
          </w:tcPr>
          <w:p w14:paraId="7C7D0240">
            <w:pPr>
              <w:jc w:val="both"/>
              <w:rPr>
                <w:rFonts w:ascii="Times New Roman" w:hAnsi="Times New Roman" w:cs="Times New Roman"/>
                <w:sz w:val="28"/>
                <w:szCs w:val="28"/>
              </w:rPr>
            </w:pPr>
            <w:r>
              <w:rPr>
                <w:rFonts w:ascii="Times New Roman" w:hAnsi="Times New Roman" w:cs="Times New Roman"/>
                <w:sz w:val="28"/>
                <w:szCs w:val="28"/>
              </w:rPr>
              <w:t>12</w:t>
            </w:r>
          </w:p>
        </w:tc>
        <w:tc>
          <w:tcPr>
            <w:tcW w:w="3198" w:type="pct"/>
            <w:tcBorders>
              <w:top w:val="single" w:color="000000" w:sz="4" w:space="0"/>
              <w:left w:val="single" w:color="000000" w:sz="4" w:space="0"/>
              <w:bottom w:val="single" w:color="000000" w:sz="4" w:space="0"/>
              <w:right w:val="single" w:color="000000" w:sz="4" w:space="0"/>
            </w:tcBorders>
          </w:tcPr>
          <w:p w14:paraId="4DC3F2C2">
            <w:pPr>
              <w:jc w:val="both"/>
              <w:rPr>
                <w:rFonts w:ascii="Times New Roman" w:hAnsi="Times New Roman" w:cs="Times New Roman"/>
                <w:sz w:val="28"/>
                <w:szCs w:val="28"/>
              </w:rPr>
            </w:pPr>
            <w:r>
              <w:rPr>
                <w:rFonts w:ascii="Times New Roman" w:hAnsi="Times New Roman" w:cs="Times New Roman"/>
                <w:sz w:val="28"/>
                <w:szCs w:val="28"/>
              </w:rPr>
              <w:t>Висвітлювати інформацію про обдарованих дітей, їх</w:t>
            </w:r>
          </w:p>
          <w:p w14:paraId="4102E8AF">
            <w:pPr>
              <w:jc w:val="both"/>
              <w:rPr>
                <w:rFonts w:ascii="Times New Roman" w:hAnsi="Times New Roman" w:cs="Times New Roman"/>
                <w:sz w:val="28"/>
                <w:szCs w:val="28"/>
              </w:rPr>
            </w:pPr>
            <w:r>
              <w:rPr>
                <w:rFonts w:ascii="Times New Roman" w:hAnsi="Times New Roman" w:cs="Times New Roman"/>
                <w:sz w:val="28"/>
                <w:szCs w:val="28"/>
              </w:rPr>
              <w:t>досягненнях на сайті гімназії</w:t>
            </w:r>
          </w:p>
        </w:tc>
        <w:tc>
          <w:tcPr>
            <w:tcW w:w="651" w:type="pct"/>
            <w:tcBorders>
              <w:top w:val="single" w:color="000000" w:sz="4" w:space="0"/>
              <w:left w:val="single" w:color="000000" w:sz="4" w:space="0"/>
              <w:bottom w:val="single" w:color="000000" w:sz="4" w:space="0"/>
              <w:right w:val="single" w:color="000000" w:sz="4" w:space="0"/>
            </w:tcBorders>
          </w:tcPr>
          <w:p w14:paraId="7BEF6554">
            <w:pPr>
              <w:jc w:val="both"/>
              <w:rPr>
                <w:rFonts w:ascii="Times New Roman" w:hAnsi="Times New Roman" w:cs="Times New Roman"/>
                <w:sz w:val="28"/>
                <w:szCs w:val="28"/>
              </w:rPr>
            </w:pPr>
            <w:r>
              <w:rPr>
                <w:rFonts w:ascii="Times New Roman" w:hAnsi="Times New Roman" w:cs="Times New Roman"/>
                <w:sz w:val="28"/>
                <w:szCs w:val="28"/>
              </w:rPr>
              <w:t>2021-2026</w:t>
            </w:r>
          </w:p>
        </w:tc>
        <w:tc>
          <w:tcPr>
            <w:tcW w:w="1001" w:type="pct"/>
            <w:tcBorders>
              <w:top w:val="single" w:color="000000" w:sz="4" w:space="0"/>
              <w:left w:val="single" w:color="000000" w:sz="4" w:space="0"/>
              <w:bottom w:val="single" w:color="000000" w:sz="4" w:space="0"/>
              <w:right w:val="single" w:color="000000" w:sz="4" w:space="0"/>
            </w:tcBorders>
          </w:tcPr>
          <w:p w14:paraId="32C9AAB6">
            <w:pPr>
              <w:jc w:val="both"/>
              <w:rPr>
                <w:rFonts w:ascii="Times New Roman" w:hAnsi="Times New Roman" w:cs="Times New Roman"/>
                <w:sz w:val="28"/>
                <w:szCs w:val="28"/>
              </w:rPr>
            </w:pPr>
            <w:r>
              <w:rPr>
                <w:rFonts w:ascii="Times New Roman" w:hAnsi="Times New Roman" w:cs="Times New Roman"/>
                <w:sz w:val="28"/>
                <w:szCs w:val="28"/>
              </w:rPr>
              <w:t>Відповідальний</w:t>
            </w:r>
          </w:p>
          <w:p w14:paraId="494B1601">
            <w:pPr>
              <w:jc w:val="both"/>
              <w:rPr>
                <w:rFonts w:ascii="Times New Roman" w:hAnsi="Times New Roman" w:cs="Times New Roman"/>
                <w:sz w:val="28"/>
                <w:szCs w:val="28"/>
              </w:rPr>
            </w:pPr>
            <w:r>
              <w:rPr>
                <w:rFonts w:ascii="Times New Roman" w:hAnsi="Times New Roman" w:cs="Times New Roman"/>
                <w:sz w:val="28"/>
                <w:szCs w:val="28"/>
              </w:rPr>
              <w:t>за сайт</w:t>
            </w:r>
          </w:p>
        </w:tc>
      </w:tr>
    </w:tbl>
    <w:p w14:paraId="0C509CAE">
      <w:pPr>
        <w:jc w:val="both"/>
        <w:rPr>
          <w:rFonts w:ascii="Times New Roman" w:hAnsi="Times New Roman" w:cs="Times New Roman"/>
          <w:b/>
          <w:sz w:val="40"/>
          <w:szCs w:val="24"/>
          <w:u w:val="single"/>
        </w:rPr>
      </w:pPr>
      <w:r>
        <w:rPr>
          <w:rFonts w:ascii="Times New Roman" w:hAnsi="Times New Roman" w:cs="Times New Roman"/>
          <w:b/>
          <w:sz w:val="40"/>
          <w:szCs w:val="24"/>
          <w:u w:val="single"/>
        </w:rPr>
        <w:t>Очікувані</w:t>
      </w:r>
      <w:r>
        <w:rPr>
          <w:rFonts w:ascii="Times New Roman" w:hAnsi="Times New Roman" w:cs="Times New Roman"/>
          <w:b/>
          <w:spacing w:val="66"/>
          <w:sz w:val="40"/>
          <w:szCs w:val="24"/>
          <w:u w:val="single"/>
        </w:rPr>
        <w:t xml:space="preserve"> </w:t>
      </w:r>
      <w:r>
        <w:rPr>
          <w:rFonts w:ascii="Times New Roman" w:hAnsi="Times New Roman" w:cs="Times New Roman"/>
          <w:b/>
          <w:sz w:val="40"/>
          <w:szCs w:val="24"/>
          <w:u w:val="single"/>
        </w:rPr>
        <w:t>результати:</w:t>
      </w:r>
    </w:p>
    <w:p w14:paraId="3BBC9E77">
      <w:pPr>
        <w:pStyle w:val="22"/>
        <w:numPr>
          <w:ilvl w:val="0"/>
          <w:numId w:val="17"/>
        </w:numPr>
        <w:jc w:val="both"/>
        <w:rPr>
          <w:rFonts w:ascii="Times New Roman" w:hAnsi="Times New Roman" w:cs="Times New Roman"/>
          <w:sz w:val="28"/>
          <w:szCs w:val="24"/>
        </w:rPr>
      </w:pPr>
      <w:r>
        <w:rPr>
          <w:rFonts w:ascii="Times New Roman" w:hAnsi="Times New Roman" w:cs="Times New Roman"/>
          <w:sz w:val="28"/>
          <w:szCs w:val="24"/>
        </w:rPr>
        <w:t>всебічний розвиток та розкриття інтелектуального потенціалу обдарованих дітей;</w:t>
      </w:r>
    </w:p>
    <w:p w14:paraId="72975035">
      <w:pPr>
        <w:pStyle w:val="22"/>
        <w:numPr>
          <w:ilvl w:val="0"/>
          <w:numId w:val="17"/>
        </w:numPr>
        <w:jc w:val="both"/>
        <w:rPr>
          <w:rFonts w:ascii="Times New Roman" w:hAnsi="Times New Roman" w:cs="Times New Roman"/>
          <w:sz w:val="28"/>
          <w:szCs w:val="24"/>
        </w:rPr>
      </w:pPr>
      <w:r>
        <w:rPr>
          <w:rFonts w:ascii="Times New Roman" w:hAnsi="Times New Roman" w:cs="Times New Roman"/>
          <w:sz w:val="28"/>
          <w:szCs w:val="24"/>
        </w:rPr>
        <w:t>підвищення якості знань учнів.</w:t>
      </w:r>
    </w:p>
    <w:p w14:paraId="0E9D1B48">
      <w:pPr>
        <w:rPr>
          <w:rFonts w:ascii="Times New Roman" w:hAnsi="Times New Roman" w:cs="Times New Roman"/>
          <w:sz w:val="24"/>
          <w:szCs w:val="24"/>
        </w:rPr>
      </w:pPr>
    </w:p>
    <w:p w14:paraId="44DE861E">
      <w:pPr>
        <w:jc w:val="both"/>
        <w:rPr>
          <w:rFonts w:ascii="Times New Roman" w:hAnsi="Times New Roman" w:cs="Times New Roman"/>
          <w:b/>
          <w:sz w:val="36"/>
          <w:szCs w:val="24"/>
        </w:rPr>
      </w:pPr>
      <w:r>
        <w:rPr>
          <w:rFonts w:ascii="Times New Roman" w:hAnsi="Times New Roman" w:cs="Times New Roman"/>
          <w:b/>
          <w:sz w:val="40"/>
          <w:szCs w:val="24"/>
        </w:rPr>
        <w:t>2.4. СУЧАСНЕ ОСВІТНЄ СЕРЕДОВИЩЕ. STEM - ОСВІТА В</w:t>
      </w:r>
      <w:r>
        <w:rPr>
          <w:rFonts w:ascii="Times New Roman" w:hAnsi="Times New Roman" w:cs="Times New Roman"/>
          <w:b/>
          <w:spacing w:val="77"/>
          <w:sz w:val="40"/>
          <w:szCs w:val="24"/>
        </w:rPr>
        <w:t xml:space="preserve"> </w:t>
      </w:r>
      <w:r>
        <w:rPr>
          <w:rFonts w:ascii="Times New Roman" w:hAnsi="Times New Roman" w:cs="Times New Roman"/>
          <w:b/>
          <w:sz w:val="40"/>
          <w:szCs w:val="24"/>
        </w:rPr>
        <w:t>ГІМНАЗІЇ</w:t>
      </w:r>
    </w:p>
    <w:p w14:paraId="35C710DF">
      <w:pPr>
        <w:jc w:val="both"/>
        <w:rPr>
          <w:rFonts w:ascii="Times New Roman" w:hAnsi="Times New Roman" w:cs="Times New Roman"/>
          <w:b/>
          <w:sz w:val="28"/>
          <w:szCs w:val="24"/>
        </w:rPr>
      </w:pPr>
    </w:p>
    <w:p w14:paraId="4ADB5701">
      <w:pPr>
        <w:jc w:val="both"/>
        <w:rPr>
          <w:rFonts w:ascii="Times New Roman" w:hAnsi="Times New Roman" w:cs="Times New Roman"/>
          <w:b/>
          <w:sz w:val="40"/>
          <w:szCs w:val="24"/>
          <w:u w:val="single"/>
        </w:rPr>
      </w:pPr>
      <w:r>
        <w:rPr>
          <w:rFonts w:ascii="Times New Roman" w:hAnsi="Times New Roman" w:cs="Times New Roman"/>
          <w:b/>
          <w:sz w:val="40"/>
          <w:szCs w:val="24"/>
          <w:u w:val="single"/>
        </w:rPr>
        <w:t xml:space="preserve">Мета: </w:t>
      </w:r>
    </w:p>
    <w:p w14:paraId="13EADC80">
      <w:pPr>
        <w:pStyle w:val="22"/>
        <w:numPr>
          <w:ilvl w:val="0"/>
          <w:numId w:val="16"/>
        </w:numPr>
        <w:jc w:val="both"/>
        <w:rPr>
          <w:rFonts w:ascii="Times New Roman" w:hAnsi="Times New Roman" w:cs="Times New Roman"/>
          <w:sz w:val="28"/>
          <w:szCs w:val="24"/>
        </w:rPr>
      </w:pPr>
      <w:r>
        <w:rPr>
          <w:rFonts w:ascii="Times New Roman" w:hAnsi="Times New Roman" w:cs="Times New Roman"/>
          <w:sz w:val="28"/>
          <w:szCs w:val="24"/>
        </w:rPr>
        <w:t>підвищення мотивації учнів до освіти в науково-технічній сфері, стимулювання зацікавленості в дослідницькій діяльності та активному залученню учнів до участі в конкурсах, проєктах з метою популяризації STEM-професій.</w:t>
      </w:r>
    </w:p>
    <w:tbl>
      <w:tblPr>
        <w:tblStyle w:val="28"/>
        <w:tblW w:w="5000" w:type="pct"/>
        <w:tblInd w:w="0" w:type="dxa"/>
        <w:tblLayout w:type="autofit"/>
        <w:tblCellMar>
          <w:top w:w="0" w:type="dxa"/>
          <w:left w:w="5" w:type="dxa"/>
          <w:bottom w:w="0" w:type="dxa"/>
          <w:right w:w="5" w:type="dxa"/>
        </w:tblCellMar>
      </w:tblPr>
      <w:tblGrid>
        <w:gridCol w:w="363"/>
        <w:gridCol w:w="2060"/>
        <w:gridCol w:w="1120"/>
        <w:gridCol w:w="1002"/>
        <w:gridCol w:w="1002"/>
        <w:gridCol w:w="1069"/>
        <w:gridCol w:w="974"/>
        <w:gridCol w:w="1775"/>
      </w:tblGrid>
      <w:tr w14:paraId="474CC8DF">
        <w:tblPrEx>
          <w:tblCellMar>
            <w:top w:w="0" w:type="dxa"/>
            <w:left w:w="5" w:type="dxa"/>
            <w:bottom w:w="0" w:type="dxa"/>
            <w:right w:w="5" w:type="dxa"/>
          </w:tblCellMar>
        </w:tblPrEx>
        <w:trPr>
          <w:trHeight w:val="276" w:hRule="atLeast"/>
        </w:trPr>
        <w:tc>
          <w:tcPr>
            <w:tcW w:w="194" w:type="pct"/>
            <w:vMerge w:val="restar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79140CCA">
            <w:pPr>
              <w:jc w:val="center"/>
              <w:rPr>
                <w:rFonts w:ascii="Times New Roman" w:hAnsi="Times New Roman" w:cs="Times New Roman"/>
                <w:b/>
                <w:sz w:val="28"/>
                <w:szCs w:val="24"/>
              </w:rPr>
            </w:pPr>
            <w:r>
              <w:rPr>
                <w:rFonts w:ascii="Times New Roman" w:hAnsi="Times New Roman" w:cs="Times New Roman"/>
                <w:b/>
                <w:sz w:val="28"/>
                <w:szCs w:val="24"/>
              </w:rPr>
              <w:t>№ з/п</w:t>
            </w:r>
          </w:p>
        </w:tc>
        <w:tc>
          <w:tcPr>
            <w:tcW w:w="1100" w:type="pct"/>
            <w:vMerge w:val="restar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0570CF6E">
            <w:pPr>
              <w:jc w:val="center"/>
              <w:rPr>
                <w:rFonts w:ascii="Times New Roman" w:hAnsi="Times New Roman" w:cs="Times New Roman"/>
                <w:b/>
                <w:sz w:val="28"/>
                <w:szCs w:val="24"/>
              </w:rPr>
            </w:pPr>
            <w:r>
              <w:rPr>
                <w:rFonts w:ascii="Times New Roman" w:hAnsi="Times New Roman" w:cs="Times New Roman"/>
                <w:b/>
                <w:color w:val="212121"/>
                <w:sz w:val="28"/>
                <w:szCs w:val="24"/>
              </w:rPr>
              <w:t>Шляхи реалізації</w:t>
            </w:r>
          </w:p>
          <w:p w14:paraId="3AC0D14B">
            <w:pPr>
              <w:tabs>
                <w:tab w:val="left" w:pos="1020"/>
              </w:tabs>
              <w:jc w:val="center"/>
              <w:rPr>
                <w:rFonts w:ascii="Times New Roman" w:hAnsi="Times New Roman" w:cs="Times New Roman"/>
                <w:sz w:val="28"/>
                <w:szCs w:val="24"/>
              </w:rPr>
            </w:pPr>
          </w:p>
        </w:tc>
        <w:tc>
          <w:tcPr>
            <w:tcW w:w="2758" w:type="pct"/>
            <w:gridSpan w:val="5"/>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58558F03">
            <w:pPr>
              <w:tabs>
                <w:tab w:val="center" w:pos="858"/>
              </w:tabs>
              <w:jc w:val="center"/>
              <w:rPr>
                <w:rFonts w:ascii="Times New Roman" w:hAnsi="Times New Roman" w:cs="Times New Roman"/>
                <w:b/>
                <w:sz w:val="28"/>
                <w:szCs w:val="24"/>
              </w:rPr>
            </w:pPr>
            <w:r>
              <w:rPr>
                <w:rFonts w:ascii="Times New Roman" w:hAnsi="Times New Roman" w:cs="Times New Roman"/>
                <w:b/>
                <w:sz w:val="28"/>
                <w:szCs w:val="24"/>
              </w:rPr>
              <w:t>Термін реалізації</w:t>
            </w:r>
          </w:p>
        </w:tc>
        <w:tc>
          <w:tcPr>
            <w:tcW w:w="949" w:type="pct"/>
            <w:vMerge w:val="restar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1677889B">
            <w:pPr>
              <w:tabs>
                <w:tab w:val="center" w:pos="858"/>
              </w:tabs>
              <w:jc w:val="center"/>
              <w:rPr>
                <w:rFonts w:ascii="Times New Roman" w:hAnsi="Times New Roman" w:cs="Times New Roman"/>
                <w:b/>
                <w:sz w:val="28"/>
                <w:szCs w:val="24"/>
              </w:rPr>
            </w:pPr>
            <w:r>
              <w:rPr>
                <w:rFonts w:ascii="Times New Roman" w:hAnsi="Times New Roman" w:cs="Times New Roman"/>
                <w:b/>
                <w:sz w:val="28"/>
                <w:szCs w:val="24"/>
              </w:rPr>
              <w:t>Відповідальні</w:t>
            </w:r>
          </w:p>
        </w:tc>
      </w:tr>
      <w:tr w14:paraId="03772030">
        <w:tblPrEx>
          <w:tblCellMar>
            <w:top w:w="0" w:type="dxa"/>
            <w:left w:w="5" w:type="dxa"/>
            <w:bottom w:w="0" w:type="dxa"/>
            <w:right w:w="5" w:type="dxa"/>
          </w:tblCellMar>
        </w:tblPrEx>
        <w:trPr>
          <w:trHeight w:val="468" w:hRule="atLeast"/>
        </w:trPr>
        <w:tc>
          <w:tcPr>
            <w:tcW w:w="194" w:type="pct"/>
            <w:vMerge w:val="continue"/>
            <w:tcBorders>
              <w:top w:val="single" w:color="000000" w:sz="4" w:space="0"/>
              <w:left w:val="single" w:color="000000" w:sz="4" w:space="0"/>
              <w:bottom w:val="single" w:color="000000" w:sz="4" w:space="0"/>
              <w:right w:val="single" w:color="000000" w:sz="4" w:space="0"/>
            </w:tcBorders>
          </w:tcPr>
          <w:p w14:paraId="70D9B045">
            <w:pPr>
              <w:jc w:val="center"/>
              <w:rPr>
                <w:rFonts w:ascii="Times New Roman" w:hAnsi="Times New Roman" w:cs="Times New Roman"/>
                <w:b/>
                <w:sz w:val="24"/>
                <w:szCs w:val="24"/>
              </w:rPr>
            </w:pPr>
          </w:p>
        </w:tc>
        <w:tc>
          <w:tcPr>
            <w:tcW w:w="1100" w:type="pct"/>
            <w:vMerge w:val="continue"/>
            <w:tcBorders>
              <w:top w:val="single" w:color="000000" w:sz="4" w:space="0"/>
              <w:left w:val="single" w:color="000000" w:sz="4" w:space="0"/>
              <w:bottom w:val="single" w:color="000000" w:sz="4" w:space="0"/>
              <w:right w:val="single" w:color="000000" w:sz="4" w:space="0"/>
            </w:tcBorders>
          </w:tcPr>
          <w:p w14:paraId="0F555670">
            <w:pPr>
              <w:jc w:val="center"/>
              <w:rPr>
                <w:rFonts w:ascii="Times New Roman" w:hAnsi="Times New Roman" w:cs="Times New Roman"/>
                <w:b/>
                <w:color w:val="212121"/>
                <w:sz w:val="24"/>
                <w:szCs w:val="24"/>
              </w:rPr>
            </w:pPr>
          </w:p>
        </w:tc>
        <w:tc>
          <w:tcPr>
            <w:tcW w:w="598"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5B3E5E2C">
            <w:pPr>
              <w:jc w:val="center"/>
              <w:rPr>
                <w:rFonts w:ascii="Times New Roman" w:hAnsi="Times New Roman" w:cs="Times New Roman"/>
                <w:b/>
                <w:sz w:val="28"/>
                <w:szCs w:val="24"/>
              </w:rPr>
            </w:pPr>
            <w:r>
              <w:rPr>
                <w:rFonts w:ascii="Times New Roman" w:hAnsi="Times New Roman" w:cs="Times New Roman"/>
                <w:b/>
                <w:sz w:val="28"/>
                <w:szCs w:val="24"/>
              </w:rPr>
              <w:t>2021/</w:t>
            </w:r>
          </w:p>
          <w:p w14:paraId="10C62F89">
            <w:pPr>
              <w:jc w:val="center"/>
              <w:rPr>
                <w:rFonts w:ascii="Times New Roman" w:hAnsi="Times New Roman" w:cs="Times New Roman"/>
                <w:b/>
                <w:sz w:val="28"/>
                <w:szCs w:val="24"/>
              </w:rPr>
            </w:pPr>
            <w:r>
              <w:rPr>
                <w:rFonts w:ascii="Times New Roman" w:hAnsi="Times New Roman" w:cs="Times New Roman"/>
                <w:b/>
                <w:sz w:val="28"/>
                <w:szCs w:val="24"/>
              </w:rPr>
              <w:t>2022</w:t>
            </w:r>
          </w:p>
        </w:tc>
        <w:tc>
          <w:tcPr>
            <w:tcW w:w="535"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521BFB36">
            <w:pPr>
              <w:tabs>
                <w:tab w:val="center" w:pos="858"/>
              </w:tabs>
              <w:jc w:val="center"/>
              <w:rPr>
                <w:rFonts w:ascii="Times New Roman" w:hAnsi="Times New Roman" w:cs="Times New Roman"/>
                <w:b/>
                <w:sz w:val="28"/>
                <w:szCs w:val="24"/>
              </w:rPr>
            </w:pPr>
            <w:r>
              <w:rPr>
                <w:rFonts w:ascii="Times New Roman" w:hAnsi="Times New Roman" w:cs="Times New Roman"/>
                <w:b/>
                <w:sz w:val="28"/>
                <w:szCs w:val="24"/>
              </w:rPr>
              <w:t>2022/</w:t>
            </w:r>
          </w:p>
          <w:p w14:paraId="06C01E1F">
            <w:pPr>
              <w:tabs>
                <w:tab w:val="center" w:pos="858"/>
              </w:tabs>
              <w:jc w:val="center"/>
              <w:rPr>
                <w:rFonts w:ascii="Times New Roman" w:hAnsi="Times New Roman" w:cs="Times New Roman"/>
                <w:b/>
                <w:sz w:val="28"/>
                <w:szCs w:val="24"/>
              </w:rPr>
            </w:pPr>
            <w:r>
              <w:rPr>
                <w:rFonts w:ascii="Times New Roman" w:hAnsi="Times New Roman" w:cs="Times New Roman"/>
                <w:b/>
                <w:sz w:val="28"/>
                <w:szCs w:val="24"/>
              </w:rPr>
              <w:t>2023</w:t>
            </w:r>
          </w:p>
        </w:tc>
        <w:tc>
          <w:tcPr>
            <w:tcW w:w="535"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26DC760C">
            <w:pPr>
              <w:tabs>
                <w:tab w:val="center" w:pos="858"/>
              </w:tabs>
              <w:jc w:val="center"/>
              <w:rPr>
                <w:rFonts w:ascii="Times New Roman" w:hAnsi="Times New Roman" w:cs="Times New Roman"/>
                <w:b/>
                <w:sz w:val="28"/>
                <w:szCs w:val="24"/>
              </w:rPr>
            </w:pPr>
            <w:r>
              <w:rPr>
                <w:rFonts w:ascii="Times New Roman" w:hAnsi="Times New Roman" w:cs="Times New Roman"/>
                <w:b/>
                <w:sz w:val="28"/>
                <w:szCs w:val="24"/>
              </w:rPr>
              <w:t>2023/</w:t>
            </w:r>
          </w:p>
          <w:p w14:paraId="3E968F05">
            <w:pPr>
              <w:tabs>
                <w:tab w:val="center" w:pos="858"/>
              </w:tabs>
              <w:jc w:val="center"/>
              <w:rPr>
                <w:rFonts w:ascii="Times New Roman" w:hAnsi="Times New Roman" w:cs="Times New Roman"/>
                <w:b/>
                <w:sz w:val="28"/>
                <w:szCs w:val="24"/>
              </w:rPr>
            </w:pPr>
            <w:r>
              <w:rPr>
                <w:rFonts w:ascii="Times New Roman" w:hAnsi="Times New Roman" w:cs="Times New Roman"/>
                <w:b/>
                <w:sz w:val="28"/>
                <w:szCs w:val="24"/>
              </w:rPr>
              <w:t>2024</w:t>
            </w:r>
          </w:p>
        </w:tc>
        <w:tc>
          <w:tcPr>
            <w:tcW w:w="571"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7EAAA373">
            <w:pPr>
              <w:tabs>
                <w:tab w:val="center" w:pos="858"/>
              </w:tabs>
              <w:jc w:val="center"/>
              <w:rPr>
                <w:rFonts w:ascii="Times New Roman" w:hAnsi="Times New Roman" w:cs="Times New Roman"/>
                <w:b/>
                <w:sz w:val="28"/>
                <w:szCs w:val="24"/>
              </w:rPr>
            </w:pPr>
            <w:r>
              <w:rPr>
                <w:rFonts w:ascii="Times New Roman" w:hAnsi="Times New Roman" w:cs="Times New Roman"/>
                <w:b/>
                <w:sz w:val="28"/>
                <w:szCs w:val="24"/>
              </w:rPr>
              <w:t>2024/</w:t>
            </w:r>
          </w:p>
          <w:p w14:paraId="0922D78E">
            <w:pPr>
              <w:tabs>
                <w:tab w:val="center" w:pos="858"/>
              </w:tabs>
              <w:jc w:val="center"/>
              <w:rPr>
                <w:rFonts w:ascii="Times New Roman" w:hAnsi="Times New Roman" w:cs="Times New Roman"/>
                <w:b/>
                <w:sz w:val="28"/>
                <w:szCs w:val="24"/>
              </w:rPr>
            </w:pPr>
            <w:r>
              <w:rPr>
                <w:rFonts w:ascii="Times New Roman" w:hAnsi="Times New Roman" w:cs="Times New Roman"/>
                <w:b/>
                <w:sz w:val="28"/>
                <w:szCs w:val="24"/>
              </w:rPr>
              <w:t>2025</w:t>
            </w:r>
          </w:p>
        </w:tc>
        <w:tc>
          <w:tcPr>
            <w:tcW w:w="520"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1E632DF2">
            <w:pPr>
              <w:tabs>
                <w:tab w:val="center" w:pos="858"/>
              </w:tabs>
              <w:jc w:val="center"/>
              <w:rPr>
                <w:rFonts w:ascii="Times New Roman" w:hAnsi="Times New Roman" w:cs="Times New Roman"/>
                <w:b/>
                <w:sz w:val="28"/>
                <w:szCs w:val="24"/>
              </w:rPr>
            </w:pPr>
            <w:r>
              <w:rPr>
                <w:rFonts w:ascii="Times New Roman" w:hAnsi="Times New Roman" w:cs="Times New Roman"/>
                <w:b/>
                <w:sz w:val="28"/>
                <w:szCs w:val="24"/>
              </w:rPr>
              <w:t>2025/</w:t>
            </w:r>
          </w:p>
          <w:p w14:paraId="472F60A5">
            <w:pPr>
              <w:tabs>
                <w:tab w:val="center" w:pos="858"/>
              </w:tabs>
              <w:jc w:val="center"/>
              <w:rPr>
                <w:rFonts w:ascii="Times New Roman" w:hAnsi="Times New Roman" w:cs="Times New Roman"/>
                <w:b/>
                <w:sz w:val="28"/>
                <w:szCs w:val="24"/>
              </w:rPr>
            </w:pPr>
            <w:r>
              <w:rPr>
                <w:rFonts w:ascii="Times New Roman" w:hAnsi="Times New Roman" w:cs="Times New Roman"/>
                <w:b/>
                <w:sz w:val="28"/>
                <w:szCs w:val="24"/>
              </w:rPr>
              <w:t>2026</w:t>
            </w:r>
          </w:p>
        </w:tc>
        <w:tc>
          <w:tcPr>
            <w:tcW w:w="949" w:type="pct"/>
            <w:vMerge w:val="continue"/>
            <w:tcBorders>
              <w:top w:val="single" w:color="000000" w:sz="4" w:space="0"/>
              <w:left w:val="single" w:color="000000" w:sz="4" w:space="0"/>
              <w:bottom w:val="single" w:color="000000" w:sz="4" w:space="0"/>
              <w:right w:val="single" w:color="000000" w:sz="4" w:space="0"/>
            </w:tcBorders>
          </w:tcPr>
          <w:p w14:paraId="38E6D258">
            <w:pPr>
              <w:tabs>
                <w:tab w:val="center" w:pos="858"/>
              </w:tabs>
              <w:rPr>
                <w:rFonts w:ascii="Times New Roman" w:hAnsi="Times New Roman" w:cs="Times New Roman"/>
                <w:b/>
                <w:sz w:val="24"/>
                <w:szCs w:val="24"/>
              </w:rPr>
            </w:pPr>
          </w:p>
        </w:tc>
      </w:tr>
      <w:tr w14:paraId="7B2A4EAE">
        <w:tblPrEx>
          <w:tblCellMar>
            <w:top w:w="0" w:type="dxa"/>
            <w:left w:w="5" w:type="dxa"/>
            <w:bottom w:w="0" w:type="dxa"/>
            <w:right w:w="5" w:type="dxa"/>
          </w:tblCellMar>
        </w:tblPrEx>
        <w:trPr>
          <w:trHeight w:val="849" w:hRule="atLeast"/>
        </w:trPr>
        <w:tc>
          <w:tcPr>
            <w:tcW w:w="194" w:type="pct"/>
            <w:tcBorders>
              <w:top w:val="single" w:color="000000" w:sz="4" w:space="0"/>
              <w:left w:val="single" w:color="000000" w:sz="4" w:space="0"/>
              <w:bottom w:val="single" w:color="000000" w:sz="4" w:space="0"/>
              <w:right w:val="single" w:color="000000" w:sz="4" w:space="0"/>
            </w:tcBorders>
          </w:tcPr>
          <w:p w14:paraId="28F23FA8">
            <w:pPr>
              <w:rPr>
                <w:rFonts w:ascii="Times New Roman" w:hAnsi="Times New Roman" w:cs="Times New Roman"/>
                <w:sz w:val="28"/>
                <w:szCs w:val="28"/>
              </w:rPr>
            </w:pPr>
            <w:r>
              <w:rPr>
                <w:rFonts w:ascii="Times New Roman" w:hAnsi="Times New Roman" w:cs="Times New Roman"/>
                <w:sz w:val="28"/>
                <w:szCs w:val="28"/>
              </w:rPr>
              <w:t>1</w:t>
            </w:r>
          </w:p>
        </w:tc>
        <w:tc>
          <w:tcPr>
            <w:tcW w:w="1100" w:type="pct"/>
            <w:tcBorders>
              <w:top w:val="single" w:color="000000" w:sz="4" w:space="0"/>
              <w:left w:val="single" w:color="000000" w:sz="4" w:space="0"/>
              <w:bottom w:val="single" w:color="000000" w:sz="4" w:space="0"/>
              <w:right w:val="single" w:color="000000" w:sz="4" w:space="0"/>
            </w:tcBorders>
          </w:tcPr>
          <w:p w14:paraId="0EBD0E6A">
            <w:pPr>
              <w:rPr>
                <w:rFonts w:ascii="Times New Roman" w:hAnsi="Times New Roman" w:cs="Times New Roman"/>
                <w:sz w:val="28"/>
                <w:szCs w:val="28"/>
              </w:rPr>
            </w:pPr>
            <w:r>
              <w:rPr>
                <w:rFonts w:ascii="Times New Roman" w:hAnsi="Times New Roman" w:cs="Times New Roman"/>
                <w:sz w:val="28"/>
                <w:szCs w:val="28"/>
              </w:rPr>
              <w:t>Опрацювати нормативну базу по</w:t>
            </w:r>
          </w:p>
          <w:p w14:paraId="64C59BEE">
            <w:pPr>
              <w:rPr>
                <w:rFonts w:ascii="Times New Roman" w:hAnsi="Times New Roman" w:cs="Times New Roman"/>
                <w:sz w:val="28"/>
                <w:szCs w:val="28"/>
              </w:rPr>
            </w:pPr>
            <w:r>
              <w:rPr>
                <w:rFonts w:ascii="Times New Roman" w:hAnsi="Times New Roman" w:cs="Times New Roman"/>
                <w:sz w:val="28"/>
                <w:szCs w:val="28"/>
              </w:rPr>
              <w:t>запровадженню STEM - освіти в гімназії</w:t>
            </w:r>
          </w:p>
        </w:tc>
        <w:tc>
          <w:tcPr>
            <w:tcW w:w="598" w:type="pct"/>
            <w:tcBorders>
              <w:top w:val="single" w:color="000000" w:sz="4" w:space="0"/>
              <w:left w:val="single" w:color="000000" w:sz="4" w:space="0"/>
              <w:bottom w:val="single" w:color="000000" w:sz="4" w:space="0"/>
              <w:right w:val="single" w:color="000000" w:sz="4" w:space="0"/>
            </w:tcBorders>
          </w:tcPr>
          <w:p w14:paraId="46944FF2">
            <w:pPr>
              <w:jc w:val="both"/>
              <w:rPr>
                <w:rFonts w:ascii="Times New Roman" w:hAnsi="Times New Roman" w:cs="Times New Roman"/>
                <w:b/>
                <w:sz w:val="28"/>
                <w:szCs w:val="28"/>
              </w:rPr>
            </w:pPr>
            <w:r>
              <w:rPr>
                <w:rFonts w:ascii="Times New Roman" w:hAnsi="Times New Roman" w:cs="Times New Roman"/>
                <w:b/>
                <w:sz w:val="28"/>
                <w:szCs w:val="28"/>
              </w:rPr>
              <w:t>+</w:t>
            </w:r>
          </w:p>
        </w:tc>
        <w:tc>
          <w:tcPr>
            <w:tcW w:w="535" w:type="pct"/>
            <w:tcBorders>
              <w:top w:val="single" w:color="000000" w:sz="4" w:space="0"/>
              <w:left w:val="single" w:color="000000" w:sz="4" w:space="0"/>
              <w:bottom w:val="single" w:color="000000" w:sz="4" w:space="0"/>
              <w:right w:val="single" w:color="000000" w:sz="4" w:space="0"/>
            </w:tcBorders>
          </w:tcPr>
          <w:p w14:paraId="13E9DF46">
            <w:pPr>
              <w:jc w:val="both"/>
              <w:rPr>
                <w:rFonts w:ascii="Times New Roman" w:hAnsi="Times New Roman" w:cs="Times New Roman"/>
                <w:b/>
                <w:sz w:val="28"/>
                <w:szCs w:val="28"/>
              </w:rPr>
            </w:pPr>
          </w:p>
        </w:tc>
        <w:tc>
          <w:tcPr>
            <w:tcW w:w="535" w:type="pct"/>
            <w:tcBorders>
              <w:top w:val="single" w:color="000000" w:sz="4" w:space="0"/>
              <w:left w:val="single" w:color="000000" w:sz="4" w:space="0"/>
              <w:bottom w:val="single" w:color="000000" w:sz="4" w:space="0"/>
              <w:right w:val="single" w:color="000000" w:sz="4" w:space="0"/>
            </w:tcBorders>
          </w:tcPr>
          <w:p w14:paraId="05436149">
            <w:pPr>
              <w:jc w:val="both"/>
              <w:rPr>
                <w:rFonts w:ascii="Times New Roman" w:hAnsi="Times New Roman" w:cs="Times New Roman"/>
                <w:b/>
                <w:sz w:val="28"/>
                <w:szCs w:val="28"/>
              </w:rPr>
            </w:pPr>
          </w:p>
        </w:tc>
        <w:tc>
          <w:tcPr>
            <w:tcW w:w="571" w:type="pct"/>
            <w:tcBorders>
              <w:top w:val="single" w:color="000000" w:sz="4" w:space="0"/>
              <w:left w:val="single" w:color="000000" w:sz="4" w:space="0"/>
              <w:bottom w:val="single" w:color="000000" w:sz="4" w:space="0"/>
              <w:right w:val="single" w:color="000000" w:sz="4" w:space="0"/>
            </w:tcBorders>
          </w:tcPr>
          <w:p w14:paraId="668096C7">
            <w:pPr>
              <w:jc w:val="both"/>
              <w:rPr>
                <w:rFonts w:ascii="Times New Roman" w:hAnsi="Times New Roman" w:cs="Times New Roman"/>
                <w:b/>
                <w:sz w:val="28"/>
                <w:szCs w:val="28"/>
              </w:rPr>
            </w:pPr>
          </w:p>
        </w:tc>
        <w:tc>
          <w:tcPr>
            <w:tcW w:w="520" w:type="pct"/>
            <w:tcBorders>
              <w:top w:val="single" w:color="000000" w:sz="4" w:space="0"/>
              <w:left w:val="single" w:color="000000" w:sz="4" w:space="0"/>
              <w:bottom w:val="single" w:color="000000" w:sz="4" w:space="0"/>
              <w:right w:val="single" w:color="000000" w:sz="4" w:space="0"/>
            </w:tcBorders>
          </w:tcPr>
          <w:p w14:paraId="48F632A7">
            <w:pPr>
              <w:jc w:val="both"/>
              <w:rPr>
                <w:rFonts w:ascii="Times New Roman" w:hAnsi="Times New Roman" w:cs="Times New Roman"/>
                <w:b/>
                <w:sz w:val="28"/>
                <w:szCs w:val="28"/>
              </w:rPr>
            </w:pPr>
          </w:p>
        </w:tc>
        <w:tc>
          <w:tcPr>
            <w:tcW w:w="949" w:type="pct"/>
            <w:tcBorders>
              <w:top w:val="single" w:color="000000" w:sz="4" w:space="0"/>
              <w:left w:val="single" w:color="000000" w:sz="4" w:space="0"/>
              <w:bottom w:val="single" w:color="000000" w:sz="4" w:space="0"/>
              <w:right w:val="single" w:color="000000" w:sz="4" w:space="0"/>
            </w:tcBorders>
          </w:tcPr>
          <w:p w14:paraId="4BDD036B">
            <w:pPr>
              <w:jc w:val="both"/>
              <w:rPr>
                <w:rFonts w:ascii="Times New Roman" w:hAnsi="Times New Roman" w:cs="Times New Roman"/>
                <w:sz w:val="28"/>
                <w:szCs w:val="28"/>
              </w:rPr>
            </w:pPr>
            <w:r>
              <w:rPr>
                <w:rFonts w:ascii="Times New Roman" w:hAnsi="Times New Roman" w:cs="Times New Roman"/>
                <w:sz w:val="28"/>
                <w:szCs w:val="28"/>
              </w:rPr>
              <w:t>Адміністрація Педагогічний колектив</w:t>
            </w:r>
          </w:p>
        </w:tc>
      </w:tr>
      <w:tr w14:paraId="7854F1D6">
        <w:tblPrEx>
          <w:tblCellMar>
            <w:top w:w="0" w:type="dxa"/>
            <w:left w:w="5" w:type="dxa"/>
            <w:bottom w:w="0" w:type="dxa"/>
            <w:right w:w="5" w:type="dxa"/>
          </w:tblCellMar>
        </w:tblPrEx>
        <w:trPr>
          <w:trHeight w:val="912" w:hRule="atLeast"/>
        </w:trPr>
        <w:tc>
          <w:tcPr>
            <w:tcW w:w="194" w:type="pct"/>
            <w:tcBorders>
              <w:top w:val="single" w:color="000000" w:sz="4" w:space="0"/>
              <w:left w:val="single" w:color="000000" w:sz="4" w:space="0"/>
              <w:bottom w:val="single" w:color="000000" w:sz="4" w:space="0"/>
              <w:right w:val="single" w:color="000000" w:sz="4" w:space="0"/>
            </w:tcBorders>
          </w:tcPr>
          <w:p w14:paraId="6D114C7A">
            <w:pPr>
              <w:rPr>
                <w:rFonts w:ascii="Times New Roman" w:hAnsi="Times New Roman" w:cs="Times New Roman"/>
                <w:sz w:val="28"/>
                <w:szCs w:val="28"/>
              </w:rPr>
            </w:pPr>
            <w:r>
              <w:rPr>
                <w:rFonts w:ascii="Times New Roman" w:hAnsi="Times New Roman" w:cs="Times New Roman"/>
                <w:sz w:val="28"/>
                <w:szCs w:val="28"/>
              </w:rPr>
              <w:t>2</w:t>
            </w:r>
          </w:p>
        </w:tc>
        <w:tc>
          <w:tcPr>
            <w:tcW w:w="1100" w:type="pct"/>
            <w:tcBorders>
              <w:top w:val="single" w:color="000000" w:sz="4" w:space="0"/>
              <w:left w:val="single" w:color="000000" w:sz="4" w:space="0"/>
              <w:bottom w:val="single" w:color="000000" w:sz="4" w:space="0"/>
              <w:right w:val="single" w:color="000000" w:sz="4" w:space="0"/>
            </w:tcBorders>
          </w:tcPr>
          <w:p w14:paraId="7CCA2245">
            <w:pPr>
              <w:rPr>
                <w:rFonts w:ascii="Times New Roman" w:hAnsi="Times New Roman" w:cs="Times New Roman"/>
                <w:sz w:val="28"/>
                <w:szCs w:val="28"/>
              </w:rPr>
            </w:pPr>
            <w:r>
              <w:rPr>
                <w:rFonts w:ascii="Times New Roman" w:hAnsi="Times New Roman" w:cs="Times New Roman"/>
                <w:sz w:val="28"/>
                <w:szCs w:val="28"/>
              </w:rPr>
              <w:t>Вивчати досвід роботи по запровадженню STEM - освіти (курси, вебінари, тренінги, майстер-класи, он-лайн платформи)</w:t>
            </w:r>
          </w:p>
        </w:tc>
        <w:tc>
          <w:tcPr>
            <w:tcW w:w="598" w:type="pct"/>
            <w:tcBorders>
              <w:top w:val="single" w:color="000000" w:sz="4" w:space="0"/>
              <w:left w:val="single" w:color="000000" w:sz="4" w:space="0"/>
              <w:bottom w:val="single" w:color="000000" w:sz="4" w:space="0"/>
              <w:right w:val="single" w:color="000000" w:sz="4" w:space="0"/>
            </w:tcBorders>
          </w:tcPr>
          <w:p w14:paraId="503B1940">
            <w:pPr>
              <w:jc w:val="both"/>
              <w:rPr>
                <w:rFonts w:ascii="Times New Roman" w:hAnsi="Times New Roman" w:cs="Times New Roman"/>
                <w:b/>
                <w:sz w:val="28"/>
                <w:szCs w:val="28"/>
              </w:rPr>
            </w:pPr>
            <w:r>
              <w:rPr>
                <w:rFonts w:ascii="Times New Roman" w:hAnsi="Times New Roman" w:cs="Times New Roman"/>
                <w:b/>
                <w:sz w:val="28"/>
                <w:szCs w:val="28"/>
              </w:rPr>
              <w:t>+</w:t>
            </w:r>
          </w:p>
        </w:tc>
        <w:tc>
          <w:tcPr>
            <w:tcW w:w="535" w:type="pct"/>
            <w:tcBorders>
              <w:top w:val="single" w:color="000000" w:sz="4" w:space="0"/>
              <w:left w:val="single" w:color="000000" w:sz="4" w:space="0"/>
              <w:bottom w:val="single" w:color="000000" w:sz="4" w:space="0"/>
              <w:right w:val="single" w:color="000000" w:sz="4" w:space="0"/>
            </w:tcBorders>
          </w:tcPr>
          <w:p w14:paraId="24FB9A84">
            <w:pPr>
              <w:jc w:val="both"/>
              <w:rPr>
                <w:rFonts w:ascii="Times New Roman" w:hAnsi="Times New Roman" w:cs="Times New Roman"/>
                <w:b/>
                <w:sz w:val="28"/>
                <w:szCs w:val="28"/>
              </w:rPr>
            </w:pPr>
            <w:r>
              <w:rPr>
                <w:rFonts w:ascii="Times New Roman" w:hAnsi="Times New Roman" w:cs="Times New Roman"/>
                <w:b/>
                <w:sz w:val="28"/>
                <w:szCs w:val="28"/>
              </w:rPr>
              <w:t>+</w:t>
            </w:r>
          </w:p>
        </w:tc>
        <w:tc>
          <w:tcPr>
            <w:tcW w:w="535" w:type="pct"/>
            <w:tcBorders>
              <w:top w:val="single" w:color="000000" w:sz="4" w:space="0"/>
              <w:left w:val="single" w:color="000000" w:sz="4" w:space="0"/>
              <w:bottom w:val="single" w:color="000000" w:sz="4" w:space="0"/>
              <w:right w:val="single" w:color="000000" w:sz="4" w:space="0"/>
            </w:tcBorders>
          </w:tcPr>
          <w:p w14:paraId="1891546C">
            <w:pPr>
              <w:jc w:val="both"/>
              <w:rPr>
                <w:rFonts w:ascii="Times New Roman" w:hAnsi="Times New Roman" w:cs="Times New Roman"/>
                <w:b/>
                <w:sz w:val="28"/>
                <w:szCs w:val="28"/>
              </w:rPr>
            </w:pPr>
            <w:r>
              <w:rPr>
                <w:rFonts w:ascii="Times New Roman" w:hAnsi="Times New Roman" w:cs="Times New Roman"/>
                <w:b/>
                <w:sz w:val="28"/>
                <w:szCs w:val="28"/>
              </w:rPr>
              <w:t>+</w:t>
            </w:r>
          </w:p>
        </w:tc>
        <w:tc>
          <w:tcPr>
            <w:tcW w:w="571" w:type="pct"/>
            <w:tcBorders>
              <w:top w:val="single" w:color="000000" w:sz="4" w:space="0"/>
              <w:left w:val="single" w:color="000000" w:sz="4" w:space="0"/>
              <w:bottom w:val="single" w:color="000000" w:sz="4" w:space="0"/>
              <w:right w:val="single" w:color="000000" w:sz="4" w:space="0"/>
            </w:tcBorders>
          </w:tcPr>
          <w:p w14:paraId="5BB2AF2F">
            <w:pPr>
              <w:jc w:val="both"/>
              <w:rPr>
                <w:rFonts w:ascii="Times New Roman" w:hAnsi="Times New Roman" w:cs="Times New Roman"/>
                <w:b/>
                <w:sz w:val="28"/>
                <w:szCs w:val="28"/>
              </w:rPr>
            </w:pPr>
            <w:r>
              <w:rPr>
                <w:rFonts w:ascii="Times New Roman" w:hAnsi="Times New Roman" w:cs="Times New Roman"/>
                <w:b/>
                <w:sz w:val="28"/>
                <w:szCs w:val="28"/>
              </w:rPr>
              <w:t>+</w:t>
            </w:r>
          </w:p>
        </w:tc>
        <w:tc>
          <w:tcPr>
            <w:tcW w:w="520" w:type="pct"/>
            <w:tcBorders>
              <w:top w:val="single" w:color="000000" w:sz="4" w:space="0"/>
              <w:left w:val="single" w:color="000000" w:sz="4" w:space="0"/>
              <w:bottom w:val="single" w:color="000000" w:sz="4" w:space="0"/>
              <w:right w:val="single" w:color="000000" w:sz="4" w:space="0"/>
            </w:tcBorders>
          </w:tcPr>
          <w:p w14:paraId="15E0F230">
            <w:pPr>
              <w:jc w:val="both"/>
              <w:rPr>
                <w:rFonts w:ascii="Times New Roman" w:hAnsi="Times New Roman" w:cs="Times New Roman"/>
                <w:b/>
                <w:sz w:val="28"/>
                <w:szCs w:val="28"/>
              </w:rPr>
            </w:pPr>
            <w:r>
              <w:rPr>
                <w:rFonts w:ascii="Times New Roman" w:hAnsi="Times New Roman" w:cs="Times New Roman"/>
                <w:b/>
                <w:sz w:val="28"/>
                <w:szCs w:val="28"/>
              </w:rPr>
              <w:t>+</w:t>
            </w:r>
          </w:p>
        </w:tc>
        <w:tc>
          <w:tcPr>
            <w:tcW w:w="949" w:type="pct"/>
            <w:tcBorders>
              <w:top w:val="single" w:color="000000" w:sz="4" w:space="0"/>
              <w:left w:val="single" w:color="000000" w:sz="4" w:space="0"/>
              <w:bottom w:val="single" w:color="000000" w:sz="4" w:space="0"/>
              <w:right w:val="single" w:color="000000" w:sz="4" w:space="0"/>
            </w:tcBorders>
          </w:tcPr>
          <w:p w14:paraId="3EDAC988">
            <w:pPr>
              <w:jc w:val="both"/>
              <w:rPr>
                <w:rFonts w:ascii="Times New Roman" w:hAnsi="Times New Roman" w:cs="Times New Roman"/>
                <w:sz w:val="28"/>
                <w:szCs w:val="28"/>
              </w:rPr>
            </w:pPr>
            <w:r>
              <w:rPr>
                <w:rFonts w:ascii="Times New Roman" w:hAnsi="Times New Roman" w:cs="Times New Roman"/>
                <w:sz w:val="28"/>
                <w:szCs w:val="28"/>
              </w:rPr>
              <w:t>Адміністрація Педагогічний колектив</w:t>
            </w:r>
          </w:p>
        </w:tc>
      </w:tr>
      <w:tr w14:paraId="37D5A349">
        <w:tblPrEx>
          <w:tblCellMar>
            <w:top w:w="0" w:type="dxa"/>
            <w:left w:w="5" w:type="dxa"/>
            <w:bottom w:w="0" w:type="dxa"/>
            <w:right w:w="5" w:type="dxa"/>
          </w:tblCellMar>
        </w:tblPrEx>
        <w:trPr>
          <w:trHeight w:val="416" w:hRule="atLeast"/>
        </w:trPr>
        <w:tc>
          <w:tcPr>
            <w:tcW w:w="194" w:type="pct"/>
            <w:tcBorders>
              <w:top w:val="single" w:color="000000" w:sz="4" w:space="0"/>
              <w:left w:val="single" w:color="000000" w:sz="4" w:space="0"/>
              <w:bottom w:val="single" w:color="000000" w:sz="6" w:space="0"/>
              <w:right w:val="single" w:color="000000" w:sz="4" w:space="0"/>
            </w:tcBorders>
          </w:tcPr>
          <w:p w14:paraId="77CA9831">
            <w:pPr>
              <w:rPr>
                <w:rFonts w:ascii="Times New Roman" w:hAnsi="Times New Roman" w:cs="Times New Roman"/>
                <w:sz w:val="28"/>
                <w:szCs w:val="28"/>
              </w:rPr>
            </w:pPr>
            <w:r>
              <w:rPr>
                <w:rFonts w:ascii="Times New Roman" w:hAnsi="Times New Roman" w:cs="Times New Roman"/>
                <w:sz w:val="28"/>
                <w:szCs w:val="28"/>
              </w:rPr>
              <w:t>3</w:t>
            </w:r>
          </w:p>
        </w:tc>
        <w:tc>
          <w:tcPr>
            <w:tcW w:w="1100" w:type="pct"/>
            <w:tcBorders>
              <w:top w:val="single" w:color="000000" w:sz="4" w:space="0"/>
              <w:left w:val="single" w:color="000000" w:sz="4" w:space="0"/>
              <w:bottom w:val="single" w:color="000000" w:sz="6" w:space="0"/>
              <w:right w:val="single" w:color="000000" w:sz="4" w:space="0"/>
            </w:tcBorders>
          </w:tcPr>
          <w:p w14:paraId="68AF50C1">
            <w:pPr>
              <w:rPr>
                <w:rFonts w:ascii="Times New Roman" w:hAnsi="Times New Roman" w:cs="Times New Roman"/>
                <w:sz w:val="28"/>
                <w:szCs w:val="28"/>
              </w:rPr>
            </w:pPr>
            <w:r>
              <w:rPr>
                <w:rFonts w:ascii="Times New Roman" w:hAnsi="Times New Roman" w:cs="Times New Roman"/>
                <w:sz w:val="28"/>
                <w:szCs w:val="28"/>
              </w:rPr>
              <w:t>Модернізувати в гімназії локальну мережу</w:t>
            </w:r>
          </w:p>
        </w:tc>
        <w:tc>
          <w:tcPr>
            <w:tcW w:w="598" w:type="pct"/>
            <w:tcBorders>
              <w:top w:val="single" w:color="000000" w:sz="4" w:space="0"/>
              <w:left w:val="single" w:color="000000" w:sz="4" w:space="0"/>
              <w:bottom w:val="single" w:color="000000" w:sz="6" w:space="0"/>
              <w:right w:val="single" w:color="000000" w:sz="4" w:space="0"/>
            </w:tcBorders>
          </w:tcPr>
          <w:p w14:paraId="1413E46D">
            <w:pPr>
              <w:jc w:val="both"/>
              <w:rPr>
                <w:rFonts w:ascii="Times New Roman" w:hAnsi="Times New Roman" w:cs="Times New Roman"/>
                <w:b/>
                <w:sz w:val="28"/>
                <w:szCs w:val="28"/>
              </w:rPr>
            </w:pPr>
          </w:p>
        </w:tc>
        <w:tc>
          <w:tcPr>
            <w:tcW w:w="535" w:type="pct"/>
            <w:tcBorders>
              <w:top w:val="single" w:color="000000" w:sz="4" w:space="0"/>
              <w:left w:val="single" w:color="000000" w:sz="4" w:space="0"/>
              <w:bottom w:val="single" w:color="000000" w:sz="6" w:space="0"/>
              <w:right w:val="single" w:color="000000" w:sz="4" w:space="0"/>
            </w:tcBorders>
          </w:tcPr>
          <w:p w14:paraId="5F9BAF04">
            <w:pPr>
              <w:jc w:val="both"/>
              <w:rPr>
                <w:rFonts w:ascii="Times New Roman" w:hAnsi="Times New Roman" w:cs="Times New Roman"/>
                <w:b/>
                <w:sz w:val="28"/>
                <w:szCs w:val="28"/>
              </w:rPr>
            </w:pPr>
            <w:r>
              <w:rPr>
                <w:rFonts w:ascii="Times New Roman" w:hAnsi="Times New Roman" w:cs="Times New Roman"/>
                <w:b/>
                <w:sz w:val="28"/>
                <w:szCs w:val="28"/>
              </w:rPr>
              <w:t>+</w:t>
            </w:r>
          </w:p>
        </w:tc>
        <w:tc>
          <w:tcPr>
            <w:tcW w:w="535" w:type="pct"/>
            <w:tcBorders>
              <w:top w:val="single" w:color="000000" w:sz="4" w:space="0"/>
              <w:left w:val="single" w:color="000000" w:sz="4" w:space="0"/>
              <w:bottom w:val="single" w:color="000000" w:sz="6" w:space="0"/>
              <w:right w:val="single" w:color="000000" w:sz="4" w:space="0"/>
            </w:tcBorders>
          </w:tcPr>
          <w:p w14:paraId="490E1947">
            <w:pPr>
              <w:jc w:val="both"/>
              <w:rPr>
                <w:rFonts w:ascii="Times New Roman" w:hAnsi="Times New Roman" w:cs="Times New Roman"/>
                <w:b/>
                <w:sz w:val="28"/>
                <w:szCs w:val="28"/>
              </w:rPr>
            </w:pPr>
          </w:p>
        </w:tc>
        <w:tc>
          <w:tcPr>
            <w:tcW w:w="571" w:type="pct"/>
            <w:tcBorders>
              <w:top w:val="single" w:color="000000" w:sz="4" w:space="0"/>
              <w:left w:val="single" w:color="000000" w:sz="4" w:space="0"/>
              <w:bottom w:val="single" w:color="000000" w:sz="6" w:space="0"/>
              <w:right w:val="single" w:color="000000" w:sz="4" w:space="0"/>
            </w:tcBorders>
          </w:tcPr>
          <w:p w14:paraId="586A2197">
            <w:pPr>
              <w:jc w:val="both"/>
              <w:rPr>
                <w:rFonts w:ascii="Times New Roman" w:hAnsi="Times New Roman" w:cs="Times New Roman"/>
                <w:b/>
                <w:sz w:val="28"/>
                <w:szCs w:val="28"/>
              </w:rPr>
            </w:pPr>
          </w:p>
        </w:tc>
        <w:tc>
          <w:tcPr>
            <w:tcW w:w="520" w:type="pct"/>
            <w:tcBorders>
              <w:top w:val="single" w:color="000000" w:sz="4" w:space="0"/>
              <w:left w:val="single" w:color="000000" w:sz="4" w:space="0"/>
              <w:bottom w:val="single" w:color="000000" w:sz="6" w:space="0"/>
              <w:right w:val="single" w:color="000000" w:sz="4" w:space="0"/>
            </w:tcBorders>
          </w:tcPr>
          <w:p w14:paraId="0142C7D9">
            <w:pPr>
              <w:jc w:val="both"/>
              <w:rPr>
                <w:rFonts w:ascii="Times New Roman" w:hAnsi="Times New Roman" w:cs="Times New Roman"/>
                <w:b/>
                <w:sz w:val="28"/>
                <w:szCs w:val="28"/>
              </w:rPr>
            </w:pPr>
          </w:p>
        </w:tc>
        <w:tc>
          <w:tcPr>
            <w:tcW w:w="949" w:type="pct"/>
            <w:tcBorders>
              <w:top w:val="single" w:color="000000" w:sz="4" w:space="0"/>
              <w:left w:val="single" w:color="000000" w:sz="4" w:space="0"/>
              <w:bottom w:val="single" w:color="000000" w:sz="6" w:space="0"/>
              <w:right w:val="single" w:color="000000" w:sz="4" w:space="0"/>
            </w:tcBorders>
          </w:tcPr>
          <w:p w14:paraId="411891F6">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r>
      <w:tr w14:paraId="65D7616B">
        <w:tblPrEx>
          <w:tblCellMar>
            <w:top w:w="0" w:type="dxa"/>
            <w:left w:w="5" w:type="dxa"/>
            <w:bottom w:w="0" w:type="dxa"/>
            <w:right w:w="5" w:type="dxa"/>
          </w:tblCellMar>
        </w:tblPrEx>
        <w:trPr>
          <w:trHeight w:val="403" w:hRule="atLeast"/>
        </w:trPr>
        <w:tc>
          <w:tcPr>
            <w:tcW w:w="194" w:type="pct"/>
            <w:tcBorders>
              <w:top w:val="single" w:color="000000" w:sz="6" w:space="0"/>
              <w:left w:val="single" w:color="000000" w:sz="4" w:space="0"/>
              <w:bottom w:val="single" w:color="000000" w:sz="4" w:space="0"/>
              <w:right w:val="single" w:color="000000" w:sz="4" w:space="0"/>
            </w:tcBorders>
          </w:tcPr>
          <w:p w14:paraId="0F5A40E6">
            <w:pPr>
              <w:rPr>
                <w:rFonts w:ascii="Times New Roman" w:hAnsi="Times New Roman" w:cs="Times New Roman"/>
                <w:sz w:val="28"/>
                <w:szCs w:val="28"/>
              </w:rPr>
            </w:pPr>
            <w:r>
              <w:rPr>
                <w:rFonts w:ascii="Times New Roman" w:hAnsi="Times New Roman" w:cs="Times New Roman"/>
                <w:sz w:val="28"/>
                <w:szCs w:val="28"/>
              </w:rPr>
              <w:t>4</w:t>
            </w:r>
          </w:p>
        </w:tc>
        <w:tc>
          <w:tcPr>
            <w:tcW w:w="1100" w:type="pct"/>
            <w:tcBorders>
              <w:top w:val="single" w:color="000000" w:sz="6" w:space="0"/>
              <w:left w:val="single" w:color="000000" w:sz="4" w:space="0"/>
              <w:bottom w:val="single" w:color="000000" w:sz="4" w:space="0"/>
              <w:right w:val="single" w:color="000000" w:sz="4" w:space="0"/>
            </w:tcBorders>
          </w:tcPr>
          <w:p w14:paraId="5A164022">
            <w:pPr>
              <w:rPr>
                <w:rFonts w:ascii="Times New Roman" w:hAnsi="Times New Roman" w:cs="Times New Roman"/>
                <w:sz w:val="28"/>
                <w:szCs w:val="28"/>
              </w:rPr>
            </w:pPr>
            <w:r>
              <w:rPr>
                <w:rFonts w:ascii="Times New Roman" w:hAnsi="Times New Roman" w:cs="Times New Roman"/>
                <w:sz w:val="28"/>
                <w:szCs w:val="28"/>
              </w:rPr>
              <w:t>Забезпечувати доступ до високошвидкісного Інтернету</w:t>
            </w:r>
          </w:p>
        </w:tc>
        <w:tc>
          <w:tcPr>
            <w:tcW w:w="598" w:type="pct"/>
            <w:tcBorders>
              <w:top w:val="single" w:color="000000" w:sz="6" w:space="0"/>
              <w:left w:val="single" w:color="000000" w:sz="4" w:space="0"/>
              <w:bottom w:val="single" w:color="000000" w:sz="4" w:space="0"/>
              <w:right w:val="single" w:color="000000" w:sz="4" w:space="0"/>
            </w:tcBorders>
          </w:tcPr>
          <w:p w14:paraId="7D7D713D">
            <w:pPr>
              <w:jc w:val="both"/>
              <w:rPr>
                <w:rFonts w:ascii="Times New Roman" w:hAnsi="Times New Roman" w:cs="Times New Roman"/>
                <w:b/>
                <w:sz w:val="28"/>
                <w:szCs w:val="28"/>
              </w:rPr>
            </w:pPr>
            <w:r>
              <w:rPr>
                <w:rFonts w:ascii="Times New Roman" w:hAnsi="Times New Roman" w:cs="Times New Roman"/>
                <w:b/>
                <w:sz w:val="28"/>
                <w:szCs w:val="28"/>
              </w:rPr>
              <w:t>+</w:t>
            </w:r>
          </w:p>
        </w:tc>
        <w:tc>
          <w:tcPr>
            <w:tcW w:w="535" w:type="pct"/>
            <w:tcBorders>
              <w:top w:val="single" w:color="000000" w:sz="6" w:space="0"/>
              <w:left w:val="single" w:color="000000" w:sz="4" w:space="0"/>
              <w:bottom w:val="single" w:color="000000" w:sz="4" w:space="0"/>
              <w:right w:val="single" w:color="000000" w:sz="4" w:space="0"/>
            </w:tcBorders>
          </w:tcPr>
          <w:p w14:paraId="37639CA3">
            <w:pPr>
              <w:jc w:val="both"/>
              <w:rPr>
                <w:rFonts w:ascii="Times New Roman" w:hAnsi="Times New Roman" w:cs="Times New Roman"/>
                <w:b/>
                <w:sz w:val="28"/>
                <w:szCs w:val="28"/>
              </w:rPr>
            </w:pPr>
            <w:r>
              <w:rPr>
                <w:rFonts w:ascii="Times New Roman" w:hAnsi="Times New Roman" w:cs="Times New Roman"/>
                <w:b/>
                <w:sz w:val="28"/>
                <w:szCs w:val="28"/>
              </w:rPr>
              <w:t>+</w:t>
            </w:r>
          </w:p>
        </w:tc>
        <w:tc>
          <w:tcPr>
            <w:tcW w:w="535" w:type="pct"/>
            <w:tcBorders>
              <w:top w:val="single" w:color="000000" w:sz="6" w:space="0"/>
              <w:left w:val="single" w:color="000000" w:sz="4" w:space="0"/>
              <w:bottom w:val="single" w:color="000000" w:sz="4" w:space="0"/>
              <w:right w:val="single" w:color="000000" w:sz="4" w:space="0"/>
            </w:tcBorders>
          </w:tcPr>
          <w:p w14:paraId="7EE66ABA">
            <w:pPr>
              <w:jc w:val="both"/>
              <w:rPr>
                <w:rFonts w:ascii="Times New Roman" w:hAnsi="Times New Roman" w:cs="Times New Roman"/>
                <w:b/>
                <w:sz w:val="28"/>
                <w:szCs w:val="28"/>
              </w:rPr>
            </w:pPr>
            <w:r>
              <w:rPr>
                <w:rFonts w:ascii="Times New Roman" w:hAnsi="Times New Roman" w:cs="Times New Roman"/>
                <w:b/>
                <w:sz w:val="28"/>
                <w:szCs w:val="28"/>
              </w:rPr>
              <w:t>+</w:t>
            </w:r>
          </w:p>
        </w:tc>
        <w:tc>
          <w:tcPr>
            <w:tcW w:w="571" w:type="pct"/>
            <w:tcBorders>
              <w:top w:val="single" w:color="000000" w:sz="6" w:space="0"/>
              <w:left w:val="single" w:color="000000" w:sz="4" w:space="0"/>
              <w:bottom w:val="single" w:color="000000" w:sz="4" w:space="0"/>
              <w:right w:val="single" w:color="000000" w:sz="4" w:space="0"/>
            </w:tcBorders>
          </w:tcPr>
          <w:p w14:paraId="51822BC9">
            <w:pPr>
              <w:jc w:val="both"/>
              <w:rPr>
                <w:rFonts w:ascii="Times New Roman" w:hAnsi="Times New Roman" w:cs="Times New Roman"/>
                <w:b/>
                <w:sz w:val="28"/>
                <w:szCs w:val="28"/>
              </w:rPr>
            </w:pPr>
            <w:r>
              <w:rPr>
                <w:rFonts w:ascii="Times New Roman" w:hAnsi="Times New Roman" w:cs="Times New Roman"/>
                <w:b/>
                <w:sz w:val="28"/>
                <w:szCs w:val="28"/>
              </w:rPr>
              <w:t>+</w:t>
            </w:r>
          </w:p>
        </w:tc>
        <w:tc>
          <w:tcPr>
            <w:tcW w:w="520" w:type="pct"/>
            <w:tcBorders>
              <w:top w:val="single" w:color="000000" w:sz="6" w:space="0"/>
              <w:left w:val="single" w:color="000000" w:sz="4" w:space="0"/>
              <w:bottom w:val="single" w:color="000000" w:sz="4" w:space="0"/>
              <w:right w:val="single" w:color="000000" w:sz="4" w:space="0"/>
            </w:tcBorders>
          </w:tcPr>
          <w:p w14:paraId="207E99F2">
            <w:pPr>
              <w:jc w:val="both"/>
              <w:rPr>
                <w:rFonts w:ascii="Times New Roman" w:hAnsi="Times New Roman" w:cs="Times New Roman"/>
                <w:b/>
                <w:sz w:val="28"/>
                <w:szCs w:val="28"/>
              </w:rPr>
            </w:pPr>
            <w:r>
              <w:rPr>
                <w:rFonts w:ascii="Times New Roman" w:hAnsi="Times New Roman" w:cs="Times New Roman"/>
                <w:b/>
                <w:sz w:val="28"/>
                <w:szCs w:val="28"/>
              </w:rPr>
              <w:t>+</w:t>
            </w:r>
          </w:p>
        </w:tc>
        <w:tc>
          <w:tcPr>
            <w:tcW w:w="949" w:type="pct"/>
            <w:tcBorders>
              <w:top w:val="single" w:color="000000" w:sz="6" w:space="0"/>
              <w:left w:val="single" w:color="000000" w:sz="4" w:space="0"/>
              <w:bottom w:val="single" w:color="000000" w:sz="4" w:space="0"/>
              <w:right w:val="single" w:color="000000" w:sz="4" w:space="0"/>
            </w:tcBorders>
          </w:tcPr>
          <w:p w14:paraId="7A1744A7">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r>
      <w:tr w14:paraId="5C649857">
        <w:tblPrEx>
          <w:tblCellMar>
            <w:top w:w="0" w:type="dxa"/>
            <w:left w:w="5" w:type="dxa"/>
            <w:bottom w:w="0" w:type="dxa"/>
            <w:right w:w="5" w:type="dxa"/>
          </w:tblCellMar>
        </w:tblPrEx>
        <w:trPr>
          <w:trHeight w:val="1104" w:hRule="atLeast"/>
        </w:trPr>
        <w:tc>
          <w:tcPr>
            <w:tcW w:w="194" w:type="pct"/>
            <w:tcBorders>
              <w:top w:val="single" w:color="000000" w:sz="4" w:space="0"/>
              <w:left w:val="single" w:color="000000" w:sz="4" w:space="0"/>
              <w:bottom w:val="single" w:color="000000" w:sz="4" w:space="0"/>
              <w:right w:val="single" w:color="000000" w:sz="4" w:space="0"/>
            </w:tcBorders>
          </w:tcPr>
          <w:p w14:paraId="0B0DE67C">
            <w:pPr>
              <w:rPr>
                <w:rFonts w:ascii="Times New Roman" w:hAnsi="Times New Roman" w:cs="Times New Roman"/>
                <w:sz w:val="28"/>
                <w:szCs w:val="28"/>
              </w:rPr>
            </w:pPr>
            <w:r>
              <w:rPr>
                <w:rFonts w:ascii="Times New Roman" w:hAnsi="Times New Roman" w:cs="Times New Roman"/>
                <w:sz w:val="28"/>
                <w:szCs w:val="28"/>
              </w:rPr>
              <w:t>5</w:t>
            </w:r>
          </w:p>
        </w:tc>
        <w:tc>
          <w:tcPr>
            <w:tcW w:w="1100" w:type="pct"/>
            <w:tcBorders>
              <w:top w:val="single" w:color="000000" w:sz="4" w:space="0"/>
              <w:left w:val="single" w:color="000000" w:sz="4" w:space="0"/>
              <w:bottom w:val="single" w:color="000000" w:sz="4" w:space="0"/>
              <w:right w:val="single" w:color="000000" w:sz="4" w:space="0"/>
            </w:tcBorders>
          </w:tcPr>
          <w:p w14:paraId="77E8EB19">
            <w:pPr>
              <w:rPr>
                <w:rFonts w:ascii="Times New Roman" w:hAnsi="Times New Roman" w:cs="Times New Roman"/>
                <w:sz w:val="28"/>
                <w:szCs w:val="28"/>
              </w:rPr>
            </w:pPr>
            <w:r>
              <w:rPr>
                <w:rFonts w:ascii="Times New Roman" w:hAnsi="Times New Roman" w:cs="Times New Roman"/>
                <w:sz w:val="28"/>
                <w:szCs w:val="28"/>
              </w:rPr>
              <w:t>Долучатися до створення платформи для спілкування, пошуку і підтримки перспективних наукових ідей щодо розвитку STEM-освіти в</w:t>
            </w:r>
          </w:p>
          <w:p w14:paraId="572AD50D">
            <w:pPr>
              <w:rPr>
                <w:rFonts w:ascii="Times New Roman" w:hAnsi="Times New Roman" w:cs="Times New Roman"/>
                <w:sz w:val="28"/>
                <w:szCs w:val="28"/>
              </w:rPr>
            </w:pPr>
            <w:r>
              <w:rPr>
                <w:rFonts w:ascii="Times New Roman" w:hAnsi="Times New Roman" w:cs="Times New Roman"/>
                <w:sz w:val="28"/>
                <w:szCs w:val="28"/>
              </w:rPr>
              <w:t>Україні</w:t>
            </w:r>
          </w:p>
        </w:tc>
        <w:tc>
          <w:tcPr>
            <w:tcW w:w="598" w:type="pct"/>
            <w:tcBorders>
              <w:top w:val="single" w:color="000000" w:sz="4" w:space="0"/>
              <w:left w:val="single" w:color="000000" w:sz="4" w:space="0"/>
              <w:bottom w:val="single" w:color="000000" w:sz="4" w:space="0"/>
              <w:right w:val="single" w:color="000000" w:sz="4" w:space="0"/>
            </w:tcBorders>
          </w:tcPr>
          <w:p w14:paraId="0A291755">
            <w:pPr>
              <w:jc w:val="both"/>
              <w:rPr>
                <w:rFonts w:ascii="Times New Roman" w:hAnsi="Times New Roman" w:cs="Times New Roman"/>
                <w:b/>
                <w:sz w:val="28"/>
                <w:szCs w:val="28"/>
              </w:rPr>
            </w:pPr>
          </w:p>
        </w:tc>
        <w:tc>
          <w:tcPr>
            <w:tcW w:w="535" w:type="pct"/>
            <w:tcBorders>
              <w:top w:val="single" w:color="000000" w:sz="4" w:space="0"/>
              <w:left w:val="single" w:color="000000" w:sz="4" w:space="0"/>
              <w:bottom w:val="single" w:color="000000" w:sz="4" w:space="0"/>
              <w:right w:val="single" w:color="000000" w:sz="4" w:space="0"/>
            </w:tcBorders>
          </w:tcPr>
          <w:p w14:paraId="2CB54C3E">
            <w:pPr>
              <w:jc w:val="both"/>
              <w:rPr>
                <w:rFonts w:ascii="Times New Roman" w:hAnsi="Times New Roman" w:cs="Times New Roman"/>
                <w:b/>
                <w:sz w:val="28"/>
                <w:szCs w:val="28"/>
              </w:rPr>
            </w:pPr>
          </w:p>
        </w:tc>
        <w:tc>
          <w:tcPr>
            <w:tcW w:w="535" w:type="pct"/>
            <w:tcBorders>
              <w:top w:val="single" w:color="000000" w:sz="4" w:space="0"/>
              <w:left w:val="single" w:color="000000" w:sz="4" w:space="0"/>
              <w:bottom w:val="single" w:color="000000" w:sz="4" w:space="0"/>
              <w:right w:val="single" w:color="000000" w:sz="4" w:space="0"/>
            </w:tcBorders>
          </w:tcPr>
          <w:p w14:paraId="7B3E27E7">
            <w:pPr>
              <w:jc w:val="both"/>
              <w:rPr>
                <w:rFonts w:ascii="Times New Roman" w:hAnsi="Times New Roman" w:cs="Times New Roman"/>
                <w:b/>
                <w:sz w:val="28"/>
                <w:szCs w:val="28"/>
              </w:rPr>
            </w:pPr>
          </w:p>
        </w:tc>
        <w:tc>
          <w:tcPr>
            <w:tcW w:w="571" w:type="pct"/>
            <w:tcBorders>
              <w:top w:val="single" w:color="000000" w:sz="4" w:space="0"/>
              <w:left w:val="single" w:color="000000" w:sz="4" w:space="0"/>
              <w:bottom w:val="single" w:color="000000" w:sz="4" w:space="0"/>
              <w:right w:val="single" w:color="000000" w:sz="4" w:space="0"/>
            </w:tcBorders>
          </w:tcPr>
          <w:p w14:paraId="619AB7CC">
            <w:pPr>
              <w:jc w:val="both"/>
              <w:rPr>
                <w:rFonts w:ascii="Times New Roman" w:hAnsi="Times New Roman" w:cs="Times New Roman"/>
                <w:b/>
                <w:sz w:val="28"/>
                <w:szCs w:val="28"/>
              </w:rPr>
            </w:pPr>
            <w:r>
              <w:rPr>
                <w:rFonts w:ascii="Times New Roman" w:hAnsi="Times New Roman" w:cs="Times New Roman"/>
                <w:b/>
                <w:sz w:val="28"/>
                <w:szCs w:val="28"/>
              </w:rPr>
              <w:t>+</w:t>
            </w:r>
          </w:p>
        </w:tc>
        <w:tc>
          <w:tcPr>
            <w:tcW w:w="520" w:type="pct"/>
            <w:tcBorders>
              <w:top w:val="single" w:color="000000" w:sz="4" w:space="0"/>
              <w:left w:val="single" w:color="000000" w:sz="4" w:space="0"/>
              <w:bottom w:val="single" w:color="000000" w:sz="4" w:space="0"/>
              <w:right w:val="single" w:color="000000" w:sz="4" w:space="0"/>
            </w:tcBorders>
          </w:tcPr>
          <w:p w14:paraId="70E1ACC5">
            <w:pPr>
              <w:jc w:val="both"/>
              <w:rPr>
                <w:rFonts w:ascii="Times New Roman" w:hAnsi="Times New Roman" w:cs="Times New Roman"/>
                <w:b/>
                <w:sz w:val="28"/>
                <w:szCs w:val="28"/>
              </w:rPr>
            </w:pPr>
            <w:r>
              <w:rPr>
                <w:rFonts w:ascii="Times New Roman" w:hAnsi="Times New Roman" w:cs="Times New Roman"/>
                <w:b/>
                <w:sz w:val="28"/>
                <w:szCs w:val="28"/>
              </w:rPr>
              <w:t>+</w:t>
            </w:r>
          </w:p>
        </w:tc>
        <w:tc>
          <w:tcPr>
            <w:tcW w:w="949" w:type="pct"/>
            <w:tcBorders>
              <w:top w:val="single" w:color="000000" w:sz="4" w:space="0"/>
              <w:left w:val="single" w:color="000000" w:sz="4" w:space="0"/>
              <w:bottom w:val="single" w:color="000000" w:sz="4" w:space="0"/>
              <w:right w:val="single" w:color="000000" w:sz="4" w:space="0"/>
            </w:tcBorders>
          </w:tcPr>
          <w:p w14:paraId="3E03DB44">
            <w:pPr>
              <w:jc w:val="both"/>
              <w:rPr>
                <w:rFonts w:ascii="Times New Roman" w:hAnsi="Times New Roman" w:cs="Times New Roman"/>
                <w:sz w:val="28"/>
                <w:szCs w:val="28"/>
              </w:rPr>
            </w:pPr>
            <w:r>
              <w:rPr>
                <w:rFonts w:ascii="Times New Roman" w:hAnsi="Times New Roman" w:cs="Times New Roman"/>
                <w:sz w:val="28"/>
                <w:szCs w:val="28"/>
              </w:rPr>
              <w:t>Педагогічний колектив</w:t>
            </w:r>
          </w:p>
        </w:tc>
      </w:tr>
      <w:tr w14:paraId="368DE70F">
        <w:tblPrEx>
          <w:tblCellMar>
            <w:top w:w="0" w:type="dxa"/>
            <w:left w:w="5" w:type="dxa"/>
            <w:bottom w:w="0" w:type="dxa"/>
            <w:right w:w="5" w:type="dxa"/>
          </w:tblCellMar>
        </w:tblPrEx>
        <w:trPr>
          <w:trHeight w:val="695" w:hRule="atLeast"/>
        </w:trPr>
        <w:tc>
          <w:tcPr>
            <w:tcW w:w="194" w:type="pct"/>
            <w:tcBorders>
              <w:top w:val="single" w:color="000000" w:sz="4" w:space="0"/>
              <w:left w:val="single" w:color="000000" w:sz="4" w:space="0"/>
              <w:bottom w:val="single" w:color="000000" w:sz="4" w:space="0"/>
              <w:right w:val="single" w:color="000000" w:sz="4" w:space="0"/>
            </w:tcBorders>
          </w:tcPr>
          <w:p w14:paraId="21625AE5">
            <w:pPr>
              <w:rPr>
                <w:rFonts w:ascii="Times New Roman" w:hAnsi="Times New Roman" w:cs="Times New Roman"/>
                <w:sz w:val="28"/>
                <w:szCs w:val="28"/>
              </w:rPr>
            </w:pPr>
            <w:r>
              <w:rPr>
                <w:rFonts w:ascii="Times New Roman" w:hAnsi="Times New Roman" w:cs="Times New Roman"/>
                <w:sz w:val="28"/>
                <w:szCs w:val="28"/>
              </w:rPr>
              <w:t>6</w:t>
            </w:r>
          </w:p>
        </w:tc>
        <w:tc>
          <w:tcPr>
            <w:tcW w:w="1100" w:type="pct"/>
            <w:tcBorders>
              <w:top w:val="single" w:color="000000" w:sz="4" w:space="0"/>
              <w:left w:val="single" w:color="000000" w:sz="4" w:space="0"/>
              <w:bottom w:val="single" w:color="000000" w:sz="4" w:space="0"/>
              <w:right w:val="single" w:color="000000" w:sz="4" w:space="0"/>
            </w:tcBorders>
          </w:tcPr>
          <w:p w14:paraId="0FC194B3">
            <w:pPr>
              <w:rPr>
                <w:rFonts w:ascii="Times New Roman" w:hAnsi="Times New Roman" w:cs="Times New Roman"/>
                <w:sz w:val="28"/>
                <w:szCs w:val="28"/>
              </w:rPr>
            </w:pPr>
            <w:r>
              <w:rPr>
                <w:rFonts w:ascii="Times New Roman" w:hAnsi="Times New Roman" w:cs="Times New Roman"/>
                <w:sz w:val="28"/>
                <w:szCs w:val="28"/>
              </w:rPr>
              <w:t>Організовувати в 1-9 класах STEM – виставки, різноманітні заходи з популяризації STEM –освіти</w:t>
            </w:r>
          </w:p>
        </w:tc>
        <w:tc>
          <w:tcPr>
            <w:tcW w:w="598" w:type="pct"/>
            <w:tcBorders>
              <w:top w:val="single" w:color="000000" w:sz="4" w:space="0"/>
              <w:left w:val="single" w:color="000000" w:sz="4" w:space="0"/>
              <w:bottom w:val="single" w:color="000000" w:sz="4" w:space="0"/>
              <w:right w:val="single" w:color="000000" w:sz="4" w:space="0"/>
            </w:tcBorders>
          </w:tcPr>
          <w:p w14:paraId="52A61111">
            <w:pPr>
              <w:jc w:val="both"/>
              <w:rPr>
                <w:rFonts w:ascii="Times New Roman" w:hAnsi="Times New Roman" w:cs="Times New Roman"/>
                <w:b/>
                <w:sz w:val="28"/>
                <w:szCs w:val="28"/>
              </w:rPr>
            </w:pPr>
            <w:r>
              <w:rPr>
                <w:rFonts w:ascii="Times New Roman" w:hAnsi="Times New Roman" w:cs="Times New Roman"/>
                <w:b/>
                <w:sz w:val="28"/>
                <w:szCs w:val="28"/>
              </w:rPr>
              <w:t>+</w:t>
            </w:r>
          </w:p>
        </w:tc>
        <w:tc>
          <w:tcPr>
            <w:tcW w:w="535" w:type="pct"/>
            <w:tcBorders>
              <w:top w:val="single" w:color="000000" w:sz="4" w:space="0"/>
              <w:left w:val="single" w:color="000000" w:sz="4" w:space="0"/>
              <w:bottom w:val="single" w:color="000000" w:sz="4" w:space="0"/>
              <w:right w:val="single" w:color="000000" w:sz="4" w:space="0"/>
            </w:tcBorders>
          </w:tcPr>
          <w:p w14:paraId="5628FD45">
            <w:pPr>
              <w:jc w:val="both"/>
              <w:rPr>
                <w:rFonts w:ascii="Times New Roman" w:hAnsi="Times New Roman" w:cs="Times New Roman"/>
                <w:b/>
                <w:sz w:val="28"/>
                <w:szCs w:val="28"/>
              </w:rPr>
            </w:pPr>
          </w:p>
        </w:tc>
        <w:tc>
          <w:tcPr>
            <w:tcW w:w="535" w:type="pct"/>
            <w:tcBorders>
              <w:top w:val="single" w:color="000000" w:sz="4" w:space="0"/>
              <w:left w:val="single" w:color="000000" w:sz="4" w:space="0"/>
              <w:bottom w:val="single" w:color="000000" w:sz="4" w:space="0"/>
              <w:right w:val="single" w:color="000000" w:sz="4" w:space="0"/>
            </w:tcBorders>
          </w:tcPr>
          <w:p w14:paraId="1A8CFE51">
            <w:pPr>
              <w:jc w:val="both"/>
              <w:rPr>
                <w:rFonts w:ascii="Times New Roman" w:hAnsi="Times New Roman" w:cs="Times New Roman"/>
                <w:b/>
                <w:sz w:val="28"/>
                <w:szCs w:val="28"/>
              </w:rPr>
            </w:pPr>
            <w:r>
              <w:rPr>
                <w:rFonts w:ascii="Times New Roman" w:hAnsi="Times New Roman" w:cs="Times New Roman"/>
                <w:b/>
                <w:sz w:val="28"/>
                <w:szCs w:val="28"/>
              </w:rPr>
              <w:t>+</w:t>
            </w:r>
          </w:p>
        </w:tc>
        <w:tc>
          <w:tcPr>
            <w:tcW w:w="571" w:type="pct"/>
            <w:tcBorders>
              <w:top w:val="single" w:color="000000" w:sz="4" w:space="0"/>
              <w:left w:val="single" w:color="000000" w:sz="4" w:space="0"/>
              <w:bottom w:val="single" w:color="000000" w:sz="4" w:space="0"/>
              <w:right w:val="single" w:color="000000" w:sz="4" w:space="0"/>
            </w:tcBorders>
          </w:tcPr>
          <w:p w14:paraId="12822807">
            <w:pPr>
              <w:jc w:val="both"/>
              <w:rPr>
                <w:rFonts w:ascii="Times New Roman" w:hAnsi="Times New Roman" w:cs="Times New Roman"/>
                <w:b/>
                <w:sz w:val="28"/>
                <w:szCs w:val="28"/>
              </w:rPr>
            </w:pPr>
          </w:p>
        </w:tc>
        <w:tc>
          <w:tcPr>
            <w:tcW w:w="520" w:type="pct"/>
            <w:tcBorders>
              <w:top w:val="single" w:color="000000" w:sz="4" w:space="0"/>
              <w:left w:val="single" w:color="000000" w:sz="4" w:space="0"/>
              <w:bottom w:val="single" w:color="000000" w:sz="4" w:space="0"/>
              <w:right w:val="single" w:color="000000" w:sz="4" w:space="0"/>
            </w:tcBorders>
          </w:tcPr>
          <w:p w14:paraId="5B5D9F0C">
            <w:pPr>
              <w:jc w:val="both"/>
              <w:rPr>
                <w:rFonts w:ascii="Times New Roman" w:hAnsi="Times New Roman" w:cs="Times New Roman"/>
                <w:b/>
                <w:sz w:val="28"/>
                <w:szCs w:val="28"/>
              </w:rPr>
            </w:pPr>
            <w:r>
              <w:rPr>
                <w:rFonts w:ascii="Times New Roman" w:hAnsi="Times New Roman" w:cs="Times New Roman"/>
                <w:b/>
                <w:sz w:val="28"/>
                <w:szCs w:val="28"/>
              </w:rPr>
              <w:t>+</w:t>
            </w:r>
          </w:p>
        </w:tc>
        <w:tc>
          <w:tcPr>
            <w:tcW w:w="949" w:type="pct"/>
            <w:tcBorders>
              <w:top w:val="single" w:color="000000" w:sz="4" w:space="0"/>
              <w:left w:val="single" w:color="000000" w:sz="4" w:space="0"/>
              <w:bottom w:val="single" w:color="000000" w:sz="4" w:space="0"/>
              <w:right w:val="single" w:color="000000" w:sz="4" w:space="0"/>
            </w:tcBorders>
          </w:tcPr>
          <w:p w14:paraId="1439AFAF">
            <w:pPr>
              <w:jc w:val="both"/>
              <w:rPr>
                <w:rFonts w:ascii="Times New Roman" w:hAnsi="Times New Roman" w:cs="Times New Roman"/>
                <w:sz w:val="28"/>
                <w:szCs w:val="28"/>
              </w:rPr>
            </w:pPr>
            <w:r>
              <w:rPr>
                <w:rFonts w:ascii="Times New Roman" w:hAnsi="Times New Roman" w:cs="Times New Roman"/>
                <w:sz w:val="28"/>
                <w:szCs w:val="28"/>
              </w:rPr>
              <w:t>Педагогічний колектив</w:t>
            </w:r>
          </w:p>
        </w:tc>
      </w:tr>
    </w:tbl>
    <w:p w14:paraId="4167B353">
      <w:pPr>
        <w:rPr>
          <w:rFonts w:ascii="Times New Roman" w:hAnsi="Times New Roman" w:cs="Times New Roman"/>
          <w:b/>
          <w:sz w:val="40"/>
          <w:szCs w:val="24"/>
          <w:u w:val="single"/>
        </w:rPr>
      </w:pPr>
    </w:p>
    <w:p w14:paraId="3CDD51CB">
      <w:pPr>
        <w:rPr>
          <w:rFonts w:ascii="Times New Roman" w:hAnsi="Times New Roman" w:cs="Times New Roman"/>
          <w:b/>
          <w:sz w:val="40"/>
          <w:szCs w:val="24"/>
          <w:u w:val="single"/>
        </w:rPr>
      </w:pPr>
      <w:r>
        <w:rPr>
          <w:rFonts w:ascii="Times New Roman" w:hAnsi="Times New Roman" w:cs="Times New Roman"/>
          <w:b/>
          <w:sz w:val="40"/>
          <w:szCs w:val="24"/>
          <w:u w:val="single"/>
        </w:rPr>
        <w:t>Очікувані результати:</w:t>
      </w:r>
    </w:p>
    <w:p w14:paraId="6276548F">
      <w:pPr>
        <w:pStyle w:val="22"/>
        <w:numPr>
          <w:ilvl w:val="0"/>
          <w:numId w:val="18"/>
        </w:numPr>
        <w:jc w:val="both"/>
        <w:rPr>
          <w:rFonts w:ascii="Times New Roman" w:hAnsi="Times New Roman" w:cs="Times New Roman"/>
          <w:sz w:val="28"/>
          <w:szCs w:val="24"/>
        </w:rPr>
      </w:pPr>
      <w:r>
        <w:rPr>
          <w:rFonts w:ascii="Times New Roman" w:hAnsi="Times New Roman" w:cs="Times New Roman"/>
          <w:sz w:val="28"/>
          <w:szCs w:val="24"/>
        </w:rPr>
        <w:t>покращення якості знань з предметів природничо-математичного циклу;</w:t>
      </w:r>
    </w:p>
    <w:p w14:paraId="51B0C9A8">
      <w:pPr>
        <w:pStyle w:val="22"/>
        <w:numPr>
          <w:ilvl w:val="0"/>
          <w:numId w:val="18"/>
        </w:numPr>
        <w:jc w:val="both"/>
        <w:rPr>
          <w:rFonts w:ascii="Times New Roman" w:hAnsi="Times New Roman" w:cs="Times New Roman"/>
          <w:sz w:val="28"/>
          <w:szCs w:val="24"/>
        </w:rPr>
      </w:pPr>
      <w:r>
        <w:rPr>
          <w:rFonts w:ascii="Times New Roman" w:hAnsi="Times New Roman" w:cs="Times New Roman"/>
          <w:sz w:val="28"/>
          <w:szCs w:val="24"/>
        </w:rPr>
        <w:t>розвиток критичного мислення;</w:t>
      </w:r>
    </w:p>
    <w:p w14:paraId="50201581">
      <w:pPr>
        <w:pStyle w:val="22"/>
        <w:numPr>
          <w:ilvl w:val="0"/>
          <w:numId w:val="18"/>
        </w:numPr>
        <w:jc w:val="both"/>
        <w:rPr>
          <w:rFonts w:ascii="Times New Roman" w:hAnsi="Times New Roman" w:cs="Times New Roman"/>
          <w:sz w:val="28"/>
          <w:szCs w:val="24"/>
        </w:rPr>
      </w:pPr>
      <w:r>
        <w:rPr>
          <w:rFonts w:ascii="Times New Roman" w:hAnsi="Times New Roman" w:cs="Times New Roman"/>
          <w:sz w:val="28"/>
          <w:szCs w:val="24"/>
        </w:rPr>
        <w:t>отримання досвіду в роботі над проєктами;</w:t>
      </w:r>
    </w:p>
    <w:p w14:paraId="4E240AEC">
      <w:pPr>
        <w:pStyle w:val="22"/>
        <w:numPr>
          <w:ilvl w:val="0"/>
          <w:numId w:val="18"/>
        </w:numPr>
        <w:jc w:val="both"/>
        <w:rPr>
          <w:rFonts w:ascii="Times New Roman" w:hAnsi="Times New Roman" w:cs="Times New Roman"/>
          <w:sz w:val="28"/>
          <w:szCs w:val="24"/>
        </w:rPr>
      </w:pPr>
      <w:r>
        <w:rPr>
          <w:rFonts w:ascii="Times New Roman" w:hAnsi="Times New Roman" w:cs="Times New Roman"/>
          <w:sz w:val="28"/>
          <w:szCs w:val="24"/>
        </w:rPr>
        <w:t>впровадити сучасні методи та методики навчання;</w:t>
      </w:r>
    </w:p>
    <w:p w14:paraId="76775F6F">
      <w:pPr>
        <w:pStyle w:val="22"/>
        <w:numPr>
          <w:ilvl w:val="0"/>
          <w:numId w:val="18"/>
        </w:numPr>
        <w:jc w:val="both"/>
        <w:rPr>
          <w:rFonts w:ascii="Times New Roman" w:hAnsi="Times New Roman" w:cs="Times New Roman"/>
          <w:sz w:val="28"/>
          <w:szCs w:val="24"/>
        </w:rPr>
      </w:pPr>
      <w:r>
        <w:rPr>
          <w:rFonts w:ascii="Times New Roman" w:hAnsi="Times New Roman" w:cs="Times New Roman"/>
          <w:sz w:val="28"/>
          <w:szCs w:val="24"/>
        </w:rPr>
        <w:t>надати інструменти для рівного доступу до якісної освіти.</w:t>
      </w:r>
    </w:p>
    <w:p w14:paraId="3C487A6A">
      <w:pPr>
        <w:rPr>
          <w:rFonts w:ascii="Times New Roman" w:hAnsi="Times New Roman" w:cs="Times New Roman"/>
          <w:b/>
          <w:bCs/>
          <w:sz w:val="24"/>
          <w:szCs w:val="24"/>
        </w:rPr>
      </w:pPr>
    </w:p>
    <w:p w14:paraId="29CF19F3">
      <w:pPr>
        <w:rPr>
          <w:rFonts w:ascii="Times New Roman" w:hAnsi="Times New Roman" w:cs="Times New Roman"/>
          <w:b/>
          <w:bCs/>
          <w:sz w:val="24"/>
          <w:szCs w:val="24"/>
        </w:rPr>
      </w:pPr>
    </w:p>
    <w:p w14:paraId="34079A88">
      <w:pPr>
        <w:rPr>
          <w:rFonts w:ascii="Times New Roman" w:hAnsi="Times New Roman" w:cs="Times New Roman"/>
          <w:b/>
          <w:sz w:val="40"/>
        </w:rPr>
      </w:pPr>
      <w:r>
        <w:rPr>
          <w:rFonts w:ascii="Times New Roman" w:hAnsi="Times New Roman" w:cs="Times New Roman"/>
          <w:b/>
          <w:sz w:val="40"/>
        </w:rPr>
        <w:t>2.5. ЄДИНИЙ ІНФОРМАЦІЙНИЙ ПРОСТІР</w:t>
      </w:r>
    </w:p>
    <w:p w14:paraId="22FB0A61">
      <w:pPr>
        <w:jc w:val="both"/>
        <w:rPr>
          <w:rFonts w:ascii="Times New Roman" w:hAnsi="Times New Roman" w:cs="Times New Roman"/>
          <w:b/>
          <w:sz w:val="40"/>
          <w:szCs w:val="24"/>
          <w:u w:val="single"/>
        </w:rPr>
      </w:pPr>
    </w:p>
    <w:p w14:paraId="2A1DD981">
      <w:pPr>
        <w:jc w:val="both"/>
        <w:rPr>
          <w:rFonts w:ascii="Times New Roman" w:hAnsi="Times New Roman" w:cs="Times New Roman"/>
          <w:b/>
          <w:sz w:val="40"/>
          <w:szCs w:val="24"/>
          <w:u w:val="single"/>
        </w:rPr>
      </w:pPr>
      <w:r>
        <w:rPr>
          <w:rFonts w:ascii="Times New Roman" w:hAnsi="Times New Roman" w:cs="Times New Roman"/>
          <w:b/>
          <w:sz w:val="40"/>
          <w:szCs w:val="24"/>
          <w:u w:val="single"/>
        </w:rPr>
        <w:t xml:space="preserve">Мета: </w:t>
      </w:r>
    </w:p>
    <w:p w14:paraId="657DD219">
      <w:pPr>
        <w:pStyle w:val="22"/>
        <w:numPr>
          <w:ilvl w:val="0"/>
          <w:numId w:val="16"/>
        </w:numPr>
        <w:jc w:val="both"/>
        <w:rPr>
          <w:rFonts w:ascii="Times New Roman" w:hAnsi="Times New Roman" w:cs="Times New Roman"/>
          <w:sz w:val="28"/>
          <w:szCs w:val="24"/>
        </w:rPr>
      </w:pPr>
      <w:r>
        <w:rPr>
          <w:rFonts w:ascii="Times New Roman" w:hAnsi="Times New Roman" w:cs="Times New Roman"/>
          <w:sz w:val="28"/>
          <w:szCs w:val="24"/>
        </w:rPr>
        <w:t xml:space="preserve">інформаційне забезпечення доступу до якісної освіти, що сприятиме наближенню рівня навчання в </w:t>
      </w:r>
      <w:r>
        <w:rPr>
          <w:rFonts w:ascii="Times New Roman" w:hAnsi="Times New Roman" w:cs="Times New Roman"/>
          <w:sz w:val="28"/>
          <w:szCs w:val="28"/>
        </w:rPr>
        <w:t>гімназії</w:t>
      </w:r>
      <w:r>
        <w:rPr>
          <w:rFonts w:ascii="Times New Roman" w:hAnsi="Times New Roman" w:cs="Times New Roman"/>
          <w:sz w:val="28"/>
          <w:szCs w:val="24"/>
        </w:rPr>
        <w:t xml:space="preserve"> до європейських і світових стандартів, творчим пошукам учителів та розвитку здібностей учнів.</w:t>
      </w:r>
    </w:p>
    <w:tbl>
      <w:tblPr>
        <w:tblStyle w:val="28"/>
        <w:tblW w:w="5000" w:type="pct"/>
        <w:tblInd w:w="0" w:type="dxa"/>
        <w:tblLayout w:type="autofit"/>
        <w:tblCellMar>
          <w:top w:w="0" w:type="dxa"/>
          <w:left w:w="5" w:type="dxa"/>
          <w:bottom w:w="0" w:type="dxa"/>
          <w:right w:w="5" w:type="dxa"/>
        </w:tblCellMar>
      </w:tblPr>
      <w:tblGrid>
        <w:gridCol w:w="363"/>
        <w:gridCol w:w="2499"/>
        <w:gridCol w:w="946"/>
        <w:gridCol w:w="942"/>
        <w:gridCol w:w="946"/>
        <w:gridCol w:w="944"/>
        <w:gridCol w:w="946"/>
        <w:gridCol w:w="1779"/>
      </w:tblGrid>
      <w:tr w14:paraId="4FED4B67">
        <w:tblPrEx>
          <w:tblCellMar>
            <w:top w:w="0" w:type="dxa"/>
            <w:left w:w="5" w:type="dxa"/>
            <w:bottom w:w="0" w:type="dxa"/>
            <w:right w:w="5" w:type="dxa"/>
          </w:tblCellMar>
        </w:tblPrEx>
        <w:trPr>
          <w:trHeight w:val="456" w:hRule="atLeast"/>
        </w:trPr>
        <w:tc>
          <w:tcPr>
            <w:tcW w:w="194" w:type="pct"/>
            <w:vMerge w:val="restar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05388DB5">
            <w:pPr>
              <w:jc w:val="center"/>
              <w:rPr>
                <w:rFonts w:ascii="Times New Roman" w:hAnsi="Times New Roman" w:cs="Times New Roman"/>
                <w:b/>
                <w:sz w:val="28"/>
                <w:szCs w:val="24"/>
              </w:rPr>
            </w:pPr>
            <w:r>
              <w:rPr>
                <w:rFonts w:ascii="Times New Roman" w:hAnsi="Times New Roman" w:cs="Times New Roman"/>
                <w:b/>
                <w:sz w:val="28"/>
                <w:szCs w:val="24"/>
              </w:rPr>
              <w:t>№ з/п</w:t>
            </w:r>
          </w:p>
        </w:tc>
        <w:tc>
          <w:tcPr>
            <w:tcW w:w="1334" w:type="pct"/>
            <w:vMerge w:val="restar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18FBE991">
            <w:pPr>
              <w:jc w:val="center"/>
              <w:rPr>
                <w:rFonts w:ascii="Times New Roman" w:hAnsi="Times New Roman" w:cs="Times New Roman"/>
                <w:b/>
                <w:sz w:val="28"/>
                <w:szCs w:val="24"/>
              </w:rPr>
            </w:pPr>
            <w:r>
              <w:rPr>
                <w:rFonts w:ascii="Times New Roman" w:hAnsi="Times New Roman" w:cs="Times New Roman"/>
                <w:b/>
                <w:color w:val="212121"/>
                <w:sz w:val="28"/>
                <w:szCs w:val="24"/>
              </w:rPr>
              <w:t>Шляхи реалізації</w:t>
            </w:r>
          </w:p>
        </w:tc>
        <w:tc>
          <w:tcPr>
            <w:tcW w:w="2522" w:type="pct"/>
            <w:gridSpan w:val="5"/>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46A8A9E3">
            <w:pPr>
              <w:jc w:val="center"/>
              <w:rPr>
                <w:rFonts w:ascii="Times New Roman" w:hAnsi="Times New Roman" w:cs="Times New Roman"/>
                <w:b/>
                <w:sz w:val="28"/>
                <w:szCs w:val="24"/>
              </w:rPr>
            </w:pPr>
            <w:r>
              <w:rPr>
                <w:rFonts w:ascii="Times New Roman" w:hAnsi="Times New Roman" w:cs="Times New Roman"/>
                <w:b/>
                <w:sz w:val="28"/>
                <w:szCs w:val="24"/>
              </w:rPr>
              <w:t>Термін реалізації</w:t>
            </w:r>
          </w:p>
        </w:tc>
        <w:tc>
          <w:tcPr>
            <w:tcW w:w="950" w:type="pct"/>
            <w:vMerge w:val="restar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044B5B0F">
            <w:pPr>
              <w:jc w:val="center"/>
              <w:rPr>
                <w:rFonts w:ascii="Times New Roman" w:hAnsi="Times New Roman" w:cs="Times New Roman"/>
                <w:b/>
                <w:sz w:val="28"/>
                <w:szCs w:val="24"/>
              </w:rPr>
            </w:pPr>
            <w:r>
              <w:rPr>
                <w:rFonts w:ascii="Times New Roman" w:hAnsi="Times New Roman" w:cs="Times New Roman"/>
                <w:b/>
                <w:sz w:val="28"/>
                <w:szCs w:val="24"/>
              </w:rPr>
              <w:t>Відповідальні</w:t>
            </w:r>
          </w:p>
        </w:tc>
      </w:tr>
      <w:tr w14:paraId="2E21EDAC">
        <w:tblPrEx>
          <w:tblCellMar>
            <w:top w:w="0" w:type="dxa"/>
            <w:left w:w="5" w:type="dxa"/>
            <w:bottom w:w="0" w:type="dxa"/>
            <w:right w:w="5" w:type="dxa"/>
          </w:tblCellMar>
        </w:tblPrEx>
        <w:trPr>
          <w:trHeight w:val="29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27E061E0">
            <w:pPr>
              <w:jc w:val="center"/>
              <w:rPr>
                <w:rFonts w:ascii="Times New Roman" w:hAnsi="Times New Roman" w:cs="Times New Roman"/>
                <w:b/>
                <w:sz w:val="24"/>
                <w:szCs w:val="24"/>
              </w:rPr>
            </w:pPr>
          </w:p>
        </w:tc>
        <w:tc>
          <w:tcPr>
            <w:tcW w:w="1334" w:type="pct"/>
            <w:vMerge w:val="continue"/>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3D0666EB">
            <w:pPr>
              <w:jc w:val="center"/>
              <w:rPr>
                <w:rFonts w:ascii="Times New Roman" w:hAnsi="Times New Roman" w:cs="Times New Roman"/>
                <w:b/>
                <w:color w:val="212121"/>
                <w:sz w:val="24"/>
                <w:szCs w:val="24"/>
              </w:rPr>
            </w:pPr>
          </w:p>
        </w:tc>
        <w:tc>
          <w:tcPr>
            <w:tcW w:w="505"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71EFE4EB">
            <w:pPr>
              <w:rPr>
                <w:rFonts w:ascii="Times New Roman" w:hAnsi="Times New Roman" w:cs="Times New Roman"/>
                <w:b/>
                <w:sz w:val="28"/>
                <w:szCs w:val="24"/>
              </w:rPr>
            </w:pPr>
            <w:r>
              <w:rPr>
                <w:rFonts w:ascii="Times New Roman" w:hAnsi="Times New Roman" w:cs="Times New Roman"/>
                <w:b/>
                <w:sz w:val="28"/>
                <w:szCs w:val="24"/>
              </w:rPr>
              <w:t>2021/</w:t>
            </w:r>
          </w:p>
          <w:p w14:paraId="7E077078">
            <w:pPr>
              <w:rPr>
                <w:rFonts w:ascii="Times New Roman" w:hAnsi="Times New Roman" w:cs="Times New Roman"/>
                <w:b/>
                <w:sz w:val="28"/>
                <w:szCs w:val="24"/>
              </w:rPr>
            </w:pPr>
            <w:r>
              <w:rPr>
                <w:rFonts w:ascii="Times New Roman" w:hAnsi="Times New Roman" w:cs="Times New Roman"/>
                <w:b/>
                <w:sz w:val="28"/>
                <w:szCs w:val="24"/>
              </w:rPr>
              <w:t>2022</w:t>
            </w:r>
          </w:p>
        </w:tc>
        <w:tc>
          <w:tcPr>
            <w:tcW w:w="503"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1D71C00C">
            <w:pPr>
              <w:jc w:val="center"/>
              <w:rPr>
                <w:rFonts w:ascii="Times New Roman" w:hAnsi="Times New Roman" w:cs="Times New Roman"/>
                <w:b/>
                <w:sz w:val="28"/>
                <w:szCs w:val="24"/>
              </w:rPr>
            </w:pPr>
            <w:r>
              <w:rPr>
                <w:rFonts w:ascii="Times New Roman" w:hAnsi="Times New Roman" w:cs="Times New Roman"/>
                <w:b/>
                <w:sz w:val="28"/>
                <w:szCs w:val="24"/>
              </w:rPr>
              <w:t>2022/</w:t>
            </w:r>
          </w:p>
          <w:p w14:paraId="5CA83E22">
            <w:pPr>
              <w:jc w:val="center"/>
              <w:rPr>
                <w:rFonts w:ascii="Times New Roman" w:hAnsi="Times New Roman" w:cs="Times New Roman"/>
                <w:b/>
                <w:sz w:val="28"/>
                <w:szCs w:val="24"/>
              </w:rPr>
            </w:pPr>
            <w:r>
              <w:rPr>
                <w:rFonts w:ascii="Times New Roman" w:hAnsi="Times New Roman" w:cs="Times New Roman"/>
                <w:b/>
                <w:sz w:val="28"/>
                <w:szCs w:val="24"/>
              </w:rPr>
              <w:t>2023</w:t>
            </w:r>
          </w:p>
        </w:tc>
        <w:tc>
          <w:tcPr>
            <w:tcW w:w="505"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00D49D81">
            <w:pPr>
              <w:jc w:val="center"/>
              <w:rPr>
                <w:rFonts w:ascii="Times New Roman" w:hAnsi="Times New Roman" w:cs="Times New Roman"/>
                <w:b/>
                <w:sz w:val="28"/>
                <w:szCs w:val="24"/>
              </w:rPr>
            </w:pPr>
            <w:r>
              <w:rPr>
                <w:rFonts w:ascii="Times New Roman" w:hAnsi="Times New Roman" w:cs="Times New Roman"/>
                <w:b/>
                <w:sz w:val="28"/>
                <w:szCs w:val="24"/>
              </w:rPr>
              <w:t>2023/</w:t>
            </w:r>
          </w:p>
          <w:p w14:paraId="650A12D8">
            <w:pPr>
              <w:jc w:val="center"/>
              <w:rPr>
                <w:rFonts w:ascii="Times New Roman" w:hAnsi="Times New Roman" w:cs="Times New Roman"/>
                <w:b/>
                <w:sz w:val="28"/>
                <w:szCs w:val="24"/>
              </w:rPr>
            </w:pPr>
            <w:r>
              <w:rPr>
                <w:rFonts w:ascii="Times New Roman" w:hAnsi="Times New Roman" w:cs="Times New Roman"/>
                <w:b/>
                <w:sz w:val="28"/>
                <w:szCs w:val="24"/>
              </w:rPr>
              <w:t>2024</w:t>
            </w:r>
          </w:p>
        </w:tc>
        <w:tc>
          <w:tcPr>
            <w:tcW w:w="504"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6E63F03E">
            <w:pPr>
              <w:jc w:val="center"/>
              <w:rPr>
                <w:rFonts w:ascii="Times New Roman" w:hAnsi="Times New Roman" w:cs="Times New Roman"/>
                <w:b/>
                <w:sz w:val="28"/>
                <w:szCs w:val="24"/>
              </w:rPr>
            </w:pPr>
            <w:r>
              <w:rPr>
                <w:rFonts w:ascii="Times New Roman" w:hAnsi="Times New Roman" w:cs="Times New Roman"/>
                <w:b/>
                <w:sz w:val="28"/>
                <w:szCs w:val="24"/>
              </w:rPr>
              <w:t>2024/</w:t>
            </w:r>
          </w:p>
          <w:p w14:paraId="2ACD5EAD">
            <w:pPr>
              <w:jc w:val="center"/>
              <w:rPr>
                <w:rFonts w:ascii="Times New Roman" w:hAnsi="Times New Roman" w:cs="Times New Roman"/>
                <w:b/>
                <w:sz w:val="28"/>
                <w:szCs w:val="24"/>
              </w:rPr>
            </w:pPr>
            <w:r>
              <w:rPr>
                <w:rFonts w:ascii="Times New Roman" w:hAnsi="Times New Roman" w:cs="Times New Roman"/>
                <w:b/>
                <w:sz w:val="28"/>
                <w:szCs w:val="24"/>
              </w:rPr>
              <w:t>2025</w:t>
            </w:r>
          </w:p>
        </w:tc>
        <w:tc>
          <w:tcPr>
            <w:tcW w:w="505"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4D06B43F">
            <w:pPr>
              <w:jc w:val="center"/>
              <w:rPr>
                <w:rFonts w:ascii="Times New Roman" w:hAnsi="Times New Roman" w:cs="Times New Roman"/>
                <w:b/>
                <w:sz w:val="28"/>
                <w:szCs w:val="24"/>
              </w:rPr>
            </w:pPr>
            <w:r>
              <w:rPr>
                <w:rFonts w:ascii="Times New Roman" w:hAnsi="Times New Roman" w:cs="Times New Roman"/>
                <w:b/>
                <w:sz w:val="28"/>
                <w:szCs w:val="24"/>
              </w:rPr>
              <w:t>2025/</w:t>
            </w:r>
          </w:p>
          <w:p w14:paraId="2577F1A5">
            <w:pPr>
              <w:jc w:val="center"/>
              <w:rPr>
                <w:rFonts w:ascii="Times New Roman" w:hAnsi="Times New Roman" w:cs="Times New Roman"/>
                <w:b/>
                <w:sz w:val="28"/>
                <w:szCs w:val="24"/>
              </w:rPr>
            </w:pPr>
            <w:r>
              <w:rPr>
                <w:rFonts w:ascii="Times New Roman" w:hAnsi="Times New Roman" w:cs="Times New Roman"/>
                <w:b/>
                <w:sz w:val="28"/>
                <w:szCs w:val="24"/>
              </w:rPr>
              <w:t>2026</w:t>
            </w: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0BDFE800">
            <w:pPr>
              <w:jc w:val="center"/>
              <w:rPr>
                <w:rFonts w:ascii="Times New Roman" w:hAnsi="Times New Roman" w:cs="Times New Roman"/>
                <w:b/>
                <w:sz w:val="24"/>
                <w:szCs w:val="24"/>
              </w:rPr>
            </w:pPr>
          </w:p>
        </w:tc>
      </w:tr>
      <w:tr w14:paraId="174F026A">
        <w:tblPrEx>
          <w:tblCellMar>
            <w:top w:w="0" w:type="dxa"/>
            <w:left w:w="5" w:type="dxa"/>
            <w:bottom w:w="0" w:type="dxa"/>
            <w:right w:w="5" w:type="dxa"/>
          </w:tblCellMar>
        </w:tblPrEx>
        <w:trPr>
          <w:trHeight w:val="849" w:hRule="atLeast"/>
        </w:trPr>
        <w:tc>
          <w:tcPr>
            <w:tcW w:w="194" w:type="pct"/>
            <w:tcBorders>
              <w:top w:val="single" w:color="000000" w:sz="4" w:space="0"/>
              <w:left w:val="single" w:color="000000" w:sz="4" w:space="0"/>
              <w:bottom w:val="single" w:color="000000" w:sz="4" w:space="0"/>
              <w:right w:val="single" w:color="000000" w:sz="4" w:space="0"/>
            </w:tcBorders>
          </w:tcPr>
          <w:p w14:paraId="0EF363CB">
            <w:pPr>
              <w:jc w:val="both"/>
              <w:rPr>
                <w:rFonts w:ascii="Times New Roman" w:hAnsi="Times New Roman" w:cs="Times New Roman"/>
                <w:sz w:val="28"/>
                <w:szCs w:val="28"/>
              </w:rPr>
            </w:pPr>
            <w:r>
              <w:rPr>
                <w:rFonts w:ascii="Times New Roman" w:hAnsi="Times New Roman" w:cs="Times New Roman"/>
                <w:sz w:val="28"/>
                <w:szCs w:val="28"/>
              </w:rPr>
              <w:t>1</w:t>
            </w:r>
          </w:p>
        </w:tc>
        <w:tc>
          <w:tcPr>
            <w:tcW w:w="1334" w:type="pct"/>
            <w:tcBorders>
              <w:top w:val="single" w:color="000000" w:sz="4" w:space="0"/>
              <w:left w:val="single" w:color="000000" w:sz="4" w:space="0"/>
              <w:bottom w:val="single" w:color="000000" w:sz="4" w:space="0"/>
              <w:right w:val="single" w:color="000000" w:sz="4" w:space="0"/>
            </w:tcBorders>
          </w:tcPr>
          <w:p w14:paraId="48C5C2AF">
            <w:pPr>
              <w:jc w:val="both"/>
              <w:rPr>
                <w:rFonts w:ascii="Times New Roman" w:hAnsi="Times New Roman" w:cs="Times New Roman"/>
                <w:sz w:val="28"/>
                <w:szCs w:val="28"/>
              </w:rPr>
            </w:pPr>
            <w:r>
              <w:rPr>
                <w:rFonts w:ascii="Times New Roman" w:hAnsi="Times New Roman" w:cs="Times New Roman"/>
                <w:sz w:val="28"/>
                <w:szCs w:val="28"/>
              </w:rPr>
              <w:t>Забезпечувати доступ учнів та педагогічних працівників до інтернет ресурсів</w:t>
            </w:r>
          </w:p>
        </w:tc>
        <w:tc>
          <w:tcPr>
            <w:tcW w:w="505" w:type="pct"/>
            <w:tcBorders>
              <w:top w:val="single" w:color="000000" w:sz="4" w:space="0"/>
              <w:left w:val="single" w:color="000000" w:sz="4" w:space="0"/>
              <w:bottom w:val="single" w:color="000000" w:sz="4" w:space="0"/>
              <w:right w:val="single" w:color="000000" w:sz="4" w:space="0"/>
            </w:tcBorders>
          </w:tcPr>
          <w:p w14:paraId="1EE8A1C0">
            <w:pPr>
              <w:jc w:val="both"/>
              <w:rPr>
                <w:rFonts w:ascii="Times New Roman" w:hAnsi="Times New Roman" w:cs="Times New Roman"/>
                <w:b/>
                <w:sz w:val="28"/>
                <w:szCs w:val="28"/>
              </w:rPr>
            </w:pPr>
            <w:r>
              <w:rPr>
                <w:rFonts w:ascii="Times New Roman" w:hAnsi="Times New Roman" w:cs="Times New Roman"/>
                <w:b/>
                <w:sz w:val="28"/>
                <w:szCs w:val="28"/>
              </w:rPr>
              <w:t>+</w:t>
            </w:r>
          </w:p>
        </w:tc>
        <w:tc>
          <w:tcPr>
            <w:tcW w:w="503" w:type="pct"/>
            <w:tcBorders>
              <w:top w:val="single" w:color="000000" w:sz="4" w:space="0"/>
              <w:left w:val="single" w:color="000000" w:sz="4" w:space="0"/>
              <w:bottom w:val="single" w:color="000000" w:sz="4" w:space="0"/>
              <w:right w:val="single" w:color="000000" w:sz="4" w:space="0"/>
            </w:tcBorders>
          </w:tcPr>
          <w:p w14:paraId="14336728">
            <w:pPr>
              <w:jc w:val="both"/>
              <w:rPr>
                <w:rFonts w:ascii="Times New Roman" w:hAnsi="Times New Roman" w:cs="Times New Roman"/>
                <w:b/>
                <w:sz w:val="28"/>
                <w:szCs w:val="28"/>
              </w:rPr>
            </w:pPr>
            <w:r>
              <w:rPr>
                <w:rFonts w:ascii="Times New Roman" w:hAnsi="Times New Roman" w:cs="Times New Roman"/>
                <w:b/>
                <w:sz w:val="28"/>
                <w:szCs w:val="28"/>
              </w:rPr>
              <w:t>+</w:t>
            </w:r>
          </w:p>
        </w:tc>
        <w:tc>
          <w:tcPr>
            <w:tcW w:w="505" w:type="pct"/>
            <w:tcBorders>
              <w:top w:val="single" w:color="000000" w:sz="4" w:space="0"/>
              <w:left w:val="single" w:color="000000" w:sz="4" w:space="0"/>
              <w:bottom w:val="single" w:color="000000" w:sz="4" w:space="0"/>
              <w:right w:val="single" w:color="000000" w:sz="4" w:space="0"/>
            </w:tcBorders>
          </w:tcPr>
          <w:p w14:paraId="0A301775">
            <w:pPr>
              <w:jc w:val="both"/>
              <w:rPr>
                <w:rFonts w:ascii="Times New Roman" w:hAnsi="Times New Roman" w:cs="Times New Roman"/>
                <w:b/>
                <w:sz w:val="28"/>
                <w:szCs w:val="28"/>
              </w:rPr>
            </w:pPr>
            <w:r>
              <w:rPr>
                <w:rFonts w:ascii="Times New Roman" w:hAnsi="Times New Roman" w:cs="Times New Roman"/>
                <w:b/>
                <w:sz w:val="28"/>
                <w:szCs w:val="28"/>
              </w:rPr>
              <w:t>+</w:t>
            </w:r>
          </w:p>
        </w:tc>
        <w:tc>
          <w:tcPr>
            <w:tcW w:w="504" w:type="pct"/>
            <w:tcBorders>
              <w:top w:val="single" w:color="000000" w:sz="4" w:space="0"/>
              <w:left w:val="single" w:color="000000" w:sz="4" w:space="0"/>
              <w:bottom w:val="single" w:color="000000" w:sz="4" w:space="0"/>
              <w:right w:val="single" w:color="000000" w:sz="4" w:space="0"/>
            </w:tcBorders>
          </w:tcPr>
          <w:p w14:paraId="5388CE5C">
            <w:pPr>
              <w:jc w:val="both"/>
              <w:rPr>
                <w:rFonts w:ascii="Times New Roman" w:hAnsi="Times New Roman" w:cs="Times New Roman"/>
                <w:b/>
                <w:sz w:val="28"/>
                <w:szCs w:val="28"/>
              </w:rPr>
            </w:pPr>
            <w:r>
              <w:rPr>
                <w:rFonts w:ascii="Times New Roman" w:hAnsi="Times New Roman" w:cs="Times New Roman"/>
                <w:b/>
                <w:sz w:val="28"/>
                <w:szCs w:val="28"/>
              </w:rPr>
              <w:t>+</w:t>
            </w:r>
          </w:p>
        </w:tc>
        <w:tc>
          <w:tcPr>
            <w:tcW w:w="505" w:type="pct"/>
            <w:tcBorders>
              <w:top w:val="single" w:color="000000" w:sz="4" w:space="0"/>
              <w:left w:val="single" w:color="000000" w:sz="4" w:space="0"/>
              <w:bottom w:val="single" w:color="000000" w:sz="4" w:space="0"/>
              <w:right w:val="single" w:color="000000" w:sz="4" w:space="0"/>
            </w:tcBorders>
          </w:tcPr>
          <w:p w14:paraId="1A5F6E6F">
            <w:pPr>
              <w:jc w:val="both"/>
              <w:rPr>
                <w:rFonts w:ascii="Times New Roman" w:hAnsi="Times New Roman" w:cs="Times New Roman"/>
                <w:b/>
                <w:sz w:val="28"/>
                <w:szCs w:val="28"/>
              </w:rPr>
            </w:pPr>
            <w:r>
              <w:rPr>
                <w:rFonts w:ascii="Times New Roman" w:hAnsi="Times New Roman" w:cs="Times New Roman"/>
                <w:b/>
                <w:sz w:val="28"/>
                <w:szCs w:val="28"/>
              </w:rPr>
              <w:t>+</w:t>
            </w:r>
          </w:p>
        </w:tc>
        <w:tc>
          <w:tcPr>
            <w:tcW w:w="950" w:type="pct"/>
            <w:tcBorders>
              <w:top w:val="single" w:color="000000" w:sz="4" w:space="0"/>
              <w:left w:val="single" w:color="000000" w:sz="4" w:space="0"/>
              <w:bottom w:val="single" w:color="000000" w:sz="4" w:space="0"/>
              <w:right w:val="single" w:color="000000" w:sz="4" w:space="0"/>
            </w:tcBorders>
          </w:tcPr>
          <w:p w14:paraId="44AEB4BF">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r>
      <w:tr w14:paraId="03D3DF34">
        <w:tblPrEx>
          <w:tblCellMar>
            <w:top w:w="0" w:type="dxa"/>
            <w:left w:w="5" w:type="dxa"/>
            <w:bottom w:w="0" w:type="dxa"/>
            <w:right w:w="5" w:type="dxa"/>
          </w:tblCellMar>
        </w:tblPrEx>
        <w:trPr>
          <w:trHeight w:val="1195" w:hRule="atLeast"/>
        </w:trPr>
        <w:tc>
          <w:tcPr>
            <w:tcW w:w="194" w:type="pct"/>
            <w:tcBorders>
              <w:top w:val="single" w:color="000000" w:sz="4" w:space="0"/>
              <w:left w:val="single" w:color="000000" w:sz="4" w:space="0"/>
              <w:bottom w:val="single" w:color="000000" w:sz="4" w:space="0"/>
              <w:right w:val="single" w:color="000000" w:sz="4" w:space="0"/>
            </w:tcBorders>
          </w:tcPr>
          <w:p w14:paraId="053FA702">
            <w:pPr>
              <w:jc w:val="both"/>
              <w:rPr>
                <w:rFonts w:ascii="Times New Roman" w:hAnsi="Times New Roman" w:cs="Times New Roman"/>
                <w:sz w:val="28"/>
                <w:szCs w:val="28"/>
              </w:rPr>
            </w:pPr>
            <w:r>
              <w:rPr>
                <w:rFonts w:ascii="Times New Roman" w:hAnsi="Times New Roman" w:cs="Times New Roman"/>
                <w:sz w:val="28"/>
                <w:szCs w:val="28"/>
              </w:rPr>
              <w:t>2</w:t>
            </w:r>
          </w:p>
        </w:tc>
        <w:tc>
          <w:tcPr>
            <w:tcW w:w="1334" w:type="pct"/>
            <w:tcBorders>
              <w:top w:val="single" w:color="000000" w:sz="4" w:space="0"/>
              <w:left w:val="single" w:color="000000" w:sz="4" w:space="0"/>
              <w:bottom w:val="single" w:color="000000" w:sz="4" w:space="0"/>
              <w:right w:val="single" w:color="000000" w:sz="4" w:space="0"/>
            </w:tcBorders>
          </w:tcPr>
          <w:p w14:paraId="55033E73">
            <w:pPr>
              <w:jc w:val="both"/>
              <w:rPr>
                <w:rFonts w:ascii="Times New Roman" w:hAnsi="Times New Roman" w:cs="Times New Roman"/>
                <w:sz w:val="28"/>
                <w:szCs w:val="28"/>
              </w:rPr>
            </w:pPr>
            <w:r>
              <w:rPr>
                <w:rFonts w:ascii="Times New Roman" w:hAnsi="Times New Roman" w:cs="Times New Roman"/>
                <w:sz w:val="28"/>
                <w:szCs w:val="28"/>
              </w:rPr>
              <w:t>Організовувати колективні заняття для педагогів з метою підвищення комп</w:t>
            </w:r>
            <w:r>
              <w:rPr>
                <w:rFonts w:ascii="Times New Roman" w:hAnsi="Times New Roman" w:cs="Times New Roman"/>
                <w:sz w:val="28"/>
                <w:szCs w:val="28"/>
                <w:lang w:val="ru-RU"/>
              </w:rPr>
              <w:t>’</w:t>
            </w:r>
            <w:r>
              <w:rPr>
                <w:rFonts w:ascii="Times New Roman" w:hAnsi="Times New Roman" w:cs="Times New Roman"/>
                <w:sz w:val="28"/>
                <w:szCs w:val="28"/>
              </w:rPr>
              <w:t xml:space="preserve">ютерної грамотності </w:t>
            </w:r>
          </w:p>
        </w:tc>
        <w:tc>
          <w:tcPr>
            <w:tcW w:w="505" w:type="pct"/>
            <w:tcBorders>
              <w:top w:val="single" w:color="000000" w:sz="4" w:space="0"/>
              <w:left w:val="single" w:color="000000" w:sz="4" w:space="0"/>
              <w:bottom w:val="single" w:color="000000" w:sz="4" w:space="0"/>
              <w:right w:val="single" w:color="000000" w:sz="4" w:space="0"/>
            </w:tcBorders>
          </w:tcPr>
          <w:p w14:paraId="126BC44D">
            <w:pPr>
              <w:jc w:val="both"/>
              <w:rPr>
                <w:rFonts w:ascii="Times New Roman" w:hAnsi="Times New Roman" w:cs="Times New Roman"/>
                <w:b/>
                <w:sz w:val="28"/>
                <w:szCs w:val="28"/>
              </w:rPr>
            </w:pPr>
            <w:r>
              <w:rPr>
                <w:rFonts w:ascii="Times New Roman" w:hAnsi="Times New Roman" w:cs="Times New Roman"/>
                <w:b/>
                <w:sz w:val="28"/>
                <w:szCs w:val="28"/>
              </w:rPr>
              <w:t>+</w:t>
            </w:r>
          </w:p>
        </w:tc>
        <w:tc>
          <w:tcPr>
            <w:tcW w:w="503" w:type="pct"/>
            <w:tcBorders>
              <w:top w:val="single" w:color="000000" w:sz="4" w:space="0"/>
              <w:left w:val="single" w:color="000000" w:sz="4" w:space="0"/>
              <w:bottom w:val="single" w:color="000000" w:sz="4" w:space="0"/>
              <w:right w:val="single" w:color="000000" w:sz="4" w:space="0"/>
            </w:tcBorders>
          </w:tcPr>
          <w:p w14:paraId="1A5F6899">
            <w:pPr>
              <w:jc w:val="both"/>
              <w:rPr>
                <w:rFonts w:ascii="Times New Roman" w:hAnsi="Times New Roman" w:cs="Times New Roman"/>
                <w:b/>
                <w:sz w:val="28"/>
                <w:szCs w:val="28"/>
              </w:rPr>
            </w:pPr>
            <w:r>
              <w:rPr>
                <w:rFonts w:ascii="Times New Roman" w:hAnsi="Times New Roman" w:cs="Times New Roman"/>
                <w:b/>
                <w:sz w:val="28"/>
                <w:szCs w:val="28"/>
              </w:rPr>
              <w:t>+</w:t>
            </w:r>
          </w:p>
        </w:tc>
        <w:tc>
          <w:tcPr>
            <w:tcW w:w="505" w:type="pct"/>
            <w:tcBorders>
              <w:top w:val="single" w:color="000000" w:sz="4" w:space="0"/>
              <w:left w:val="single" w:color="000000" w:sz="4" w:space="0"/>
              <w:bottom w:val="single" w:color="000000" w:sz="4" w:space="0"/>
              <w:right w:val="single" w:color="000000" w:sz="4" w:space="0"/>
            </w:tcBorders>
          </w:tcPr>
          <w:p w14:paraId="50F1BC64">
            <w:pPr>
              <w:jc w:val="both"/>
              <w:rPr>
                <w:rFonts w:ascii="Times New Roman" w:hAnsi="Times New Roman" w:cs="Times New Roman"/>
                <w:b/>
                <w:sz w:val="28"/>
                <w:szCs w:val="28"/>
              </w:rPr>
            </w:pPr>
          </w:p>
        </w:tc>
        <w:tc>
          <w:tcPr>
            <w:tcW w:w="504" w:type="pct"/>
            <w:tcBorders>
              <w:top w:val="single" w:color="000000" w:sz="4" w:space="0"/>
              <w:left w:val="single" w:color="000000" w:sz="4" w:space="0"/>
              <w:bottom w:val="single" w:color="000000" w:sz="4" w:space="0"/>
              <w:right w:val="single" w:color="000000" w:sz="4" w:space="0"/>
            </w:tcBorders>
          </w:tcPr>
          <w:p w14:paraId="6A5344EC">
            <w:pPr>
              <w:jc w:val="both"/>
              <w:rPr>
                <w:rFonts w:ascii="Times New Roman" w:hAnsi="Times New Roman" w:cs="Times New Roman"/>
                <w:b/>
                <w:sz w:val="28"/>
                <w:szCs w:val="28"/>
              </w:rPr>
            </w:pPr>
            <w:r>
              <w:rPr>
                <w:rFonts w:ascii="Times New Roman" w:hAnsi="Times New Roman" w:cs="Times New Roman"/>
                <w:b/>
                <w:sz w:val="28"/>
                <w:szCs w:val="28"/>
              </w:rPr>
              <w:t>+</w:t>
            </w:r>
          </w:p>
        </w:tc>
        <w:tc>
          <w:tcPr>
            <w:tcW w:w="505" w:type="pct"/>
            <w:tcBorders>
              <w:top w:val="single" w:color="000000" w:sz="4" w:space="0"/>
              <w:left w:val="single" w:color="000000" w:sz="4" w:space="0"/>
              <w:bottom w:val="single" w:color="000000" w:sz="4" w:space="0"/>
              <w:right w:val="single" w:color="000000" w:sz="4" w:space="0"/>
            </w:tcBorders>
          </w:tcPr>
          <w:p w14:paraId="4CA269D8">
            <w:pPr>
              <w:jc w:val="both"/>
              <w:rPr>
                <w:rFonts w:ascii="Times New Roman" w:hAnsi="Times New Roman" w:cs="Times New Roman"/>
                <w:b/>
                <w:sz w:val="28"/>
                <w:szCs w:val="28"/>
              </w:rPr>
            </w:pPr>
          </w:p>
        </w:tc>
        <w:tc>
          <w:tcPr>
            <w:tcW w:w="950" w:type="pct"/>
            <w:tcBorders>
              <w:top w:val="single" w:color="000000" w:sz="4" w:space="0"/>
              <w:left w:val="single" w:color="000000" w:sz="4" w:space="0"/>
              <w:bottom w:val="single" w:color="000000" w:sz="4" w:space="0"/>
              <w:right w:val="single" w:color="000000" w:sz="4" w:space="0"/>
            </w:tcBorders>
          </w:tcPr>
          <w:p w14:paraId="7DE1A931">
            <w:pPr>
              <w:jc w:val="both"/>
              <w:rPr>
                <w:rFonts w:ascii="Times New Roman" w:hAnsi="Times New Roman" w:cs="Times New Roman"/>
                <w:sz w:val="28"/>
                <w:szCs w:val="28"/>
              </w:rPr>
            </w:pPr>
            <w:r>
              <w:rPr>
                <w:rFonts w:ascii="Times New Roman" w:hAnsi="Times New Roman" w:cs="Times New Roman"/>
                <w:sz w:val="28"/>
                <w:szCs w:val="28"/>
              </w:rPr>
              <w:t>Адміністрація, заступники директора з навчально-виховної роботи</w:t>
            </w:r>
          </w:p>
        </w:tc>
      </w:tr>
      <w:tr w14:paraId="0FCED573">
        <w:tblPrEx>
          <w:tblCellMar>
            <w:top w:w="0" w:type="dxa"/>
            <w:left w:w="5" w:type="dxa"/>
            <w:bottom w:w="0" w:type="dxa"/>
            <w:right w:w="5" w:type="dxa"/>
          </w:tblCellMar>
        </w:tblPrEx>
        <w:trPr>
          <w:trHeight w:val="782" w:hRule="atLeast"/>
        </w:trPr>
        <w:tc>
          <w:tcPr>
            <w:tcW w:w="194" w:type="pct"/>
            <w:tcBorders>
              <w:top w:val="single" w:color="000000" w:sz="4" w:space="0"/>
              <w:left w:val="single" w:color="000000" w:sz="4" w:space="0"/>
              <w:bottom w:val="single" w:color="000000" w:sz="4" w:space="0"/>
              <w:right w:val="single" w:color="000000" w:sz="4" w:space="0"/>
            </w:tcBorders>
          </w:tcPr>
          <w:p w14:paraId="1FCB4961">
            <w:pPr>
              <w:jc w:val="both"/>
              <w:rPr>
                <w:rFonts w:ascii="Times New Roman" w:hAnsi="Times New Roman" w:cs="Times New Roman"/>
                <w:sz w:val="28"/>
                <w:szCs w:val="28"/>
              </w:rPr>
            </w:pPr>
            <w:r>
              <w:rPr>
                <w:rFonts w:ascii="Times New Roman" w:hAnsi="Times New Roman" w:cs="Times New Roman"/>
                <w:sz w:val="28"/>
                <w:szCs w:val="28"/>
              </w:rPr>
              <w:t>3</w:t>
            </w:r>
          </w:p>
        </w:tc>
        <w:tc>
          <w:tcPr>
            <w:tcW w:w="1334" w:type="pct"/>
            <w:tcBorders>
              <w:top w:val="single" w:color="000000" w:sz="4" w:space="0"/>
              <w:left w:val="single" w:color="000000" w:sz="4" w:space="0"/>
              <w:bottom w:val="single" w:color="000000" w:sz="4" w:space="0"/>
              <w:right w:val="single" w:color="000000" w:sz="4" w:space="0"/>
            </w:tcBorders>
          </w:tcPr>
          <w:p w14:paraId="3B01845B">
            <w:pPr>
              <w:jc w:val="both"/>
              <w:rPr>
                <w:rFonts w:ascii="Times New Roman" w:hAnsi="Times New Roman" w:cs="Times New Roman"/>
                <w:sz w:val="28"/>
                <w:szCs w:val="28"/>
              </w:rPr>
            </w:pPr>
            <w:r>
              <w:rPr>
                <w:rFonts w:ascii="Times New Roman" w:hAnsi="Times New Roman" w:cs="Times New Roman"/>
                <w:sz w:val="28"/>
                <w:szCs w:val="28"/>
              </w:rPr>
              <w:t>Вести електронний каталог напрацювань педагогічного колективу</w:t>
            </w:r>
          </w:p>
        </w:tc>
        <w:tc>
          <w:tcPr>
            <w:tcW w:w="505" w:type="pct"/>
            <w:tcBorders>
              <w:top w:val="single" w:color="000000" w:sz="4" w:space="0"/>
              <w:left w:val="single" w:color="000000" w:sz="4" w:space="0"/>
              <w:bottom w:val="single" w:color="000000" w:sz="4" w:space="0"/>
              <w:right w:val="single" w:color="000000" w:sz="4" w:space="0"/>
            </w:tcBorders>
          </w:tcPr>
          <w:p w14:paraId="509AAB42">
            <w:pPr>
              <w:jc w:val="both"/>
              <w:rPr>
                <w:rFonts w:ascii="Times New Roman" w:hAnsi="Times New Roman" w:cs="Times New Roman"/>
                <w:b/>
                <w:sz w:val="28"/>
                <w:szCs w:val="28"/>
              </w:rPr>
            </w:pPr>
          </w:p>
        </w:tc>
        <w:tc>
          <w:tcPr>
            <w:tcW w:w="503" w:type="pct"/>
            <w:tcBorders>
              <w:top w:val="single" w:color="000000" w:sz="4" w:space="0"/>
              <w:left w:val="single" w:color="000000" w:sz="4" w:space="0"/>
              <w:bottom w:val="single" w:color="000000" w:sz="4" w:space="0"/>
              <w:right w:val="single" w:color="000000" w:sz="4" w:space="0"/>
            </w:tcBorders>
          </w:tcPr>
          <w:p w14:paraId="2F2842B4">
            <w:pPr>
              <w:jc w:val="both"/>
              <w:rPr>
                <w:rFonts w:ascii="Times New Roman" w:hAnsi="Times New Roman" w:cs="Times New Roman"/>
                <w:b/>
                <w:sz w:val="28"/>
                <w:szCs w:val="28"/>
              </w:rPr>
            </w:pPr>
            <w:r>
              <w:rPr>
                <w:rFonts w:ascii="Times New Roman" w:hAnsi="Times New Roman" w:cs="Times New Roman"/>
                <w:b/>
                <w:sz w:val="28"/>
                <w:szCs w:val="28"/>
              </w:rPr>
              <w:t>+</w:t>
            </w:r>
          </w:p>
        </w:tc>
        <w:tc>
          <w:tcPr>
            <w:tcW w:w="505" w:type="pct"/>
            <w:tcBorders>
              <w:top w:val="single" w:color="000000" w:sz="4" w:space="0"/>
              <w:left w:val="single" w:color="000000" w:sz="4" w:space="0"/>
              <w:bottom w:val="single" w:color="000000" w:sz="4" w:space="0"/>
              <w:right w:val="single" w:color="000000" w:sz="4" w:space="0"/>
            </w:tcBorders>
          </w:tcPr>
          <w:p w14:paraId="35A8CE9B">
            <w:pPr>
              <w:jc w:val="both"/>
              <w:rPr>
                <w:rFonts w:ascii="Times New Roman" w:hAnsi="Times New Roman" w:cs="Times New Roman"/>
                <w:b/>
                <w:sz w:val="28"/>
                <w:szCs w:val="28"/>
              </w:rPr>
            </w:pPr>
            <w:r>
              <w:rPr>
                <w:rFonts w:ascii="Times New Roman" w:hAnsi="Times New Roman" w:cs="Times New Roman"/>
                <w:b/>
                <w:sz w:val="28"/>
                <w:szCs w:val="28"/>
              </w:rPr>
              <w:t>+</w:t>
            </w:r>
          </w:p>
        </w:tc>
        <w:tc>
          <w:tcPr>
            <w:tcW w:w="504" w:type="pct"/>
            <w:tcBorders>
              <w:top w:val="single" w:color="000000" w:sz="4" w:space="0"/>
              <w:left w:val="single" w:color="000000" w:sz="4" w:space="0"/>
              <w:bottom w:val="single" w:color="000000" w:sz="4" w:space="0"/>
              <w:right w:val="single" w:color="000000" w:sz="4" w:space="0"/>
            </w:tcBorders>
          </w:tcPr>
          <w:p w14:paraId="6EEB625A">
            <w:pPr>
              <w:jc w:val="both"/>
              <w:rPr>
                <w:rFonts w:ascii="Times New Roman" w:hAnsi="Times New Roman" w:cs="Times New Roman"/>
                <w:b/>
                <w:sz w:val="28"/>
                <w:szCs w:val="28"/>
              </w:rPr>
            </w:pPr>
            <w:r>
              <w:rPr>
                <w:rFonts w:ascii="Times New Roman" w:hAnsi="Times New Roman" w:cs="Times New Roman"/>
                <w:b/>
                <w:sz w:val="28"/>
                <w:szCs w:val="28"/>
              </w:rPr>
              <w:t>+</w:t>
            </w:r>
          </w:p>
        </w:tc>
        <w:tc>
          <w:tcPr>
            <w:tcW w:w="505" w:type="pct"/>
            <w:tcBorders>
              <w:top w:val="single" w:color="000000" w:sz="4" w:space="0"/>
              <w:left w:val="single" w:color="000000" w:sz="4" w:space="0"/>
              <w:bottom w:val="single" w:color="000000" w:sz="4" w:space="0"/>
              <w:right w:val="single" w:color="000000" w:sz="4" w:space="0"/>
            </w:tcBorders>
          </w:tcPr>
          <w:p w14:paraId="1CE54AAA">
            <w:pPr>
              <w:jc w:val="both"/>
              <w:rPr>
                <w:rFonts w:ascii="Times New Roman" w:hAnsi="Times New Roman" w:cs="Times New Roman"/>
                <w:b/>
                <w:sz w:val="28"/>
                <w:szCs w:val="28"/>
              </w:rPr>
            </w:pPr>
            <w:r>
              <w:rPr>
                <w:rFonts w:ascii="Times New Roman" w:hAnsi="Times New Roman" w:cs="Times New Roman"/>
                <w:b/>
                <w:sz w:val="28"/>
                <w:szCs w:val="28"/>
              </w:rPr>
              <w:t>+</w:t>
            </w:r>
          </w:p>
        </w:tc>
        <w:tc>
          <w:tcPr>
            <w:tcW w:w="950" w:type="pct"/>
            <w:tcBorders>
              <w:top w:val="single" w:color="000000" w:sz="4" w:space="0"/>
              <w:left w:val="single" w:color="000000" w:sz="4" w:space="0"/>
              <w:bottom w:val="single" w:color="000000" w:sz="4" w:space="0"/>
              <w:right w:val="single" w:color="000000" w:sz="4" w:space="0"/>
            </w:tcBorders>
          </w:tcPr>
          <w:p w14:paraId="1D88FE53">
            <w:pPr>
              <w:jc w:val="both"/>
              <w:rPr>
                <w:rFonts w:ascii="Times New Roman" w:hAnsi="Times New Roman" w:cs="Times New Roman"/>
                <w:sz w:val="28"/>
                <w:szCs w:val="28"/>
              </w:rPr>
            </w:pPr>
            <w:r>
              <w:rPr>
                <w:rFonts w:ascii="Times New Roman" w:hAnsi="Times New Roman" w:cs="Times New Roman"/>
                <w:sz w:val="28"/>
                <w:szCs w:val="28"/>
              </w:rPr>
              <w:t>Заступник директора з НВР Приутеску О.Б., Бучковська Д.В.</w:t>
            </w:r>
          </w:p>
        </w:tc>
      </w:tr>
      <w:tr w14:paraId="0148C6B0">
        <w:tblPrEx>
          <w:tblCellMar>
            <w:top w:w="0" w:type="dxa"/>
            <w:left w:w="5" w:type="dxa"/>
            <w:bottom w:w="0" w:type="dxa"/>
            <w:right w:w="5" w:type="dxa"/>
          </w:tblCellMar>
        </w:tblPrEx>
        <w:trPr>
          <w:trHeight w:val="435" w:hRule="atLeast"/>
        </w:trPr>
        <w:tc>
          <w:tcPr>
            <w:tcW w:w="194" w:type="pct"/>
            <w:tcBorders>
              <w:top w:val="single" w:color="000000" w:sz="4" w:space="0"/>
              <w:left w:val="single" w:color="000000" w:sz="4" w:space="0"/>
              <w:bottom w:val="single" w:color="000000" w:sz="4" w:space="0"/>
              <w:right w:val="single" w:color="000000" w:sz="4" w:space="0"/>
            </w:tcBorders>
          </w:tcPr>
          <w:p w14:paraId="5BFFD007">
            <w:pPr>
              <w:jc w:val="both"/>
              <w:rPr>
                <w:rFonts w:ascii="Times New Roman" w:hAnsi="Times New Roman" w:cs="Times New Roman"/>
                <w:sz w:val="28"/>
                <w:szCs w:val="28"/>
              </w:rPr>
            </w:pPr>
            <w:r>
              <w:rPr>
                <w:rFonts w:ascii="Times New Roman" w:hAnsi="Times New Roman" w:cs="Times New Roman"/>
                <w:sz w:val="28"/>
                <w:szCs w:val="28"/>
              </w:rPr>
              <w:t>4</w:t>
            </w:r>
          </w:p>
        </w:tc>
        <w:tc>
          <w:tcPr>
            <w:tcW w:w="1334" w:type="pct"/>
            <w:tcBorders>
              <w:top w:val="single" w:color="000000" w:sz="4" w:space="0"/>
              <w:left w:val="single" w:color="000000" w:sz="4" w:space="0"/>
              <w:bottom w:val="single" w:color="000000" w:sz="4" w:space="0"/>
              <w:right w:val="single" w:color="000000" w:sz="4" w:space="0"/>
            </w:tcBorders>
          </w:tcPr>
          <w:p w14:paraId="7BB6BE9D">
            <w:pPr>
              <w:jc w:val="both"/>
              <w:rPr>
                <w:rFonts w:ascii="Times New Roman" w:hAnsi="Times New Roman" w:cs="Times New Roman"/>
                <w:sz w:val="28"/>
                <w:szCs w:val="28"/>
              </w:rPr>
            </w:pPr>
            <w:r>
              <w:rPr>
                <w:rFonts w:ascii="Times New Roman" w:hAnsi="Times New Roman" w:cs="Times New Roman"/>
                <w:sz w:val="28"/>
                <w:szCs w:val="28"/>
              </w:rPr>
              <w:t>Удосконалювати  сайт гімназії і роботу з ним</w:t>
            </w:r>
          </w:p>
        </w:tc>
        <w:tc>
          <w:tcPr>
            <w:tcW w:w="505" w:type="pct"/>
            <w:tcBorders>
              <w:top w:val="single" w:color="000000" w:sz="4" w:space="0"/>
              <w:left w:val="single" w:color="000000" w:sz="4" w:space="0"/>
              <w:bottom w:val="single" w:color="000000" w:sz="4" w:space="0"/>
              <w:right w:val="single" w:color="000000" w:sz="4" w:space="0"/>
            </w:tcBorders>
          </w:tcPr>
          <w:p w14:paraId="15DAC4E5">
            <w:pPr>
              <w:jc w:val="both"/>
              <w:rPr>
                <w:rFonts w:ascii="Times New Roman" w:hAnsi="Times New Roman" w:cs="Times New Roman"/>
                <w:b/>
                <w:sz w:val="28"/>
                <w:szCs w:val="28"/>
              </w:rPr>
            </w:pPr>
            <w:r>
              <w:rPr>
                <w:rFonts w:ascii="Times New Roman" w:hAnsi="Times New Roman" w:cs="Times New Roman"/>
                <w:b/>
                <w:sz w:val="28"/>
                <w:szCs w:val="28"/>
              </w:rPr>
              <w:t>+</w:t>
            </w:r>
          </w:p>
        </w:tc>
        <w:tc>
          <w:tcPr>
            <w:tcW w:w="503" w:type="pct"/>
            <w:tcBorders>
              <w:top w:val="single" w:color="000000" w:sz="4" w:space="0"/>
              <w:left w:val="single" w:color="000000" w:sz="4" w:space="0"/>
              <w:bottom w:val="single" w:color="000000" w:sz="4" w:space="0"/>
              <w:right w:val="single" w:color="000000" w:sz="4" w:space="0"/>
            </w:tcBorders>
          </w:tcPr>
          <w:p w14:paraId="2B99DCEA">
            <w:pPr>
              <w:jc w:val="both"/>
              <w:rPr>
                <w:rFonts w:ascii="Times New Roman" w:hAnsi="Times New Roman" w:cs="Times New Roman"/>
                <w:b/>
                <w:sz w:val="28"/>
                <w:szCs w:val="28"/>
              </w:rPr>
            </w:pPr>
            <w:r>
              <w:rPr>
                <w:rFonts w:ascii="Times New Roman" w:hAnsi="Times New Roman" w:cs="Times New Roman"/>
                <w:b/>
                <w:sz w:val="28"/>
                <w:szCs w:val="28"/>
              </w:rPr>
              <w:t>+</w:t>
            </w:r>
          </w:p>
        </w:tc>
        <w:tc>
          <w:tcPr>
            <w:tcW w:w="505" w:type="pct"/>
            <w:tcBorders>
              <w:top w:val="single" w:color="000000" w:sz="4" w:space="0"/>
              <w:left w:val="single" w:color="000000" w:sz="4" w:space="0"/>
              <w:bottom w:val="single" w:color="000000" w:sz="4" w:space="0"/>
              <w:right w:val="single" w:color="000000" w:sz="4" w:space="0"/>
            </w:tcBorders>
          </w:tcPr>
          <w:p w14:paraId="5B99DC06">
            <w:pPr>
              <w:jc w:val="both"/>
              <w:rPr>
                <w:rFonts w:ascii="Times New Roman" w:hAnsi="Times New Roman" w:cs="Times New Roman"/>
                <w:b/>
                <w:sz w:val="28"/>
                <w:szCs w:val="28"/>
              </w:rPr>
            </w:pPr>
            <w:r>
              <w:rPr>
                <w:rFonts w:ascii="Times New Roman" w:hAnsi="Times New Roman" w:cs="Times New Roman"/>
                <w:b/>
                <w:sz w:val="28"/>
                <w:szCs w:val="28"/>
              </w:rPr>
              <w:t>+</w:t>
            </w:r>
          </w:p>
        </w:tc>
        <w:tc>
          <w:tcPr>
            <w:tcW w:w="504" w:type="pct"/>
            <w:tcBorders>
              <w:top w:val="single" w:color="000000" w:sz="4" w:space="0"/>
              <w:left w:val="single" w:color="000000" w:sz="4" w:space="0"/>
              <w:bottom w:val="single" w:color="000000" w:sz="4" w:space="0"/>
              <w:right w:val="single" w:color="000000" w:sz="4" w:space="0"/>
            </w:tcBorders>
          </w:tcPr>
          <w:p w14:paraId="6F65638D">
            <w:pPr>
              <w:jc w:val="both"/>
              <w:rPr>
                <w:rFonts w:ascii="Times New Roman" w:hAnsi="Times New Roman" w:cs="Times New Roman"/>
                <w:b/>
                <w:sz w:val="28"/>
                <w:szCs w:val="28"/>
              </w:rPr>
            </w:pPr>
            <w:r>
              <w:rPr>
                <w:rFonts w:ascii="Times New Roman" w:hAnsi="Times New Roman" w:cs="Times New Roman"/>
                <w:b/>
                <w:sz w:val="28"/>
                <w:szCs w:val="28"/>
              </w:rPr>
              <w:t>+</w:t>
            </w:r>
          </w:p>
        </w:tc>
        <w:tc>
          <w:tcPr>
            <w:tcW w:w="505" w:type="pct"/>
            <w:tcBorders>
              <w:top w:val="single" w:color="000000" w:sz="4" w:space="0"/>
              <w:left w:val="single" w:color="000000" w:sz="4" w:space="0"/>
              <w:bottom w:val="single" w:color="000000" w:sz="4" w:space="0"/>
              <w:right w:val="single" w:color="000000" w:sz="4" w:space="0"/>
            </w:tcBorders>
          </w:tcPr>
          <w:p w14:paraId="6FBABC8F">
            <w:pPr>
              <w:jc w:val="both"/>
              <w:rPr>
                <w:rFonts w:ascii="Times New Roman" w:hAnsi="Times New Roman" w:cs="Times New Roman"/>
                <w:b/>
                <w:sz w:val="28"/>
                <w:szCs w:val="28"/>
              </w:rPr>
            </w:pPr>
            <w:r>
              <w:rPr>
                <w:rFonts w:ascii="Times New Roman" w:hAnsi="Times New Roman" w:cs="Times New Roman"/>
                <w:b/>
                <w:sz w:val="28"/>
                <w:szCs w:val="28"/>
              </w:rPr>
              <w:t>+</w:t>
            </w:r>
          </w:p>
        </w:tc>
        <w:tc>
          <w:tcPr>
            <w:tcW w:w="950" w:type="pct"/>
            <w:tcBorders>
              <w:top w:val="single" w:color="000000" w:sz="4" w:space="0"/>
              <w:left w:val="single" w:color="000000" w:sz="4" w:space="0"/>
              <w:bottom w:val="single" w:color="000000" w:sz="4" w:space="0"/>
              <w:right w:val="single" w:color="000000" w:sz="4" w:space="0"/>
            </w:tcBorders>
          </w:tcPr>
          <w:p w14:paraId="095FE9DA">
            <w:pPr>
              <w:jc w:val="both"/>
              <w:rPr>
                <w:rFonts w:ascii="Times New Roman" w:hAnsi="Times New Roman" w:cs="Times New Roman"/>
                <w:sz w:val="28"/>
                <w:szCs w:val="28"/>
              </w:rPr>
            </w:pPr>
            <w:r>
              <w:rPr>
                <w:rFonts w:ascii="Times New Roman" w:hAnsi="Times New Roman" w:cs="Times New Roman"/>
                <w:sz w:val="28"/>
                <w:szCs w:val="28"/>
              </w:rPr>
              <w:t>Учителі інформатики</w:t>
            </w:r>
          </w:p>
        </w:tc>
      </w:tr>
      <w:tr w14:paraId="6905BC52">
        <w:tblPrEx>
          <w:tblCellMar>
            <w:top w:w="0" w:type="dxa"/>
            <w:left w:w="5" w:type="dxa"/>
            <w:bottom w:w="0" w:type="dxa"/>
            <w:right w:w="5" w:type="dxa"/>
          </w:tblCellMar>
        </w:tblPrEx>
        <w:trPr>
          <w:trHeight w:val="830" w:hRule="atLeast"/>
        </w:trPr>
        <w:tc>
          <w:tcPr>
            <w:tcW w:w="194" w:type="pct"/>
            <w:tcBorders>
              <w:top w:val="single" w:color="000000" w:sz="4" w:space="0"/>
              <w:left w:val="single" w:color="000000" w:sz="4" w:space="0"/>
              <w:bottom w:val="single" w:color="000000" w:sz="4" w:space="0"/>
              <w:right w:val="single" w:color="000000" w:sz="4" w:space="0"/>
            </w:tcBorders>
          </w:tcPr>
          <w:p w14:paraId="4D84767C">
            <w:pPr>
              <w:jc w:val="both"/>
              <w:rPr>
                <w:rFonts w:ascii="Times New Roman" w:hAnsi="Times New Roman" w:cs="Times New Roman"/>
                <w:sz w:val="28"/>
                <w:szCs w:val="28"/>
              </w:rPr>
            </w:pPr>
            <w:r>
              <w:rPr>
                <w:rFonts w:ascii="Times New Roman" w:hAnsi="Times New Roman" w:cs="Times New Roman"/>
                <w:sz w:val="28"/>
                <w:szCs w:val="28"/>
              </w:rPr>
              <w:t>5</w:t>
            </w:r>
          </w:p>
        </w:tc>
        <w:tc>
          <w:tcPr>
            <w:tcW w:w="1334" w:type="pct"/>
            <w:tcBorders>
              <w:top w:val="single" w:color="000000" w:sz="4" w:space="0"/>
              <w:left w:val="single" w:color="000000" w:sz="4" w:space="0"/>
              <w:bottom w:val="single" w:color="000000" w:sz="4" w:space="0"/>
              <w:right w:val="single" w:color="000000" w:sz="4" w:space="0"/>
            </w:tcBorders>
          </w:tcPr>
          <w:p w14:paraId="6A3EBC2D">
            <w:pPr>
              <w:jc w:val="both"/>
              <w:rPr>
                <w:rFonts w:ascii="Times New Roman" w:hAnsi="Times New Roman" w:cs="Times New Roman"/>
                <w:sz w:val="28"/>
                <w:szCs w:val="28"/>
              </w:rPr>
            </w:pPr>
            <w:r>
              <w:rPr>
                <w:rFonts w:ascii="Times New Roman" w:hAnsi="Times New Roman" w:cs="Times New Roman"/>
                <w:sz w:val="28"/>
                <w:szCs w:val="28"/>
              </w:rPr>
              <w:t>Впроваджувати елементи дистанційного в разі потреби</w:t>
            </w:r>
          </w:p>
        </w:tc>
        <w:tc>
          <w:tcPr>
            <w:tcW w:w="505" w:type="pct"/>
            <w:tcBorders>
              <w:top w:val="single" w:color="000000" w:sz="4" w:space="0"/>
              <w:left w:val="single" w:color="000000" w:sz="4" w:space="0"/>
              <w:bottom w:val="single" w:color="000000" w:sz="4" w:space="0"/>
              <w:right w:val="single" w:color="000000" w:sz="4" w:space="0"/>
            </w:tcBorders>
          </w:tcPr>
          <w:p w14:paraId="2F76A925">
            <w:pPr>
              <w:jc w:val="both"/>
              <w:rPr>
                <w:rFonts w:ascii="Times New Roman" w:hAnsi="Times New Roman" w:cs="Times New Roman"/>
                <w:b/>
                <w:sz w:val="28"/>
                <w:szCs w:val="28"/>
              </w:rPr>
            </w:pPr>
            <w:r>
              <w:rPr>
                <w:rFonts w:ascii="Times New Roman" w:hAnsi="Times New Roman" w:cs="Times New Roman"/>
                <w:b/>
                <w:sz w:val="28"/>
                <w:szCs w:val="28"/>
              </w:rPr>
              <w:t>+</w:t>
            </w:r>
          </w:p>
        </w:tc>
        <w:tc>
          <w:tcPr>
            <w:tcW w:w="503" w:type="pct"/>
            <w:tcBorders>
              <w:top w:val="single" w:color="000000" w:sz="4" w:space="0"/>
              <w:left w:val="single" w:color="000000" w:sz="4" w:space="0"/>
              <w:bottom w:val="single" w:color="000000" w:sz="4" w:space="0"/>
              <w:right w:val="single" w:color="000000" w:sz="4" w:space="0"/>
            </w:tcBorders>
          </w:tcPr>
          <w:p w14:paraId="7024DAFE">
            <w:pPr>
              <w:jc w:val="both"/>
              <w:rPr>
                <w:rFonts w:ascii="Times New Roman" w:hAnsi="Times New Roman" w:cs="Times New Roman"/>
                <w:b/>
                <w:sz w:val="28"/>
                <w:szCs w:val="28"/>
              </w:rPr>
            </w:pPr>
            <w:r>
              <w:rPr>
                <w:rFonts w:ascii="Times New Roman" w:hAnsi="Times New Roman" w:cs="Times New Roman"/>
                <w:b/>
                <w:sz w:val="28"/>
                <w:szCs w:val="28"/>
              </w:rPr>
              <w:t>+</w:t>
            </w:r>
          </w:p>
        </w:tc>
        <w:tc>
          <w:tcPr>
            <w:tcW w:w="505" w:type="pct"/>
            <w:tcBorders>
              <w:top w:val="single" w:color="000000" w:sz="4" w:space="0"/>
              <w:left w:val="single" w:color="000000" w:sz="4" w:space="0"/>
              <w:bottom w:val="single" w:color="000000" w:sz="4" w:space="0"/>
              <w:right w:val="single" w:color="000000" w:sz="4" w:space="0"/>
            </w:tcBorders>
          </w:tcPr>
          <w:p w14:paraId="7F0A44B6">
            <w:pPr>
              <w:jc w:val="both"/>
              <w:rPr>
                <w:rFonts w:ascii="Times New Roman" w:hAnsi="Times New Roman" w:cs="Times New Roman"/>
                <w:b/>
                <w:sz w:val="28"/>
                <w:szCs w:val="28"/>
              </w:rPr>
            </w:pPr>
            <w:r>
              <w:rPr>
                <w:rFonts w:ascii="Times New Roman" w:hAnsi="Times New Roman" w:cs="Times New Roman"/>
                <w:b/>
                <w:sz w:val="28"/>
                <w:szCs w:val="28"/>
              </w:rPr>
              <w:t>+</w:t>
            </w:r>
          </w:p>
        </w:tc>
        <w:tc>
          <w:tcPr>
            <w:tcW w:w="504" w:type="pct"/>
            <w:tcBorders>
              <w:top w:val="single" w:color="000000" w:sz="4" w:space="0"/>
              <w:left w:val="single" w:color="000000" w:sz="4" w:space="0"/>
              <w:bottom w:val="single" w:color="000000" w:sz="4" w:space="0"/>
              <w:right w:val="single" w:color="000000" w:sz="4" w:space="0"/>
            </w:tcBorders>
          </w:tcPr>
          <w:p w14:paraId="2BA892BF">
            <w:pPr>
              <w:jc w:val="both"/>
              <w:rPr>
                <w:rFonts w:ascii="Times New Roman" w:hAnsi="Times New Roman" w:cs="Times New Roman"/>
                <w:b/>
                <w:sz w:val="28"/>
                <w:szCs w:val="28"/>
              </w:rPr>
            </w:pPr>
            <w:r>
              <w:rPr>
                <w:rFonts w:ascii="Times New Roman" w:hAnsi="Times New Roman" w:cs="Times New Roman"/>
                <w:b/>
                <w:sz w:val="28"/>
                <w:szCs w:val="28"/>
              </w:rPr>
              <w:t>+</w:t>
            </w:r>
          </w:p>
        </w:tc>
        <w:tc>
          <w:tcPr>
            <w:tcW w:w="505" w:type="pct"/>
            <w:tcBorders>
              <w:top w:val="single" w:color="000000" w:sz="4" w:space="0"/>
              <w:left w:val="single" w:color="000000" w:sz="4" w:space="0"/>
              <w:bottom w:val="single" w:color="000000" w:sz="4" w:space="0"/>
              <w:right w:val="single" w:color="000000" w:sz="4" w:space="0"/>
            </w:tcBorders>
          </w:tcPr>
          <w:p w14:paraId="59A762E0">
            <w:pPr>
              <w:jc w:val="both"/>
              <w:rPr>
                <w:rFonts w:ascii="Times New Roman" w:hAnsi="Times New Roman" w:cs="Times New Roman"/>
                <w:b/>
                <w:sz w:val="28"/>
                <w:szCs w:val="28"/>
              </w:rPr>
            </w:pPr>
            <w:r>
              <w:rPr>
                <w:rFonts w:ascii="Times New Roman" w:hAnsi="Times New Roman" w:cs="Times New Roman"/>
                <w:b/>
                <w:sz w:val="28"/>
                <w:szCs w:val="28"/>
              </w:rPr>
              <w:t>+</w:t>
            </w:r>
          </w:p>
        </w:tc>
        <w:tc>
          <w:tcPr>
            <w:tcW w:w="950" w:type="pct"/>
            <w:tcBorders>
              <w:top w:val="single" w:color="000000" w:sz="4" w:space="0"/>
              <w:left w:val="single" w:color="000000" w:sz="4" w:space="0"/>
              <w:bottom w:val="single" w:color="000000" w:sz="4" w:space="0"/>
              <w:right w:val="single" w:color="000000" w:sz="4" w:space="0"/>
            </w:tcBorders>
          </w:tcPr>
          <w:p w14:paraId="0C236796">
            <w:pPr>
              <w:jc w:val="both"/>
              <w:rPr>
                <w:rFonts w:ascii="Times New Roman" w:hAnsi="Times New Roman" w:cs="Times New Roman"/>
                <w:sz w:val="28"/>
                <w:szCs w:val="28"/>
              </w:rPr>
            </w:pPr>
            <w:r>
              <w:rPr>
                <w:rFonts w:ascii="Times New Roman" w:hAnsi="Times New Roman" w:cs="Times New Roman"/>
                <w:sz w:val="28"/>
                <w:szCs w:val="28"/>
              </w:rPr>
              <w:t>Адміністрація</w:t>
            </w:r>
          </w:p>
          <w:p w14:paraId="0E8EEFBF">
            <w:pPr>
              <w:jc w:val="both"/>
              <w:rPr>
                <w:rFonts w:ascii="Times New Roman" w:hAnsi="Times New Roman" w:cs="Times New Roman"/>
                <w:sz w:val="28"/>
                <w:szCs w:val="28"/>
              </w:rPr>
            </w:pPr>
            <w:r>
              <w:rPr>
                <w:rFonts w:ascii="Times New Roman" w:hAnsi="Times New Roman" w:cs="Times New Roman"/>
                <w:sz w:val="28"/>
                <w:szCs w:val="28"/>
              </w:rPr>
              <w:t>Педагогічний колектив</w:t>
            </w:r>
          </w:p>
        </w:tc>
      </w:tr>
      <w:tr w14:paraId="0C46D70F">
        <w:tblPrEx>
          <w:tblCellMar>
            <w:top w:w="0" w:type="dxa"/>
            <w:left w:w="5" w:type="dxa"/>
            <w:bottom w:w="0" w:type="dxa"/>
            <w:right w:w="5" w:type="dxa"/>
          </w:tblCellMar>
        </w:tblPrEx>
        <w:trPr>
          <w:trHeight w:val="443" w:hRule="atLeast"/>
        </w:trPr>
        <w:tc>
          <w:tcPr>
            <w:tcW w:w="194" w:type="pct"/>
            <w:tcBorders>
              <w:top w:val="single" w:color="000000" w:sz="4" w:space="0"/>
              <w:left w:val="single" w:color="000000" w:sz="4" w:space="0"/>
              <w:bottom w:val="single" w:color="000000" w:sz="4" w:space="0"/>
              <w:right w:val="single" w:color="000000" w:sz="4" w:space="0"/>
            </w:tcBorders>
          </w:tcPr>
          <w:p w14:paraId="59160BD3">
            <w:pPr>
              <w:jc w:val="both"/>
              <w:rPr>
                <w:rFonts w:ascii="Times New Roman" w:hAnsi="Times New Roman" w:cs="Times New Roman"/>
                <w:sz w:val="28"/>
                <w:szCs w:val="28"/>
              </w:rPr>
            </w:pPr>
            <w:r>
              <w:rPr>
                <w:rFonts w:ascii="Times New Roman" w:hAnsi="Times New Roman" w:cs="Times New Roman"/>
                <w:sz w:val="28"/>
                <w:szCs w:val="28"/>
              </w:rPr>
              <w:t>6</w:t>
            </w:r>
          </w:p>
        </w:tc>
        <w:tc>
          <w:tcPr>
            <w:tcW w:w="1334" w:type="pct"/>
            <w:tcBorders>
              <w:top w:val="single" w:color="000000" w:sz="4" w:space="0"/>
              <w:left w:val="single" w:color="000000" w:sz="4" w:space="0"/>
              <w:bottom w:val="single" w:color="000000" w:sz="4" w:space="0"/>
              <w:right w:val="single" w:color="000000" w:sz="4" w:space="0"/>
            </w:tcBorders>
          </w:tcPr>
          <w:p w14:paraId="616F8444">
            <w:pPr>
              <w:jc w:val="both"/>
              <w:rPr>
                <w:rFonts w:ascii="Times New Roman" w:hAnsi="Times New Roman" w:cs="Times New Roman"/>
                <w:sz w:val="28"/>
                <w:szCs w:val="28"/>
              </w:rPr>
            </w:pPr>
            <w:r>
              <w:rPr>
                <w:rFonts w:ascii="Times New Roman" w:hAnsi="Times New Roman" w:cs="Times New Roman"/>
                <w:sz w:val="28"/>
                <w:szCs w:val="28"/>
              </w:rPr>
              <w:t>Інформатизувати бібліотечну діяльність</w:t>
            </w:r>
          </w:p>
        </w:tc>
        <w:tc>
          <w:tcPr>
            <w:tcW w:w="505" w:type="pct"/>
            <w:tcBorders>
              <w:top w:val="single" w:color="000000" w:sz="4" w:space="0"/>
              <w:left w:val="single" w:color="000000" w:sz="4" w:space="0"/>
              <w:bottom w:val="single" w:color="000000" w:sz="4" w:space="0"/>
              <w:right w:val="single" w:color="000000" w:sz="4" w:space="0"/>
            </w:tcBorders>
          </w:tcPr>
          <w:p w14:paraId="1F4E9FA8">
            <w:pPr>
              <w:jc w:val="both"/>
              <w:rPr>
                <w:rFonts w:ascii="Times New Roman" w:hAnsi="Times New Roman" w:cs="Times New Roman"/>
                <w:b/>
                <w:sz w:val="28"/>
                <w:szCs w:val="28"/>
              </w:rPr>
            </w:pPr>
          </w:p>
        </w:tc>
        <w:tc>
          <w:tcPr>
            <w:tcW w:w="503" w:type="pct"/>
            <w:tcBorders>
              <w:top w:val="single" w:color="000000" w:sz="4" w:space="0"/>
              <w:left w:val="single" w:color="000000" w:sz="4" w:space="0"/>
              <w:bottom w:val="single" w:color="000000" w:sz="4" w:space="0"/>
              <w:right w:val="single" w:color="000000" w:sz="4" w:space="0"/>
            </w:tcBorders>
          </w:tcPr>
          <w:p w14:paraId="435E059E">
            <w:pPr>
              <w:jc w:val="both"/>
              <w:rPr>
                <w:rFonts w:ascii="Times New Roman" w:hAnsi="Times New Roman" w:cs="Times New Roman"/>
                <w:b/>
                <w:sz w:val="28"/>
                <w:szCs w:val="28"/>
              </w:rPr>
            </w:pPr>
            <w:r>
              <w:rPr>
                <w:rFonts w:ascii="Times New Roman" w:hAnsi="Times New Roman" w:cs="Times New Roman"/>
                <w:b/>
                <w:sz w:val="28"/>
                <w:szCs w:val="28"/>
              </w:rPr>
              <w:t>+</w:t>
            </w:r>
          </w:p>
        </w:tc>
        <w:tc>
          <w:tcPr>
            <w:tcW w:w="505" w:type="pct"/>
            <w:tcBorders>
              <w:top w:val="single" w:color="000000" w:sz="4" w:space="0"/>
              <w:left w:val="single" w:color="000000" w:sz="4" w:space="0"/>
              <w:bottom w:val="single" w:color="000000" w:sz="4" w:space="0"/>
              <w:right w:val="single" w:color="000000" w:sz="4" w:space="0"/>
            </w:tcBorders>
          </w:tcPr>
          <w:p w14:paraId="778C66E3">
            <w:pPr>
              <w:jc w:val="both"/>
              <w:rPr>
                <w:rFonts w:ascii="Times New Roman" w:hAnsi="Times New Roman" w:cs="Times New Roman"/>
                <w:b/>
                <w:sz w:val="28"/>
                <w:szCs w:val="28"/>
              </w:rPr>
            </w:pPr>
          </w:p>
        </w:tc>
        <w:tc>
          <w:tcPr>
            <w:tcW w:w="504" w:type="pct"/>
            <w:tcBorders>
              <w:top w:val="single" w:color="000000" w:sz="4" w:space="0"/>
              <w:left w:val="single" w:color="000000" w:sz="4" w:space="0"/>
              <w:bottom w:val="single" w:color="000000" w:sz="4" w:space="0"/>
              <w:right w:val="single" w:color="000000" w:sz="4" w:space="0"/>
            </w:tcBorders>
          </w:tcPr>
          <w:p w14:paraId="78136BC3">
            <w:pPr>
              <w:jc w:val="both"/>
              <w:rPr>
                <w:rFonts w:ascii="Times New Roman" w:hAnsi="Times New Roman" w:cs="Times New Roman"/>
                <w:b/>
                <w:sz w:val="28"/>
                <w:szCs w:val="28"/>
              </w:rPr>
            </w:pPr>
          </w:p>
        </w:tc>
        <w:tc>
          <w:tcPr>
            <w:tcW w:w="505" w:type="pct"/>
            <w:tcBorders>
              <w:top w:val="single" w:color="000000" w:sz="4" w:space="0"/>
              <w:left w:val="single" w:color="000000" w:sz="4" w:space="0"/>
              <w:bottom w:val="single" w:color="000000" w:sz="4" w:space="0"/>
              <w:right w:val="single" w:color="000000" w:sz="4" w:space="0"/>
            </w:tcBorders>
          </w:tcPr>
          <w:p w14:paraId="049DD241">
            <w:pPr>
              <w:jc w:val="both"/>
              <w:rPr>
                <w:rFonts w:ascii="Times New Roman" w:hAnsi="Times New Roman" w:cs="Times New Roman"/>
                <w:b/>
                <w:sz w:val="28"/>
                <w:szCs w:val="28"/>
              </w:rPr>
            </w:pPr>
          </w:p>
        </w:tc>
        <w:tc>
          <w:tcPr>
            <w:tcW w:w="950" w:type="pct"/>
            <w:tcBorders>
              <w:top w:val="single" w:color="000000" w:sz="4" w:space="0"/>
              <w:left w:val="single" w:color="000000" w:sz="4" w:space="0"/>
              <w:bottom w:val="single" w:color="000000" w:sz="4" w:space="0"/>
              <w:right w:val="single" w:color="000000" w:sz="4" w:space="0"/>
            </w:tcBorders>
          </w:tcPr>
          <w:p w14:paraId="6177DC06">
            <w:pPr>
              <w:jc w:val="both"/>
              <w:rPr>
                <w:rFonts w:ascii="Times New Roman" w:hAnsi="Times New Roman" w:cs="Times New Roman"/>
                <w:sz w:val="28"/>
                <w:szCs w:val="28"/>
              </w:rPr>
            </w:pPr>
            <w:r>
              <w:rPr>
                <w:rFonts w:ascii="Times New Roman" w:hAnsi="Times New Roman" w:cs="Times New Roman"/>
                <w:sz w:val="28"/>
                <w:szCs w:val="28"/>
              </w:rPr>
              <w:t>Бібліотекар</w:t>
            </w:r>
          </w:p>
        </w:tc>
      </w:tr>
      <w:tr w14:paraId="00FFDA98">
        <w:tblPrEx>
          <w:tblCellMar>
            <w:top w:w="0" w:type="dxa"/>
            <w:left w:w="5" w:type="dxa"/>
            <w:bottom w:w="0" w:type="dxa"/>
            <w:right w:w="5" w:type="dxa"/>
          </w:tblCellMar>
        </w:tblPrEx>
        <w:trPr>
          <w:trHeight w:val="690" w:hRule="atLeast"/>
        </w:trPr>
        <w:tc>
          <w:tcPr>
            <w:tcW w:w="194" w:type="pct"/>
            <w:tcBorders>
              <w:top w:val="single" w:color="000000" w:sz="4" w:space="0"/>
              <w:left w:val="single" w:color="000000" w:sz="4" w:space="0"/>
              <w:bottom w:val="single" w:color="000000" w:sz="4" w:space="0"/>
              <w:right w:val="single" w:color="000000" w:sz="4" w:space="0"/>
            </w:tcBorders>
          </w:tcPr>
          <w:p w14:paraId="1640B4A7">
            <w:pPr>
              <w:jc w:val="both"/>
              <w:rPr>
                <w:rFonts w:ascii="Times New Roman" w:hAnsi="Times New Roman" w:cs="Times New Roman"/>
                <w:sz w:val="28"/>
                <w:szCs w:val="28"/>
              </w:rPr>
            </w:pPr>
            <w:r>
              <w:rPr>
                <w:rFonts w:ascii="Times New Roman" w:hAnsi="Times New Roman" w:cs="Times New Roman"/>
                <w:sz w:val="28"/>
                <w:szCs w:val="28"/>
              </w:rPr>
              <w:t>7</w:t>
            </w:r>
          </w:p>
        </w:tc>
        <w:tc>
          <w:tcPr>
            <w:tcW w:w="1334" w:type="pct"/>
            <w:tcBorders>
              <w:top w:val="single" w:color="000000" w:sz="4" w:space="0"/>
              <w:left w:val="single" w:color="000000" w:sz="4" w:space="0"/>
              <w:bottom w:val="single" w:color="000000" w:sz="4" w:space="0"/>
              <w:right w:val="single" w:color="000000" w:sz="4" w:space="0"/>
            </w:tcBorders>
          </w:tcPr>
          <w:p w14:paraId="60D62943">
            <w:pPr>
              <w:jc w:val="both"/>
              <w:rPr>
                <w:rFonts w:ascii="Times New Roman" w:hAnsi="Times New Roman" w:cs="Times New Roman"/>
                <w:sz w:val="28"/>
                <w:szCs w:val="28"/>
              </w:rPr>
            </w:pPr>
            <w:r>
              <w:rPr>
                <w:rFonts w:ascii="Times New Roman" w:hAnsi="Times New Roman" w:cs="Times New Roman"/>
                <w:sz w:val="28"/>
                <w:szCs w:val="28"/>
              </w:rPr>
              <w:t>Оснащувати предметні кабінети інтерактивним устаткуванням</w:t>
            </w:r>
          </w:p>
        </w:tc>
        <w:tc>
          <w:tcPr>
            <w:tcW w:w="505" w:type="pct"/>
            <w:tcBorders>
              <w:top w:val="single" w:color="000000" w:sz="4" w:space="0"/>
              <w:left w:val="single" w:color="000000" w:sz="4" w:space="0"/>
              <w:bottom w:val="single" w:color="000000" w:sz="4" w:space="0"/>
              <w:right w:val="single" w:color="000000" w:sz="4" w:space="0"/>
            </w:tcBorders>
          </w:tcPr>
          <w:p w14:paraId="59EAF619">
            <w:pPr>
              <w:jc w:val="both"/>
              <w:rPr>
                <w:rFonts w:ascii="Times New Roman" w:hAnsi="Times New Roman" w:cs="Times New Roman"/>
                <w:b/>
                <w:sz w:val="28"/>
                <w:szCs w:val="28"/>
              </w:rPr>
            </w:pPr>
          </w:p>
        </w:tc>
        <w:tc>
          <w:tcPr>
            <w:tcW w:w="503" w:type="pct"/>
            <w:tcBorders>
              <w:top w:val="single" w:color="000000" w:sz="4" w:space="0"/>
              <w:left w:val="single" w:color="000000" w:sz="4" w:space="0"/>
              <w:bottom w:val="single" w:color="000000" w:sz="4" w:space="0"/>
              <w:right w:val="single" w:color="000000" w:sz="4" w:space="0"/>
            </w:tcBorders>
          </w:tcPr>
          <w:p w14:paraId="49184235">
            <w:pPr>
              <w:jc w:val="both"/>
              <w:rPr>
                <w:rFonts w:ascii="Times New Roman" w:hAnsi="Times New Roman" w:cs="Times New Roman"/>
                <w:b/>
                <w:sz w:val="28"/>
                <w:szCs w:val="28"/>
              </w:rPr>
            </w:pPr>
          </w:p>
        </w:tc>
        <w:tc>
          <w:tcPr>
            <w:tcW w:w="505" w:type="pct"/>
            <w:tcBorders>
              <w:top w:val="single" w:color="000000" w:sz="4" w:space="0"/>
              <w:left w:val="single" w:color="000000" w:sz="4" w:space="0"/>
              <w:bottom w:val="single" w:color="000000" w:sz="4" w:space="0"/>
              <w:right w:val="single" w:color="000000" w:sz="4" w:space="0"/>
            </w:tcBorders>
          </w:tcPr>
          <w:p w14:paraId="6F3C9370">
            <w:pPr>
              <w:jc w:val="both"/>
              <w:rPr>
                <w:rFonts w:ascii="Times New Roman" w:hAnsi="Times New Roman" w:cs="Times New Roman"/>
                <w:b/>
                <w:sz w:val="28"/>
                <w:szCs w:val="28"/>
              </w:rPr>
            </w:pPr>
          </w:p>
        </w:tc>
        <w:tc>
          <w:tcPr>
            <w:tcW w:w="504" w:type="pct"/>
            <w:tcBorders>
              <w:top w:val="single" w:color="000000" w:sz="4" w:space="0"/>
              <w:left w:val="single" w:color="000000" w:sz="4" w:space="0"/>
              <w:bottom w:val="single" w:color="000000" w:sz="4" w:space="0"/>
              <w:right w:val="single" w:color="000000" w:sz="4" w:space="0"/>
            </w:tcBorders>
          </w:tcPr>
          <w:p w14:paraId="4D756ED6">
            <w:pPr>
              <w:jc w:val="both"/>
              <w:rPr>
                <w:rFonts w:ascii="Times New Roman" w:hAnsi="Times New Roman" w:cs="Times New Roman"/>
                <w:b/>
                <w:sz w:val="28"/>
                <w:szCs w:val="28"/>
              </w:rPr>
            </w:pPr>
            <w:r>
              <w:rPr>
                <w:rFonts w:ascii="Times New Roman" w:hAnsi="Times New Roman" w:cs="Times New Roman"/>
                <w:b/>
                <w:sz w:val="28"/>
                <w:szCs w:val="28"/>
              </w:rPr>
              <w:t>+</w:t>
            </w:r>
          </w:p>
        </w:tc>
        <w:tc>
          <w:tcPr>
            <w:tcW w:w="505" w:type="pct"/>
            <w:tcBorders>
              <w:top w:val="single" w:color="000000" w:sz="4" w:space="0"/>
              <w:left w:val="single" w:color="000000" w:sz="4" w:space="0"/>
              <w:bottom w:val="single" w:color="000000" w:sz="4" w:space="0"/>
              <w:right w:val="single" w:color="000000" w:sz="4" w:space="0"/>
            </w:tcBorders>
          </w:tcPr>
          <w:p w14:paraId="2372F43F">
            <w:pPr>
              <w:jc w:val="both"/>
              <w:rPr>
                <w:rFonts w:ascii="Times New Roman" w:hAnsi="Times New Roman" w:cs="Times New Roman"/>
                <w:b/>
                <w:sz w:val="28"/>
                <w:szCs w:val="28"/>
              </w:rPr>
            </w:pPr>
            <w:r>
              <w:rPr>
                <w:rFonts w:ascii="Times New Roman" w:hAnsi="Times New Roman" w:cs="Times New Roman"/>
                <w:b/>
                <w:sz w:val="28"/>
                <w:szCs w:val="28"/>
              </w:rPr>
              <w:t>+</w:t>
            </w:r>
          </w:p>
        </w:tc>
        <w:tc>
          <w:tcPr>
            <w:tcW w:w="950" w:type="pct"/>
            <w:tcBorders>
              <w:top w:val="single" w:color="000000" w:sz="4" w:space="0"/>
              <w:left w:val="single" w:color="000000" w:sz="4" w:space="0"/>
              <w:bottom w:val="single" w:color="000000" w:sz="4" w:space="0"/>
              <w:right w:val="single" w:color="000000" w:sz="4" w:space="0"/>
            </w:tcBorders>
          </w:tcPr>
          <w:p w14:paraId="56C58F87">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r>
      <w:tr w14:paraId="0CDC0788">
        <w:tblPrEx>
          <w:tblCellMar>
            <w:top w:w="0" w:type="dxa"/>
            <w:left w:w="5" w:type="dxa"/>
            <w:bottom w:w="0" w:type="dxa"/>
            <w:right w:w="5" w:type="dxa"/>
          </w:tblCellMar>
        </w:tblPrEx>
        <w:trPr>
          <w:trHeight w:val="690" w:hRule="atLeast"/>
        </w:trPr>
        <w:tc>
          <w:tcPr>
            <w:tcW w:w="194" w:type="pct"/>
            <w:tcBorders>
              <w:top w:val="single" w:color="000000" w:sz="4" w:space="0"/>
              <w:left w:val="single" w:color="000000" w:sz="4" w:space="0"/>
              <w:bottom w:val="single" w:color="000000" w:sz="4" w:space="0"/>
              <w:right w:val="single" w:color="000000" w:sz="4" w:space="0"/>
            </w:tcBorders>
          </w:tcPr>
          <w:p w14:paraId="0FB69C6D">
            <w:pPr>
              <w:jc w:val="both"/>
              <w:rPr>
                <w:rFonts w:ascii="Times New Roman" w:hAnsi="Times New Roman" w:cs="Times New Roman"/>
                <w:sz w:val="28"/>
                <w:szCs w:val="28"/>
              </w:rPr>
            </w:pPr>
            <w:r>
              <w:rPr>
                <w:rFonts w:ascii="Times New Roman" w:hAnsi="Times New Roman" w:cs="Times New Roman"/>
                <w:sz w:val="28"/>
                <w:szCs w:val="28"/>
              </w:rPr>
              <w:t>8</w:t>
            </w:r>
          </w:p>
        </w:tc>
        <w:tc>
          <w:tcPr>
            <w:tcW w:w="1334" w:type="pct"/>
            <w:tcBorders>
              <w:top w:val="single" w:color="000000" w:sz="4" w:space="0"/>
              <w:left w:val="single" w:color="000000" w:sz="4" w:space="0"/>
              <w:bottom w:val="single" w:color="000000" w:sz="4" w:space="0"/>
              <w:right w:val="single" w:color="000000" w:sz="4" w:space="0"/>
            </w:tcBorders>
          </w:tcPr>
          <w:p w14:paraId="2D5A9898">
            <w:pPr>
              <w:jc w:val="both"/>
              <w:rPr>
                <w:rFonts w:ascii="Times New Roman" w:hAnsi="Times New Roman" w:cs="Times New Roman"/>
                <w:sz w:val="28"/>
                <w:szCs w:val="28"/>
              </w:rPr>
            </w:pPr>
            <w:r>
              <w:rPr>
                <w:rFonts w:ascii="Times New Roman" w:hAnsi="Times New Roman" w:cs="Times New Roman"/>
                <w:sz w:val="28"/>
                <w:szCs w:val="28"/>
              </w:rPr>
              <w:t>Перейти на електронний документообіг в навчальному закладі (ведення електронних журналів)</w:t>
            </w:r>
          </w:p>
        </w:tc>
        <w:tc>
          <w:tcPr>
            <w:tcW w:w="505" w:type="pct"/>
            <w:tcBorders>
              <w:top w:val="single" w:color="000000" w:sz="4" w:space="0"/>
              <w:left w:val="single" w:color="000000" w:sz="4" w:space="0"/>
              <w:bottom w:val="single" w:color="000000" w:sz="4" w:space="0"/>
              <w:right w:val="single" w:color="000000" w:sz="4" w:space="0"/>
            </w:tcBorders>
          </w:tcPr>
          <w:p w14:paraId="14E92AE7">
            <w:pPr>
              <w:jc w:val="both"/>
              <w:rPr>
                <w:rFonts w:ascii="Times New Roman" w:hAnsi="Times New Roman" w:cs="Times New Roman"/>
                <w:b/>
                <w:sz w:val="28"/>
                <w:szCs w:val="28"/>
              </w:rPr>
            </w:pPr>
            <w:r>
              <w:rPr>
                <w:rFonts w:ascii="Times New Roman" w:hAnsi="Times New Roman" w:cs="Times New Roman"/>
                <w:b/>
                <w:sz w:val="28"/>
                <w:szCs w:val="28"/>
              </w:rPr>
              <w:t>+</w:t>
            </w:r>
          </w:p>
        </w:tc>
        <w:tc>
          <w:tcPr>
            <w:tcW w:w="503" w:type="pct"/>
            <w:tcBorders>
              <w:top w:val="single" w:color="000000" w:sz="4" w:space="0"/>
              <w:left w:val="single" w:color="000000" w:sz="4" w:space="0"/>
              <w:bottom w:val="single" w:color="000000" w:sz="4" w:space="0"/>
              <w:right w:val="single" w:color="000000" w:sz="4" w:space="0"/>
            </w:tcBorders>
          </w:tcPr>
          <w:p w14:paraId="3321B5D3">
            <w:pPr>
              <w:jc w:val="both"/>
              <w:rPr>
                <w:rFonts w:ascii="Times New Roman" w:hAnsi="Times New Roman" w:cs="Times New Roman"/>
                <w:b/>
                <w:sz w:val="28"/>
                <w:szCs w:val="28"/>
              </w:rPr>
            </w:pPr>
            <w:r>
              <w:rPr>
                <w:rFonts w:ascii="Times New Roman" w:hAnsi="Times New Roman" w:cs="Times New Roman"/>
                <w:b/>
                <w:sz w:val="28"/>
                <w:szCs w:val="28"/>
              </w:rPr>
              <w:t>+</w:t>
            </w:r>
          </w:p>
        </w:tc>
        <w:tc>
          <w:tcPr>
            <w:tcW w:w="505" w:type="pct"/>
            <w:tcBorders>
              <w:top w:val="single" w:color="000000" w:sz="4" w:space="0"/>
              <w:left w:val="single" w:color="000000" w:sz="4" w:space="0"/>
              <w:bottom w:val="single" w:color="000000" w:sz="4" w:space="0"/>
              <w:right w:val="single" w:color="000000" w:sz="4" w:space="0"/>
            </w:tcBorders>
          </w:tcPr>
          <w:p w14:paraId="2438E684">
            <w:pPr>
              <w:jc w:val="both"/>
              <w:rPr>
                <w:rFonts w:ascii="Times New Roman" w:hAnsi="Times New Roman" w:cs="Times New Roman"/>
                <w:b/>
                <w:sz w:val="28"/>
                <w:szCs w:val="28"/>
              </w:rPr>
            </w:pPr>
            <w:r>
              <w:rPr>
                <w:rFonts w:ascii="Times New Roman" w:hAnsi="Times New Roman" w:cs="Times New Roman"/>
                <w:b/>
                <w:sz w:val="28"/>
                <w:szCs w:val="28"/>
              </w:rPr>
              <w:t>+</w:t>
            </w:r>
          </w:p>
        </w:tc>
        <w:tc>
          <w:tcPr>
            <w:tcW w:w="504" w:type="pct"/>
            <w:tcBorders>
              <w:top w:val="single" w:color="000000" w:sz="4" w:space="0"/>
              <w:left w:val="single" w:color="000000" w:sz="4" w:space="0"/>
              <w:bottom w:val="single" w:color="000000" w:sz="4" w:space="0"/>
              <w:right w:val="single" w:color="000000" w:sz="4" w:space="0"/>
            </w:tcBorders>
          </w:tcPr>
          <w:p w14:paraId="15A0A4BC">
            <w:pPr>
              <w:jc w:val="both"/>
              <w:rPr>
                <w:rFonts w:ascii="Times New Roman" w:hAnsi="Times New Roman" w:cs="Times New Roman"/>
                <w:b/>
                <w:sz w:val="28"/>
                <w:szCs w:val="28"/>
              </w:rPr>
            </w:pPr>
            <w:r>
              <w:rPr>
                <w:rFonts w:ascii="Times New Roman" w:hAnsi="Times New Roman" w:cs="Times New Roman"/>
                <w:b/>
                <w:sz w:val="28"/>
                <w:szCs w:val="28"/>
              </w:rPr>
              <w:t>+</w:t>
            </w:r>
          </w:p>
        </w:tc>
        <w:tc>
          <w:tcPr>
            <w:tcW w:w="505" w:type="pct"/>
            <w:tcBorders>
              <w:top w:val="single" w:color="000000" w:sz="4" w:space="0"/>
              <w:left w:val="single" w:color="000000" w:sz="4" w:space="0"/>
              <w:bottom w:val="single" w:color="000000" w:sz="4" w:space="0"/>
              <w:right w:val="single" w:color="000000" w:sz="4" w:space="0"/>
            </w:tcBorders>
          </w:tcPr>
          <w:p w14:paraId="2E4AEF67">
            <w:pPr>
              <w:jc w:val="both"/>
              <w:rPr>
                <w:rFonts w:ascii="Times New Roman" w:hAnsi="Times New Roman" w:cs="Times New Roman"/>
                <w:b/>
                <w:sz w:val="28"/>
                <w:szCs w:val="28"/>
              </w:rPr>
            </w:pPr>
            <w:r>
              <w:rPr>
                <w:rFonts w:ascii="Times New Roman" w:hAnsi="Times New Roman" w:cs="Times New Roman"/>
                <w:b/>
                <w:sz w:val="28"/>
                <w:szCs w:val="28"/>
              </w:rPr>
              <w:t>+</w:t>
            </w:r>
          </w:p>
        </w:tc>
        <w:tc>
          <w:tcPr>
            <w:tcW w:w="950" w:type="pct"/>
            <w:tcBorders>
              <w:top w:val="single" w:color="000000" w:sz="4" w:space="0"/>
              <w:left w:val="single" w:color="000000" w:sz="4" w:space="0"/>
              <w:bottom w:val="single" w:color="000000" w:sz="4" w:space="0"/>
              <w:right w:val="single" w:color="000000" w:sz="4" w:space="0"/>
            </w:tcBorders>
          </w:tcPr>
          <w:p w14:paraId="5005BB78">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r>
    </w:tbl>
    <w:p w14:paraId="70ADE9EC">
      <w:pPr>
        <w:rPr>
          <w:rFonts w:ascii="Times New Roman" w:hAnsi="Times New Roman" w:cs="Times New Roman"/>
          <w:sz w:val="24"/>
          <w:szCs w:val="24"/>
        </w:rPr>
      </w:pPr>
    </w:p>
    <w:p w14:paraId="36A47660">
      <w:pPr>
        <w:jc w:val="both"/>
        <w:rPr>
          <w:rFonts w:ascii="Times New Roman" w:hAnsi="Times New Roman" w:cs="Times New Roman"/>
          <w:b/>
          <w:sz w:val="40"/>
          <w:szCs w:val="24"/>
          <w:u w:val="single"/>
        </w:rPr>
      </w:pPr>
    </w:p>
    <w:p w14:paraId="511B91A9">
      <w:pPr>
        <w:jc w:val="both"/>
        <w:rPr>
          <w:rFonts w:ascii="Times New Roman" w:hAnsi="Times New Roman" w:cs="Times New Roman"/>
          <w:b/>
          <w:sz w:val="40"/>
          <w:szCs w:val="24"/>
          <w:u w:val="single"/>
        </w:rPr>
      </w:pPr>
      <w:r>
        <w:rPr>
          <w:rFonts w:ascii="Times New Roman" w:hAnsi="Times New Roman" w:cs="Times New Roman"/>
          <w:b/>
          <w:sz w:val="40"/>
          <w:szCs w:val="24"/>
          <w:u w:val="single"/>
        </w:rPr>
        <w:t>Очікувані результати:</w:t>
      </w:r>
    </w:p>
    <w:p w14:paraId="62188071">
      <w:pPr>
        <w:pStyle w:val="22"/>
        <w:numPr>
          <w:ilvl w:val="0"/>
          <w:numId w:val="19"/>
        </w:numPr>
        <w:jc w:val="both"/>
        <w:rPr>
          <w:rFonts w:ascii="Times New Roman" w:hAnsi="Times New Roman" w:cs="Times New Roman"/>
          <w:sz w:val="28"/>
        </w:rPr>
      </w:pPr>
      <w:r>
        <w:rPr>
          <w:rFonts w:ascii="Times New Roman" w:hAnsi="Times New Roman" w:cs="Times New Roman"/>
          <w:sz w:val="28"/>
        </w:rPr>
        <w:t>створення комп’ютерної інфраструктури освітнього закладу;</w:t>
      </w:r>
    </w:p>
    <w:p w14:paraId="104D04F8">
      <w:pPr>
        <w:pStyle w:val="22"/>
        <w:numPr>
          <w:ilvl w:val="0"/>
          <w:numId w:val="19"/>
        </w:numPr>
        <w:jc w:val="both"/>
        <w:rPr>
          <w:rFonts w:ascii="Times New Roman" w:hAnsi="Times New Roman" w:cs="Times New Roman"/>
          <w:sz w:val="28"/>
        </w:rPr>
      </w:pPr>
      <w:r>
        <w:rPr>
          <w:rFonts w:ascii="Times New Roman" w:hAnsi="Times New Roman" w:cs="Times New Roman"/>
          <w:sz w:val="28"/>
        </w:rPr>
        <w:t xml:space="preserve">об’єднання вчителів різних спеціальностей для реалізації Стратегії розвитку </w:t>
      </w:r>
      <w:r>
        <w:rPr>
          <w:rFonts w:ascii="Times New Roman" w:hAnsi="Times New Roman" w:cs="Times New Roman"/>
          <w:sz w:val="28"/>
          <w:szCs w:val="28"/>
        </w:rPr>
        <w:t>гімназії</w:t>
      </w:r>
      <w:r>
        <w:rPr>
          <w:rFonts w:ascii="Times New Roman" w:hAnsi="Times New Roman" w:cs="Times New Roman"/>
          <w:sz w:val="28"/>
        </w:rPr>
        <w:t>;</w:t>
      </w:r>
    </w:p>
    <w:p w14:paraId="04DF6DA9">
      <w:pPr>
        <w:pStyle w:val="22"/>
        <w:numPr>
          <w:ilvl w:val="0"/>
          <w:numId w:val="19"/>
        </w:numPr>
        <w:jc w:val="both"/>
        <w:rPr>
          <w:rFonts w:ascii="Times New Roman" w:hAnsi="Times New Roman" w:cs="Times New Roman"/>
          <w:sz w:val="28"/>
        </w:rPr>
      </w:pPr>
      <w:r>
        <w:rPr>
          <w:rFonts w:ascii="Times New Roman" w:hAnsi="Times New Roman" w:cs="Times New Roman"/>
          <w:sz w:val="28"/>
        </w:rPr>
        <w:t>створення матеріально-технічної та науково-методичної бази даних;</w:t>
      </w:r>
    </w:p>
    <w:p w14:paraId="751670D8">
      <w:pPr>
        <w:pStyle w:val="22"/>
        <w:numPr>
          <w:ilvl w:val="0"/>
          <w:numId w:val="19"/>
        </w:numPr>
        <w:jc w:val="both"/>
        <w:rPr>
          <w:rFonts w:ascii="Times New Roman" w:hAnsi="Times New Roman" w:cs="Times New Roman"/>
          <w:sz w:val="28"/>
        </w:rPr>
      </w:pPr>
      <w:r>
        <w:rPr>
          <w:rFonts w:ascii="Times New Roman" w:hAnsi="Times New Roman" w:cs="Times New Roman"/>
          <w:sz w:val="28"/>
        </w:rPr>
        <w:t>оновлення наповнюваності шкільного сайту;</w:t>
      </w:r>
    </w:p>
    <w:p w14:paraId="2826743C">
      <w:pPr>
        <w:pStyle w:val="22"/>
        <w:numPr>
          <w:ilvl w:val="0"/>
          <w:numId w:val="19"/>
        </w:numPr>
        <w:jc w:val="both"/>
        <w:rPr>
          <w:rFonts w:ascii="Times New Roman" w:hAnsi="Times New Roman" w:cs="Times New Roman"/>
          <w:sz w:val="28"/>
        </w:rPr>
      </w:pPr>
      <w:r>
        <w:rPr>
          <w:rFonts w:ascii="Times New Roman" w:hAnsi="Times New Roman" w:cs="Times New Roman"/>
          <w:sz w:val="28"/>
        </w:rPr>
        <w:t>практичне засвоєння, а в подальшому застосування педагогами та здобувачами освіти ІКТ в освітньому процесі.</w:t>
      </w:r>
    </w:p>
    <w:p w14:paraId="43DBA1B5">
      <w:pPr>
        <w:rPr>
          <w:rFonts w:ascii="Times New Roman" w:hAnsi="Times New Roman" w:cs="Times New Roman"/>
          <w:sz w:val="32"/>
          <w:szCs w:val="24"/>
        </w:rPr>
      </w:pPr>
    </w:p>
    <w:p w14:paraId="126A4784">
      <w:pPr>
        <w:rPr>
          <w:rFonts w:ascii="Times New Roman" w:hAnsi="Times New Roman" w:cs="Times New Roman"/>
          <w:b/>
          <w:sz w:val="40"/>
        </w:rPr>
      </w:pPr>
      <w:r>
        <w:rPr>
          <w:rFonts w:ascii="Times New Roman" w:hAnsi="Times New Roman" w:cs="Times New Roman"/>
          <w:b/>
          <w:sz w:val="40"/>
        </w:rPr>
        <w:t>2.6. ІННОВАЦІЇ В НОВІЙ УКРАЇНСЬКІЙ ШКОЛІ</w:t>
      </w:r>
    </w:p>
    <w:p w14:paraId="71334296">
      <w:pPr>
        <w:rPr>
          <w:rFonts w:ascii="Times New Roman" w:hAnsi="Times New Roman" w:cs="Times New Roman"/>
          <w:b/>
          <w:sz w:val="28"/>
        </w:rPr>
      </w:pPr>
    </w:p>
    <w:p w14:paraId="48B70CAF">
      <w:pPr>
        <w:rPr>
          <w:rFonts w:ascii="Times New Roman" w:hAnsi="Times New Roman" w:cs="Times New Roman"/>
          <w:b/>
          <w:sz w:val="40"/>
          <w:u w:val="single"/>
        </w:rPr>
      </w:pPr>
      <w:r>
        <w:rPr>
          <w:rFonts w:ascii="Times New Roman" w:hAnsi="Times New Roman" w:cs="Times New Roman"/>
          <w:b/>
          <w:sz w:val="40"/>
          <w:u w:val="single"/>
        </w:rPr>
        <w:t xml:space="preserve">Мета: </w:t>
      </w:r>
    </w:p>
    <w:p w14:paraId="1E492804">
      <w:pPr>
        <w:pStyle w:val="22"/>
        <w:numPr>
          <w:ilvl w:val="0"/>
          <w:numId w:val="16"/>
        </w:numPr>
        <w:rPr>
          <w:rFonts w:ascii="Times New Roman" w:hAnsi="Times New Roman" w:cs="Times New Roman"/>
          <w:sz w:val="28"/>
        </w:rPr>
      </w:pPr>
      <w:r>
        <w:rPr>
          <w:rFonts w:ascii="Times New Roman" w:hAnsi="Times New Roman" w:cs="Times New Roman"/>
          <w:sz w:val="28"/>
        </w:rPr>
        <w:t>підвищення рівня майстерності вчителів, спрямування їхньої роботи на реалізацію творчого потенціалу, пошук ефективних шляхів організації освітньої діяльності.</w:t>
      </w:r>
    </w:p>
    <w:tbl>
      <w:tblPr>
        <w:tblStyle w:val="28"/>
        <w:tblW w:w="5079" w:type="pct"/>
        <w:tblInd w:w="0" w:type="dxa"/>
        <w:tblLayout w:type="autofit"/>
        <w:tblCellMar>
          <w:top w:w="0" w:type="dxa"/>
          <w:left w:w="5" w:type="dxa"/>
          <w:bottom w:w="0" w:type="dxa"/>
          <w:right w:w="5" w:type="dxa"/>
        </w:tblCellMar>
      </w:tblPr>
      <w:tblGrid>
        <w:gridCol w:w="483"/>
        <w:gridCol w:w="5710"/>
        <w:gridCol w:w="1395"/>
        <w:gridCol w:w="1925"/>
      </w:tblGrid>
      <w:tr w14:paraId="226A9FF8">
        <w:tblPrEx>
          <w:tblCellMar>
            <w:top w:w="0" w:type="dxa"/>
            <w:left w:w="5" w:type="dxa"/>
            <w:bottom w:w="0" w:type="dxa"/>
            <w:right w:w="5" w:type="dxa"/>
          </w:tblCellMar>
        </w:tblPrEx>
        <w:trPr>
          <w:trHeight w:val="758" w:hRule="atLeast"/>
        </w:trPr>
        <w:tc>
          <w:tcPr>
            <w:tcW w:w="254"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5CC47BA2">
            <w:pPr>
              <w:jc w:val="center"/>
              <w:rPr>
                <w:rFonts w:ascii="Times New Roman" w:hAnsi="Times New Roman" w:cs="Times New Roman"/>
                <w:b/>
                <w:sz w:val="28"/>
                <w:szCs w:val="28"/>
              </w:rPr>
            </w:pPr>
            <w:r>
              <w:rPr>
                <w:rFonts w:ascii="Times New Roman" w:hAnsi="Times New Roman" w:cs="Times New Roman"/>
                <w:b/>
                <w:sz w:val="28"/>
                <w:szCs w:val="28"/>
              </w:rPr>
              <w:t>№ з/п</w:t>
            </w:r>
          </w:p>
        </w:tc>
        <w:tc>
          <w:tcPr>
            <w:tcW w:w="3001"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190D5137">
            <w:pPr>
              <w:jc w:val="center"/>
              <w:rPr>
                <w:rFonts w:ascii="Times New Roman" w:hAnsi="Times New Roman" w:cs="Times New Roman"/>
                <w:b/>
                <w:sz w:val="28"/>
                <w:szCs w:val="28"/>
              </w:rPr>
            </w:pPr>
            <w:r>
              <w:rPr>
                <w:rFonts w:ascii="Times New Roman" w:hAnsi="Times New Roman" w:cs="Times New Roman"/>
                <w:b/>
                <w:color w:val="212121"/>
                <w:sz w:val="28"/>
                <w:szCs w:val="28"/>
              </w:rPr>
              <w:t>Шляхи реалізації</w:t>
            </w:r>
          </w:p>
        </w:tc>
        <w:tc>
          <w:tcPr>
            <w:tcW w:w="733"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111971E2">
            <w:pPr>
              <w:jc w:val="center"/>
              <w:rPr>
                <w:rFonts w:ascii="Times New Roman" w:hAnsi="Times New Roman" w:cs="Times New Roman"/>
                <w:b/>
                <w:sz w:val="28"/>
                <w:szCs w:val="28"/>
              </w:rPr>
            </w:pPr>
            <w:r>
              <w:rPr>
                <w:rFonts w:ascii="Times New Roman" w:hAnsi="Times New Roman" w:cs="Times New Roman"/>
                <w:b/>
                <w:sz w:val="28"/>
                <w:szCs w:val="28"/>
              </w:rPr>
              <w:t>Термін реалізації</w:t>
            </w:r>
          </w:p>
        </w:tc>
        <w:tc>
          <w:tcPr>
            <w:tcW w:w="1012"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2742C96E">
            <w:pPr>
              <w:jc w:val="center"/>
              <w:rPr>
                <w:rFonts w:ascii="Times New Roman" w:hAnsi="Times New Roman" w:cs="Times New Roman"/>
                <w:b/>
                <w:sz w:val="28"/>
                <w:szCs w:val="28"/>
              </w:rPr>
            </w:pPr>
            <w:r>
              <w:rPr>
                <w:rFonts w:ascii="Times New Roman" w:hAnsi="Times New Roman" w:cs="Times New Roman"/>
                <w:b/>
                <w:sz w:val="28"/>
                <w:szCs w:val="28"/>
              </w:rPr>
              <w:t>Відповідальні</w:t>
            </w:r>
          </w:p>
        </w:tc>
      </w:tr>
      <w:tr w14:paraId="4A71F062">
        <w:tblPrEx>
          <w:tblCellMar>
            <w:top w:w="0" w:type="dxa"/>
            <w:left w:w="5" w:type="dxa"/>
            <w:bottom w:w="0" w:type="dxa"/>
            <w:right w:w="5" w:type="dxa"/>
          </w:tblCellMar>
        </w:tblPrEx>
        <w:trPr>
          <w:trHeight w:val="271" w:hRule="atLeast"/>
        </w:trPr>
        <w:tc>
          <w:tcPr>
            <w:tcW w:w="254" w:type="pct"/>
            <w:tcBorders>
              <w:top w:val="single" w:color="000000" w:sz="4" w:space="0"/>
              <w:left w:val="single" w:color="000000" w:sz="4" w:space="0"/>
              <w:bottom w:val="single" w:color="000000" w:sz="4" w:space="0"/>
              <w:right w:val="single" w:color="000000" w:sz="4" w:space="0"/>
            </w:tcBorders>
          </w:tcPr>
          <w:p w14:paraId="63355ED7">
            <w:pPr>
              <w:jc w:val="both"/>
              <w:rPr>
                <w:rFonts w:ascii="Times New Roman" w:hAnsi="Times New Roman" w:cs="Times New Roman"/>
                <w:sz w:val="28"/>
                <w:szCs w:val="28"/>
              </w:rPr>
            </w:pPr>
            <w:r>
              <w:rPr>
                <w:rFonts w:ascii="Times New Roman" w:hAnsi="Times New Roman" w:cs="Times New Roman"/>
                <w:sz w:val="28"/>
                <w:szCs w:val="28"/>
              </w:rPr>
              <w:t>1</w:t>
            </w:r>
          </w:p>
        </w:tc>
        <w:tc>
          <w:tcPr>
            <w:tcW w:w="3001" w:type="pct"/>
            <w:tcBorders>
              <w:top w:val="single" w:color="000000" w:sz="4" w:space="0"/>
              <w:left w:val="single" w:color="000000" w:sz="4" w:space="0"/>
              <w:bottom w:val="single" w:color="000000" w:sz="4" w:space="0"/>
              <w:right w:val="single" w:color="000000" w:sz="4" w:space="0"/>
            </w:tcBorders>
          </w:tcPr>
          <w:p w14:paraId="5CD288F3">
            <w:pPr>
              <w:jc w:val="both"/>
              <w:rPr>
                <w:rFonts w:ascii="Times New Roman" w:hAnsi="Times New Roman" w:cs="Times New Roman"/>
                <w:sz w:val="28"/>
                <w:szCs w:val="28"/>
              </w:rPr>
            </w:pPr>
            <w:r>
              <w:rPr>
                <w:rFonts w:ascii="Times New Roman" w:hAnsi="Times New Roman" w:cs="Times New Roman"/>
                <w:sz w:val="28"/>
                <w:szCs w:val="28"/>
              </w:rPr>
              <w:t>Запровадження інновацій в управлінні гімназії</w:t>
            </w:r>
          </w:p>
        </w:tc>
        <w:tc>
          <w:tcPr>
            <w:tcW w:w="733" w:type="pct"/>
            <w:tcBorders>
              <w:top w:val="single" w:color="000000" w:sz="4" w:space="0"/>
              <w:left w:val="single" w:color="000000" w:sz="4" w:space="0"/>
              <w:bottom w:val="single" w:color="000000" w:sz="4" w:space="0"/>
              <w:right w:val="single" w:color="000000" w:sz="4" w:space="0"/>
            </w:tcBorders>
          </w:tcPr>
          <w:p w14:paraId="3C6596E6">
            <w:pPr>
              <w:jc w:val="both"/>
              <w:rPr>
                <w:rFonts w:ascii="Times New Roman" w:hAnsi="Times New Roman" w:cs="Times New Roman"/>
                <w:sz w:val="28"/>
                <w:szCs w:val="28"/>
              </w:rPr>
            </w:pPr>
            <w:r>
              <w:rPr>
                <w:rFonts w:ascii="Times New Roman" w:hAnsi="Times New Roman" w:cs="Times New Roman"/>
                <w:sz w:val="28"/>
                <w:szCs w:val="28"/>
              </w:rPr>
              <w:t>2021-2026</w:t>
            </w:r>
          </w:p>
        </w:tc>
        <w:tc>
          <w:tcPr>
            <w:tcW w:w="1012" w:type="pct"/>
            <w:tcBorders>
              <w:top w:val="single" w:color="000000" w:sz="4" w:space="0"/>
              <w:left w:val="single" w:color="000000" w:sz="4" w:space="0"/>
              <w:bottom w:val="single" w:color="000000" w:sz="4" w:space="0"/>
              <w:right w:val="single" w:color="000000" w:sz="4" w:space="0"/>
            </w:tcBorders>
          </w:tcPr>
          <w:p w14:paraId="612753AE">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r>
      <w:tr w14:paraId="61623169">
        <w:tblPrEx>
          <w:tblCellMar>
            <w:top w:w="0" w:type="dxa"/>
            <w:left w:w="5" w:type="dxa"/>
            <w:bottom w:w="0" w:type="dxa"/>
            <w:right w:w="5" w:type="dxa"/>
          </w:tblCellMar>
        </w:tblPrEx>
        <w:trPr>
          <w:trHeight w:val="970" w:hRule="atLeast"/>
        </w:trPr>
        <w:tc>
          <w:tcPr>
            <w:tcW w:w="254" w:type="pct"/>
            <w:tcBorders>
              <w:top w:val="single" w:color="000000" w:sz="4" w:space="0"/>
              <w:left w:val="single" w:color="000000" w:sz="4" w:space="0"/>
              <w:bottom w:val="single" w:color="000000" w:sz="4" w:space="0"/>
              <w:right w:val="single" w:color="000000" w:sz="4" w:space="0"/>
            </w:tcBorders>
          </w:tcPr>
          <w:p w14:paraId="77A94693">
            <w:pPr>
              <w:jc w:val="both"/>
              <w:rPr>
                <w:rFonts w:ascii="Times New Roman" w:hAnsi="Times New Roman" w:cs="Times New Roman"/>
                <w:sz w:val="28"/>
                <w:szCs w:val="28"/>
              </w:rPr>
            </w:pPr>
            <w:r>
              <w:rPr>
                <w:rFonts w:ascii="Times New Roman" w:hAnsi="Times New Roman" w:cs="Times New Roman"/>
                <w:sz w:val="28"/>
                <w:szCs w:val="28"/>
              </w:rPr>
              <w:t>2</w:t>
            </w:r>
          </w:p>
        </w:tc>
        <w:tc>
          <w:tcPr>
            <w:tcW w:w="3001" w:type="pct"/>
            <w:tcBorders>
              <w:top w:val="single" w:color="000000" w:sz="4" w:space="0"/>
              <w:left w:val="single" w:color="000000" w:sz="4" w:space="0"/>
              <w:bottom w:val="single" w:color="000000" w:sz="4" w:space="0"/>
              <w:right w:val="single" w:color="000000" w:sz="4" w:space="0"/>
            </w:tcBorders>
          </w:tcPr>
          <w:p w14:paraId="1FAD6A37">
            <w:pPr>
              <w:jc w:val="both"/>
              <w:rPr>
                <w:rFonts w:ascii="Times New Roman" w:hAnsi="Times New Roman" w:cs="Times New Roman"/>
                <w:sz w:val="28"/>
                <w:szCs w:val="28"/>
              </w:rPr>
            </w:pPr>
            <w:r>
              <w:rPr>
                <w:rFonts w:ascii="Times New Roman" w:hAnsi="Times New Roman" w:cs="Times New Roman"/>
                <w:sz w:val="28"/>
                <w:szCs w:val="28"/>
              </w:rPr>
              <w:t>Теоретична, науково-методична підтримка педагогів в інноваційній роботі, створення сприятливого психологічного клімату</w:t>
            </w:r>
          </w:p>
        </w:tc>
        <w:tc>
          <w:tcPr>
            <w:tcW w:w="733" w:type="pct"/>
            <w:tcBorders>
              <w:top w:val="single" w:color="000000" w:sz="4" w:space="0"/>
              <w:left w:val="single" w:color="000000" w:sz="4" w:space="0"/>
              <w:bottom w:val="single" w:color="000000" w:sz="4" w:space="0"/>
              <w:right w:val="single" w:color="000000" w:sz="4" w:space="0"/>
            </w:tcBorders>
          </w:tcPr>
          <w:p w14:paraId="2C4E2A40">
            <w:pPr>
              <w:jc w:val="both"/>
              <w:rPr>
                <w:rFonts w:ascii="Times New Roman" w:hAnsi="Times New Roman" w:cs="Times New Roman"/>
                <w:sz w:val="28"/>
                <w:szCs w:val="28"/>
              </w:rPr>
            </w:pPr>
            <w:r>
              <w:rPr>
                <w:rFonts w:ascii="Times New Roman" w:hAnsi="Times New Roman" w:cs="Times New Roman"/>
                <w:sz w:val="28"/>
                <w:szCs w:val="28"/>
              </w:rPr>
              <w:t>2021-2026</w:t>
            </w:r>
          </w:p>
        </w:tc>
        <w:tc>
          <w:tcPr>
            <w:tcW w:w="1012" w:type="pct"/>
            <w:tcBorders>
              <w:top w:val="single" w:color="000000" w:sz="4" w:space="0"/>
              <w:left w:val="single" w:color="000000" w:sz="4" w:space="0"/>
              <w:bottom w:val="single" w:color="000000" w:sz="4" w:space="0"/>
              <w:right w:val="single" w:color="000000" w:sz="4" w:space="0"/>
            </w:tcBorders>
          </w:tcPr>
          <w:p w14:paraId="06AAF71E">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r>
      <w:tr w14:paraId="3F57C04E">
        <w:tblPrEx>
          <w:tblCellMar>
            <w:top w:w="0" w:type="dxa"/>
            <w:left w:w="5" w:type="dxa"/>
            <w:bottom w:w="0" w:type="dxa"/>
            <w:right w:w="5" w:type="dxa"/>
          </w:tblCellMar>
        </w:tblPrEx>
        <w:trPr>
          <w:trHeight w:val="664" w:hRule="atLeast"/>
        </w:trPr>
        <w:tc>
          <w:tcPr>
            <w:tcW w:w="254" w:type="pct"/>
            <w:tcBorders>
              <w:top w:val="single" w:color="000000" w:sz="4" w:space="0"/>
              <w:left w:val="single" w:color="000000" w:sz="4" w:space="0"/>
              <w:bottom w:val="single" w:color="000000" w:sz="4" w:space="0"/>
              <w:right w:val="single" w:color="000000" w:sz="4" w:space="0"/>
            </w:tcBorders>
          </w:tcPr>
          <w:p w14:paraId="4A384719">
            <w:pPr>
              <w:jc w:val="both"/>
              <w:rPr>
                <w:rFonts w:ascii="Times New Roman" w:hAnsi="Times New Roman" w:cs="Times New Roman"/>
                <w:sz w:val="28"/>
                <w:szCs w:val="28"/>
              </w:rPr>
            </w:pPr>
            <w:r>
              <w:rPr>
                <w:rFonts w:ascii="Times New Roman" w:hAnsi="Times New Roman" w:cs="Times New Roman"/>
                <w:sz w:val="28"/>
                <w:szCs w:val="28"/>
              </w:rPr>
              <w:t>3</w:t>
            </w:r>
          </w:p>
        </w:tc>
        <w:tc>
          <w:tcPr>
            <w:tcW w:w="3001" w:type="pct"/>
            <w:tcBorders>
              <w:top w:val="single" w:color="000000" w:sz="4" w:space="0"/>
              <w:left w:val="single" w:color="000000" w:sz="4" w:space="0"/>
              <w:bottom w:val="single" w:color="000000" w:sz="4" w:space="0"/>
              <w:right w:val="single" w:color="000000" w:sz="4" w:space="0"/>
            </w:tcBorders>
          </w:tcPr>
          <w:p w14:paraId="1F32A5F1">
            <w:pPr>
              <w:jc w:val="both"/>
              <w:rPr>
                <w:rFonts w:ascii="Times New Roman" w:hAnsi="Times New Roman" w:cs="Times New Roman"/>
                <w:sz w:val="28"/>
                <w:szCs w:val="28"/>
              </w:rPr>
            </w:pPr>
            <w:r>
              <w:rPr>
                <w:rFonts w:ascii="Times New Roman" w:hAnsi="Times New Roman" w:cs="Times New Roman"/>
                <w:sz w:val="28"/>
                <w:szCs w:val="28"/>
              </w:rPr>
              <w:t>Створення творчої групи «Інновації у новій українській школі»</w:t>
            </w:r>
          </w:p>
        </w:tc>
        <w:tc>
          <w:tcPr>
            <w:tcW w:w="733" w:type="pct"/>
            <w:tcBorders>
              <w:top w:val="single" w:color="000000" w:sz="4" w:space="0"/>
              <w:left w:val="single" w:color="000000" w:sz="4" w:space="0"/>
              <w:bottom w:val="single" w:color="000000" w:sz="4" w:space="0"/>
              <w:right w:val="single" w:color="000000" w:sz="4" w:space="0"/>
            </w:tcBorders>
          </w:tcPr>
          <w:p w14:paraId="16C95D3C">
            <w:pPr>
              <w:jc w:val="both"/>
              <w:rPr>
                <w:rFonts w:ascii="Times New Roman" w:hAnsi="Times New Roman" w:cs="Times New Roman"/>
                <w:sz w:val="28"/>
                <w:szCs w:val="28"/>
              </w:rPr>
            </w:pPr>
            <w:r>
              <w:rPr>
                <w:rFonts w:ascii="Times New Roman" w:hAnsi="Times New Roman" w:cs="Times New Roman"/>
                <w:sz w:val="28"/>
                <w:szCs w:val="28"/>
              </w:rPr>
              <w:t>2022-2023</w:t>
            </w:r>
          </w:p>
        </w:tc>
        <w:tc>
          <w:tcPr>
            <w:tcW w:w="1012" w:type="pct"/>
            <w:tcBorders>
              <w:top w:val="single" w:color="000000" w:sz="4" w:space="0"/>
              <w:left w:val="single" w:color="000000" w:sz="4" w:space="0"/>
              <w:bottom w:val="single" w:color="000000" w:sz="4" w:space="0"/>
              <w:right w:val="single" w:color="000000" w:sz="4" w:space="0"/>
            </w:tcBorders>
          </w:tcPr>
          <w:p w14:paraId="32CEDB7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r>
      <w:tr w14:paraId="5EEFB713">
        <w:tblPrEx>
          <w:tblCellMar>
            <w:top w:w="0" w:type="dxa"/>
            <w:left w:w="5" w:type="dxa"/>
            <w:bottom w:w="0" w:type="dxa"/>
            <w:right w:w="5" w:type="dxa"/>
          </w:tblCellMar>
        </w:tblPrEx>
        <w:trPr>
          <w:trHeight w:val="628" w:hRule="atLeast"/>
        </w:trPr>
        <w:tc>
          <w:tcPr>
            <w:tcW w:w="254" w:type="pct"/>
            <w:tcBorders>
              <w:top w:val="single" w:color="000000" w:sz="4" w:space="0"/>
              <w:left w:val="single" w:color="000000" w:sz="4" w:space="0"/>
              <w:bottom w:val="single" w:color="000000" w:sz="4" w:space="0"/>
              <w:right w:val="single" w:color="000000" w:sz="4" w:space="0"/>
            </w:tcBorders>
          </w:tcPr>
          <w:p w14:paraId="02673CF5">
            <w:pPr>
              <w:jc w:val="both"/>
              <w:rPr>
                <w:rFonts w:ascii="Times New Roman" w:hAnsi="Times New Roman" w:cs="Times New Roman"/>
                <w:sz w:val="28"/>
                <w:szCs w:val="28"/>
              </w:rPr>
            </w:pPr>
            <w:r>
              <w:rPr>
                <w:rFonts w:ascii="Times New Roman" w:hAnsi="Times New Roman" w:cs="Times New Roman"/>
                <w:sz w:val="28"/>
                <w:szCs w:val="28"/>
              </w:rPr>
              <w:t>4</w:t>
            </w:r>
          </w:p>
        </w:tc>
        <w:tc>
          <w:tcPr>
            <w:tcW w:w="3001" w:type="pct"/>
            <w:tcBorders>
              <w:top w:val="single" w:color="000000" w:sz="4" w:space="0"/>
              <w:left w:val="single" w:color="000000" w:sz="4" w:space="0"/>
              <w:bottom w:val="single" w:color="000000" w:sz="4" w:space="0"/>
              <w:right w:val="single" w:color="000000" w:sz="4" w:space="0"/>
            </w:tcBorders>
          </w:tcPr>
          <w:p w14:paraId="5176D642">
            <w:pPr>
              <w:jc w:val="both"/>
              <w:rPr>
                <w:rFonts w:ascii="Times New Roman" w:hAnsi="Times New Roman" w:cs="Times New Roman"/>
                <w:sz w:val="28"/>
                <w:szCs w:val="28"/>
              </w:rPr>
            </w:pPr>
            <w:r>
              <w:rPr>
                <w:rFonts w:ascii="Times New Roman" w:hAnsi="Times New Roman" w:cs="Times New Roman"/>
                <w:sz w:val="28"/>
                <w:szCs w:val="28"/>
              </w:rPr>
              <w:t>Опрацювання науково-методичної літератури з даної проблеми</w:t>
            </w:r>
          </w:p>
        </w:tc>
        <w:tc>
          <w:tcPr>
            <w:tcW w:w="733" w:type="pct"/>
            <w:tcBorders>
              <w:top w:val="single" w:color="000000" w:sz="4" w:space="0"/>
              <w:left w:val="single" w:color="000000" w:sz="4" w:space="0"/>
              <w:bottom w:val="single" w:color="000000" w:sz="4" w:space="0"/>
              <w:right w:val="single" w:color="000000" w:sz="4" w:space="0"/>
            </w:tcBorders>
          </w:tcPr>
          <w:p w14:paraId="40613699">
            <w:pPr>
              <w:jc w:val="both"/>
              <w:rPr>
                <w:rFonts w:ascii="Times New Roman" w:hAnsi="Times New Roman" w:cs="Times New Roman"/>
                <w:sz w:val="28"/>
                <w:szCs w:val="28"/>
              </w:rPr>
            </w:pPr>
            <w:r>
              <w:rPr>
                <w:rFonts w:ascii="Times New Roman" w:hAnsi="Times New Roman" w:cs="Times New Roman"/>
                <w:sz w:val="28"/>
                <w:szCs w:val="28"/>
              </w:rPr>
              <w:t>2021-2022</w:t>
            </w:r>
          </w:p>
        </w:tc>
        <w:tc>
          <w:tcPr>
            <w:tcW w:w="1012" w:type="pct"/>
            <w:tcBorders>
              <w:top w:val="single" w:color="000000" w:sz="4" w:space="0"/>
              <w:left w:val="single" w:color="000000" w:sz="4" w:space="0"/>
              <w:bottom w:val="single" w:color="000000" w:sz="4" w:space="0"/>
              <w:right w:val="single" w:color="000000" w:sz="4" w:space="0"/>
            </w:tcBorders>
          </w:tcPr>
          <w:p w14:paraId="7BAD7F83">
            <w:pPr>
              <w:jc w:val="both"/>
              <w:rPr>
                <w:rFonts w:ascii="Times New Roman" w:hAnsi="Times New Roman" w:cs="Times New Roman"/>
                <w:sz w:val="28"/>
                <w:szCs w:val="28"/>
              </w:rPr>
            </w:pPr>
            <w:r>
              <w:rPr>
                <w:rFonts w:ascii="Times New Roman" w:hAnsi="Times New Roman" w:cs="Times New Roman"/>
                <w:sz w:val="28"/>
                <w:szCs w:val="28"/>
              </w:rPr>
              <w:t>Керівники ШМО</w:t>
            </w:r>
          </w:p>
        </w:tc>
      </w:tr>
      <w:tr w14:paraId="2ECDCBD2">
        <w:tblPrEx>
          <w:tblCellMar>
            <w:top w:w="0" w:type="dxa"/>
            <w:left w:w="5" w:type="dxa"/>
            <w:bottom w:w="0" w:type="dxa"/>
            <w:right w:w="5" w:type="dxa"/>
          </w:tblCellMar>
        </w:tblPrEx>
        <w:trPr>
          <w:trHeight w:val="1408" w:hRule="atLeast"/>
        </w:trPr>
        <w:tc>
          <w:tcPr>
            <w:tcW w:w="254" w:type="pct"/>
            <w:tcBorders>
              <w:top w:val="single" w:color="000000" w:sz="4" w:space="0"/>
              <w:left w:val="single" w:color="000000" w:sz="4" w:space="0"/>
              <w:bottom w:val="single" w:color="000000" w:sz="4" w:space="0"/>
              <w:right w:val="single" w:color="000000" w:sz="4" w:space="0"/>
            </w:tcBorders>
          </w:tcPr>
          <w:p w14:paraId="182B928C">
            <w:pPr>
              <w:jc w:val="both"/>
              <w:rPr>
                <w:rFonts w:ascii="Times New Roman" w:hAnsi="Times New Roman" w:cs="Times New Roman"/>
                <w:sz w:val="28"/>
                <w:szCs w:val="28"/>
              </w:rPr>
            </w:pPr>
            <w:r>
              <w:rPr>
                <w:rFonts w:ascii="Times New Roman" w:hAnsi="Times New Roman" w:cs="Times New Roman"/>
                <w:sz w:val="28"/>
                <w:szCs w:val="28"/>
              </w:rPr>
              <w:t>5</w:t>
            </w:r>
          </w:p>
        </w:tc>
        <w:tc>
          <w:tcPr>
            <w:tcW w:w="3001" w:type="pct"/>
            <w:tcBorders>
              <w:top w:val="single" w:color="000000" w:sz="4" w:space="0"/>
              <w:left w:val="single" w:color="000000" w:sz="4" w:space="0"/>
              <w:bottom w:val="single" w:color="000000" w:sz="4" w:space="0"/>
              <w:right w:val="single" w:color="000000" w:sz="4" w:space="0"/>
            </w:tcBorders>
          </w:tcPr>
          <w:p w14:paraId="1C85C2BF">
            <w:pPr>
              <w:jc w:val="both"/>
              <w:rPr>
                <w:rFonts w:ascii="Times New Roman" w:hAnsi="Times New Roman" w:cs="Times New Roman"/>
                <w:sz w:val="28"/>
                <w:szCs w:val="28"/>
              </w:rPr>
            </w:pPr>
            <w:r>
              <w:rPr>
                <w:rFonts w:ascii="Times New Roman" w:hAnsi="Times New Roman" w:cs="Times New Roman"/>
                <w:sz w:val="28"/>
                <w:szCs w:val="28"/>
              </w:rPr>
              <w:t xml:space="preserve"> Здійснення інформаційного забезпечення педагогів із питань запровадження освітніх інновацій (ознайомити педагогічних працівників із науковими процесами, рекомендаціями, іншими матеріалами)</w:t>
            </w:r>
          </w:p>
        </w:tc>
        <w:tc>
          <w:tcPr>
            <w:tcW w:w="733" w:type="pct"/>
            <w:tcBorders>
              <w:top w:val="single" w:color="000000" w:sz="4" w:space="0"/>
              <w:left w:val="single" w:color="000000" w:sz="4" w:space="0"/>
              <w:bottom w:val="single" w:color="000000" w:sz="4" w:space="0"/>
              <w:right w:val="single" w:color="000000" w:sz="4" w:space="0"/>
            </w:tcBorders>
          </w:tcPr>
          <w:p w14:paraId="042CE50F">
            <w:pPr>
              <w:jc w:val="both"/>
              <w:rPr>
                <w:rFonts w:ascii="Times New Roman" w:hAnsi="Times New Roman" w:cs="Times New Roman"/>
                <w:sz w:val="28"/>
                <w:szCs w:val="28"/>
              </w:rPr>
            </w:pPr>
            <w:r>
              <w:rPr>
                <w:rFonts w:ascii="Times New Roman" w:hAnsi="Times New Roman" w:cs="Times New Roman"/>
                <w:sz w:val="28"/>
                <w:szCs w:val="28"/>
              </w:rPr>
              <w:t>2021-2023</w:t>
            </w:r>
          </w:p>
        </w:tc>
        <w:tc>
          <w:tcPr>
            <w:tcW w:w="1012" w:type="pct"/>
            <w:tcBorders>
              <w:top w:val="single" w:color="000000" w:sz="4" w:space="0"/>
              <w:left w:val="single" w:color="000000" w:sz="4" w:space="0"/>
              <w:bottom w:val="single" w:color="000000" w:sz="4" w:space="0"/>
              <w:right w:val="single" w:color="000000" w:sz="4" w:space="0"/>
            </w:tcBorders>
          </w:tcPr>
          <w:p w14:paraId="617DD438">
            <w:pPr>
              <w:jc w:val="both"/>
              <w:rPr>
                <w:rFonts w:ascii="Times New Roman" w:hAnsi="Times New Roman" w:cs="Times New Roman"/>
                <w:sz w:val="28"/>
                <w:szCs w:val="28"/>
              </w:rPr>
            </w:pPr>
            <w:r>
              <w:rPr>
                <w:rFonts w:ascii="Times New Roman" w:hAnsi="Times New Roman" w:cs="Times New Roman"/>
                <w:sz w:val="28"/>
                <w:szCs w:val="28"/>
              </w:rPr>
              <w:t>Керівники ШМО</w:t>
            </w:r>
          </w:p>
        </w:tc>
      </w:tr>
      <w:tr w14:paraId="6AFCD718">
        <w:tblPrEx>
          <w:tblCellMar>
            <w:top w:w="0" w:type="dxa"/>
            <w:left w:w="5" w:type="dxa"/>
            <w:bottom w:w="0" w:type="dxa"/>
            <w:right w:w="5" w:type="dxa"/>
          </w:tblCellMar>
        </w:tblPrEx>
        <w:trPr>
          <w:trHeight w:val="1111" w:hRule="atLeast"/>
        </w:trPr>
        <w:tc>
          <w:tcPr>
            <w:tcW w:w="254" w:type="pct"/>
            <w:tcBorders>
              <w:top w:val="single" w:color="000000" w:sz="4" w:space="0"/>
              <w:left w:val="single" w:color="000000" w:sz="4" w:space="0"/>
              <w:bottom w:val="single" w:color="000000" w:sz="4" w:space="0"/>
              <w:right w:val="single" w:color="000000" w:sz="4" w:space="0"/>
            </w:tcBorders>
          </w:tcPr>
          <w:p w14:paraId="7DF7AC04">
            <w:pPr>
              <w:jc w:val="both"/>
              <w:rPr>
                <w:rFonts w:ascii="Times New Roman" w:hAnsi="Times New Roman" w:cs="Times New Roman"/>
                <w:sz w:val="28"/>
                <w:szCs w:val="28"/>
              </w:rPr>
            </w:pPr>
            <w:r>
              <w:rPr>
                <w:rFonts w:ascii="Times New Roman" w:hAnsi="Times New Roman" w:cs="Times New Roman"/>
                <w:sz w:val="28"/>
                <w:szCs w:val="28"/>
              </w:rPr>
              <w:t>6</w:t>
            </w:r>
          </w:p>
        </w:tc>
        <w:tc>
          <w:tcPr>
            <w:tcW w:w="3001" w:type="pct"/>
            <w:tcBorders>
              <w:top w:val="single" w:color="000000" w:sz="4" w:space="0"/>
              <w:left w:val="single" w:color="000000" w:sz="4" w:space="0"/>
              <w:bottom w:val="single" w:color="000000" w:sz="4" w:space="0"/>
              <w:right w:val="single" w:color="000000" w:sz="4" w:space="0"/>
            </w:tcBorders>
          </w:tcPr>
          <w:p w14:paraId="64C76684">
            <w:pPr>
              <w:jc w:val="both"/>
              <w:rPr>
                <w:rFonts w:ascii="Times New Roman" w:hAnsi="Times New Roman" w:cs="Times New Roman"/>
                <w:sz w:val="28"/>
                <w:szCs w:val="28"/>
              </w:rPr>
            </w:pPr>
            <w:r>
              <w:rPr>
                <w:rFonts w:ascii="Times New Roman" w:hAnsi="Times New Roman" w:cs="Times New Roman"/>
                <w:sz w:val="28"/>
                <w:szCs w:val="28"/>
              </w:rPr>
              <w:t>Надання методичної допомоги педагогам</w:t>
            </w:r>
            <w:r>
              <w:rPr>
                <w:rFonts w:ascii="Times New Roman" w:hAnsi="Times New Roman" w:cs="Times New Roman"/>
                <w:spacing w:val="-9"/>
                <w:sz w:val="28"/>
                <w:szCs w:val="28"/>
              </w:rPr>
              <w:t xml:space="preserve"> </w:t>
            </w:r>
            <w:r>
              <w:rPr>
                <w:rFonts w:ascii="Times New Roman" w:hAnsi="Times New Roman" w:cs="Times New Roman"/>
                <w:sz w:val="28"/>
                <w:szCs w:val="28"/>
              </w:rPr>
              <w:t>в</w:t>
            </w:r>
          </w:p>
          <w:p w14:paraId="5255CC6E">
            <w:pPr>
              <w:jc w:val="both"/>
              <w:rPr>
                <w:rFonts w:ascii="Times New Roman" w:hAnsi="Times New Roman" w:cs="Times New Roman"/>
                <w:sz w:val="28"/>
                <w:szCs w:val="28"/>
              </w:rPr>
            </w:pPr>
            <w:r>
              <w:rPr>
                <w:rFonts w:ascii="Times New Roman" w:hAnsi="Times New Roman" w:cs="Times New Roman"/>
                <w:sz w:val="28"/>
                <w:szCs w:val="28"/>
              </w:rPr>
              <w:t>розробці індивідуальної траєкторії професійного і особистого розвитку.</w:t>
            </w:r>
          </w:p>
        </w:tc>
        <w:tc>
          <w:tcPr>
            <w:tcW w:w="733" w:type="pct"/>
            <w:tcBorders>
              <w:top w:val="single" w:color="000000" w:sz="4" w:space="0"/>
              <w:left w:val="single" w:color="000000" w:sz="4" w:space="0"/>
              <w:bottom w:val="single" w:color="000000" w:sz="4" w:space="0"/>
              <w:right w:val="single" w:color="000000" w:sz="4" w:space="0"/>
            </w:tcBorders>
          </w:tcPr>
          <w:p w14:paraId="76D63EA1">
            <w:pPr>
              <w:jc w:val="both"/>
              <w:rPr>
                <w:rFonts w:ascii="Times New Roman" w:hAnsi="Times New Roman" w:cs="Times New Roman"/>
                <w:sz w:val="28"/>
                <w:szCs w:val="28"/>
              </w:rPr>
            </w:pPr>
            <w:r>
              <w:rPr>
                <w:rFonts w:ascii="Times New Roman" w:hAnsi="Times New Roman" w:cs="Times New Roman"/>
                <w:sz w:val="28"/>
                <w:szCs w:val="28"/>
              </w:rPr>
              <w:t>2021-2026</w:t>
            </w:r>
          </w:p>
        </w:tc>
        <w:tc>
          <w:tcPr>
            <w:tcW w:w="1012" w:type="pct"/>
            <w:tcBorders>
              <w:top w:val="single" w:color="000000" w:sz="4" w:space="0"/>
              <w:left w:val="single" w:color="000000" w:sz="4" w:space="0"/>
              <w:bottom w:val="single" w:color="000000" w:sz="4" w:space="0"/>
              <w:right w:val="single" w:color="000000" w:sz="4" w:space="0"/>
            </w:tcBorders>
          </w:tcPr>
          <w:p w14:paraId="0D72EB73">
            <w:pPr>
              <w:jc w:val="both"/>
              <w:rPr>
                <w:rFonts w:ascii="Times New Roman" w:hAnsi="Times New Roman" w:cs="Times New Roman"/>
                <w:sz w:val="28"/>
                <w:szCs w:val="28"/>
              </w:rPr>
            </w:pPr>
            <w:r>
              <w:rPr>
                <w:rFonts w:ascii="Times New Roman" w:hAnsi="Times New Roman" w:cs="Times New Roman"/>
                <w:sz w:val="28"/>
                <w:szCs w:val="28"/>
              </w:rPr>
              <w:t>Заступник з НВР Керівники ШМО</w:t>
            </w:r>
          </w:p>
        </w:tc>
      </w:tr>
      <w:tr w14:paraId="0C30807C">
        <w:tblPrEx>
          <w:tblCellMar>
            <w:top w:w="0" w:type="dxa"/>
            <w:left w:w="5" w:type="dxa"/>
            <w:bottom w:w="0" w:type="dxa"/>
            <w:right w:w="5" w:type="dxa"/>
          </w:tblCellMar>
        </w:tblPrEx>
        <w:trPr>
          <w:trHeight w:val="844" w:hRule="atLeast"/>
        </w:trPr>
        <w:tc>
          <w:tcPr>
            <w:tcW w:w="254" w:type="pct"/>
            <w:tcBorders>
              <w:top w:val="single" w:color="000000" w:sz="4" w:space="0"/>
              <w:left w:val="single" w:color="000000" w:sz="4" w:space="0"/>
              <w:bottom w:val="single" w:color="000000" w:sz="4" w:space="0"/>
              <w:right w:val="single" w:color="000000" w:sz="4" w:space="0"/>
            </w:tcBorders>
          </w:tcPr>
          <w:p w14:paraId="0693F74C">
            <w:pPr>
              <w:rPr>
                <w:rFonts w:ascii="Times New Roman" w:hAnsi="Times New Roman" w:cs="Times New Roman"/>
                <w:sz w:val="28"/>
                <w:szCs w:val="28"/>
              </w:rPr>
            </w:pPr>
            <w:r>
              <w:rPr>
                <w:rFonts w:ascii="Times New Roman" w:hAnsi="Times New Roman" w:cs="Times New Roman"/>
                <w:sz w:val="28"/>
                <w:szCs w:val="28"/>
              </w:rPr>
              <w:t>7</w:t>
            </w:r>
          </w:p>
        </w:tc>
        <w:tc>
          <w:tcPr>
            <w:tcW w:w="3001" w:type="pct"/>
            <w:tcBorders>
              <w:top w:val="single" w:color="000000" w:sz="4" w:space="0"/>
              <w:left w:val="single" w:color="000000" w:sz="4" w:space="0"/>
              <w:bottom w:val="single" w:color="000000" w:sz="4" w:space="0"/>
              <w:right w:val="single" w:color="000000" w:sz="4" w:space="0"/>
            </w:tcBorders>
          </w:tcPr>
          <w:p w14:paraId="622E0FBD">
            <w:pPr>
              <w:rPr>
                <w:rFonts w:ascii="Times New Roman" w:hAnsi="Times New Roman" w:cs="Times New Roman"/>
                <w:sz w:val="28"/>
                <w:szCs w:val="28"/>
              </w:rPr>
            </w:pPr>
            <w:r>
              <w:rPr>
                <w:rFonts w:ascii="Times New Roman" w:hAnsi="Times New Roman" w:cs="Times New Roman"/>
                <w:sz w:val="28"/>
                <w:szCs w:val="28"/>
              </w:rPr>
              <w:t>Розміщення власних розробок уроків та</w:t>
            </w:r>
            <w:r>
              <w:rPr>
                <w:rFonts w:ascii="Times New Roman" w:hAnsi="Times New Roman" w:cs="Times New Roman"/>
                <w:spacing w:val="-27"/>
                <w:sz w:val="28"/>
                <w:szCs w:val="28"/>
              </w:rPr>
              <w:t xml:space="preserve"> </w:t>
            </w:r>
            <w:r>
              <w:rPr>
                <w:rFonts w:ascii="Times New Roman" w:hAnsi="Times New Roman" w:cs="Times New Roman"/>
                <w:sz w:val="28"/>
                <w:szCs w:val="28"/>
              </w:rPr>
              <w:t>виховних заходів на освітніх</w:t>
            </w:r>
            <w:r>
              <w:rPr>
                <w:rFonts w:ascii="Times New Roman" w:hAnsi="Times New Roman" w:cs="Times New Roman"/>
                <w:spacing w:val="-9"/>
                <w:sz w:val="28"/>
                <w:szCs w:val="28"/>
              </w:rPr>
              <w:t xml:space="preserve"> </w:t>
            </w:r>
            <w:r>
              <w:rPr>
                <w:rFonts w:ascii="Times New Roman" w:hAnsi="Times New Roman" w:cs="Times New Roman"/>
                <w:sz w:val="28"/>
                <w:szCs w:val="28"/>
              </w:rPr>
              <w:t>платформах;</w:t>
            </w:r>
          </w:p>
          <w:p w14:paraId="795E5EC0">
            <w:pPr>
              <w:rPr>
                <w:rFonts w:ascii="Times New Roman" w:hAnsi="Times New Roman" w:cs="Times New Roman"/>
                <w:sz w:val="28"/>
                <w:szCs w:val="28"/>
              </w:rPr>
            </w:pPr>
            <w:r>
              <w:rPr>
                <w:rFonts w:ascii="Times New Roman" w:hAnsi="Times New Roman" w:cs="Times New Roman"/>
                <w:sz w:val="28"/>
                <w:szCs w:val="28"/>
              </w:rPr>
              <w:t>сертифікація педагогічних</w:t>
            </w:r>
            <w:r>
              <w:rPr>
                <w:rFonts w:ascii="Times New Roman" w:hAnsi="Times New Roman" w:cs="Times New Roman"/>
                <w:spacing w:val="-6"/>
                <w:sz w:val="28"/>
                <w:szCs w:val="28"/>
              </w:rPr>
              <w:t xml:space="preserve"> </w:t>
            </w:r>
            <w:r>
              <w:rPr>
                <w:rFonts w:ascii="Times New Roman" w:hAnsi="Times New Roman" w:cs="Times New Roman"/>
                <w:sz w:val="28"/>
                <w:szCs w:val="28"/>
              </w:rPr>
              <w:t>працівників</w:t>
            </w:r>
          </w:p>
        </w:tc>
        <w:tc>
          <w:tcPr>
            <w:tcW w:w="733" w:type="pct"/>
            <w:tcBorders>
              <w:top w:val="single" w:color="000000" w:sz="4" w:space="0"/>
              <w:left w:val="single" w:color="000000" w:sz="4" w:space="0"/>
              <w:bottom w:val="single" w:color="000000" w:sz="4" w:space="0"/>
              <w:right w:val="single" w:color="000000" w:sz="4" w:space="0"/>
            </w:tcBorders>
          </w:tcPr>
          <w:p w14:paraId="6C09D5F6">
            <w:pPr>
              <w:jc w:val="center"/>
              <w:rPr>
                <w:rFonts w:ascii="Times New Roman" w:hAnsi="Times New Roman" w:cs="Times New Roman"/>
                <w:sz w:val="28"/>
                <w:szCs w:val="28"/>
              </w:rPr>
            </w:pPr>
            <w:r>
              <w:rPr>
                <w:rFonts w:ascii="Times New Roman" w:hAnsi="Times New Roman" w:cs="Times New Roman"/>
                <w:sz w:val="28"/>
                <w:szCs w:val="28"/>
              </w:rPr>
              <w:t>2021-2026</w:t>
            </w:r>
          </w:p>
        </w:tc>
        <w:tc>
          <w:tcPr>
            <w:tcW w:w="1012" w:type="pct"/>
            <w:tcBorders>
              <w:top w:val="single" w:color="000000" w:sz="4" w:space="0"/>
              <w:left w:val="single" w:color="000000" w:sz="4" w:space="0"/>
              <w:bottom w:val="single" w:color="000000" w:sz="4" w:space="0"/>
              <w:right w:val="single" w:color="000000" w:sz="4" w:space="0"/>
            </w:tcBorders>
          </w:tcPr>
          <w:p w14:paraId="341B2F93">
            <w:pPr>
              <w:rPr>
                <w:rFonts w:ascii="Times New Roman" w:hAnsi="Times New Roman" w:cs="Times New Roman"/>
                <w:sz w:val="28"/>
                <w:szCs w:val="28"/>
              </w:rPr>
            </w:pPr>
            <w:r>
              <w:rPr>
                <w:rFonts w:ascii="Times New Roman" w:hAnsi="Times New Roman" w:cs="Times New Roman"/>
                <w:sz w:val="28"/>
                <w:szCs w:val="28"/>
              </w:rPr>
              <w:t>Заступник з НВР Керівники ШМО</w:t>
            </w:r>
          </w:p>
        </w:tc>
      </w:tr>
      <w:tr w14:paraId="25F34D45">
        <w:tblPrEx>
          <w:tblCellMar>
            <w:top w:w="0" w:type="dxa"/>
            <w:left w:w="5" w:type="dxa"/>
            <w:bottom w:w="0" w:type="dxa"/>
            <w:right w:w="5" w:type="dxa"/>
          </w:tblCellMar>
        </w:tblPrEx>
        <w:trPr>
          <w:trHeight w:val="559" w:hRule="atLeast"/>
        </w:trPr>
        <w:tc>
          <w:tcPr>
            <w:tcW w:w="254" w:type="pct"/>
            <w:tcBorders>
              <w:top w:val="single" w:color="000000" w:sz="4" w:space="0"/>
              <w:left w:val="single" w:color="000000" w:sz="4" w:space="0"/>
              <w:bottom w:val="single" w:color="000000" w:sz="4" w:space="0"/>
              <w:right w:val="single" w:color="000000" w:sz="4" w:space="0"/>
            </w:tcBorders>
          </w:tcPr>
          <w:p w14:paraId="04D996AE">
            <w:pPr>
              <w:rPr>
                <w:rFonts w:ascii="Times New Roman" w:hAnsi="Times New Roman" w:cs="Times New Roman"/>
                <w:sz w:val="28"/>
                <w:szCs w:val="28"/>
              </w:rPr>
            </w:pPr>
            <w:r>
              <w:rPr>
                <w:rFonts w:ascii="Times New Roman" w:hAnsi="Times New Roman" w:cs="Times New Roman"/>
                <w:sz w:val="28"/>
                <w:szCs w:val="28"/>
              </w:rPr>
              <w:t>8</w:t>
            </w:r>
          </w:p>
        </w:tc>
        <w:tc>
          <w:tcPr>
            <w:tcW w:w="3001" w:type="pct"/>
            <w:tcBorders>
              <w:top w:val="single" w:color="000000" w:sz="4" w:space="0"/>
              <w:left w:val="single" w:color="000000" w:sz="4" w:space="0"/>
              <w:bottom w:val="single" w:color="000000" w:sz="4" w:space="0"/>
              <w:right w:val="single" w:color="000000" w:sz="4" w:space="0"/>
            </w:tcBorders>
          </w:tcPr>
          <w:p w14:paraId="0BDE7C69">
            <w:pPr>
              <w:rPr>
                <w:rFonts w:ascii="Times New Roman" w:hAnsi="Times New Roman" w:cs="Times New Roman"/>
                <w:sz w:val="28"/>
                <w:szCs w:val="28"/>
              </w:rPr>
            </w:pPr>
            <w:r>
              <w:rPr>
                <w:rFonts w:ascii="Times New Roman" w:hAnsi="Times New Roman" w:cs="Times New Roman"/>
                <w:sz w:val="28"/>
                <w:szCs w:val="28"/>
              </w:rPr>
              <w:t>Координація і супровід окремих інноваційних проєктів</w:t>
            </w:r>
          </w:p>
        </w:tc>
        <w:tc>
          <w:tcPr>
            <w:tcW w:w="733" w:type="pct"/>
            <w:tcBorders>
              <w:top w:val="single" w:color="000000" w:sz="4" w:space="0"/>
              <w:left w:val="single" w:color="000000" w:sz="4" w:space="0"/>
              <w:bottom w:val="single" w:color="000000" w:sz="4" w:space="0"/>
              <w:right w:val="single" w:color="000000" w:sz="4" w:space="0"/>
            </w:tcBorders>
          </w:tcPr>
          <w:p w14:paraId="76958A01">
            <w:pPr>
              <w:jc w:val="center"/>
              <w:rPr>
                <w:rFonts w:ascii="Times New Roman" w:hAnsi="Times New Roman" w:cs="Times New Roman"/>
                <w:sz w:val="28"/>
                <w:szCs w:val="28"/>
              </w:rPr>
            </w:pPr>
            <w:r>
              <w:rPr>
                <w:rFonts w:ascii="Times New Roman" w:hAnsi="Times New Roman" w:cs="Times New Roman"/>
                <w:sz w:val="28"/>
                <w:szCs w:val="28"/>
              </w:rPr>
              <w:t>2021-2026</w:t>
            </w:r>
          </w:p>
        </w:tc>
        <w:tc>
          <w:tcPr>
            <w:tcW w:w="1012" w:type="pct"/>
            <w:tcBorders>
              <w:top w:val="single" w:color="000000" w:sz="4" w:space="0"/>
              <w:left w:val="single" w:color="000000" w:sz="4" w:space="0"/>
              <w:bottom w:val="single" w:color="000000" w:sz="4" w:space="0"/>
              <w:right w:val="single" w:color="000000" w:sz="4" w:space="0"/>
            </w:tcBorders>
          </w:tcPr>
          <w:p w14:paraId="6351D8C6">
            <w:pPr>
              <w:rPr>
                <w:rFonts w:ascii="Times New Roman" w:hAnsi="Times New Roman" w:cs="Times New Roman"/>
                <w:sz w:val="28"/>
                <w:szCs w:val="28"/>
              </w:rPr>
            </w:pPr>
            <w:r>
              <w:rPr>
                <w:rFonts w:ascii="Times New Roman" w:hAnsi="Times New Roman" w:cs="Times New Roman"/>
                <w:sz w:val="28"/>
                <w:szCs w:val="28"/>
              </w:rPr>
              <w:t>Адміністрація гімназії</w:t>
            </w:r>
          </w:p>
        </w:tc>
      </w:tr>
      <w:tr w14:paraId="1EA71446">
        <w:tblPrEx>
          <w:tblCellMar>
            <w:top w:w="0" w:type="dxa"/>
            <w:left w:w="5" w:type="dxa"/>
            <w:bottom w:w="0" w:type="dxa"/>
            <w:right w:w="5" w:type="dxa"/>
          </w:tblCellMar>
        </w:tblPrEx>
        <w:trPr>
          <w:trHeight w:val="539" w:hRule="atLeast"/>
        </w:trPr>
        <w:tc>
          <w:tcPr>
            <w:tcW w:w="254" w:type="pct"/>
            <w:tcBorders>
              <w:top w:val="single" w:color="000000" w:sz="4" w:space="0"/>
              <w:left w:val="single" w:color="000000" w:sz="4" w:space="0"/>
              <w:bottom w:val="single" w:color="000000" w:sz="4" w:space="0"/>
              <w:right w:val="single" w:color="000000" w:sz="4" w:space="0"/>
            </w:tcBorders>
          </w:tcPr>
          <w:p w14:paraId="0ADA7A25">
            <w:pPr>
              <w:rPr>
                <w:rFonts w:ascii="Times New Roman" w:hAnsi="Times New Roman" w:cs="Times New Roman"/>
                <w:sz w:val="28"/>
                <w:szCs w:val="28"/>
              </w:rPr>
            </w:pPr>
            <w:r>
              <w:rPr>
                <w:rFonts w:ascii="Times New Roman" w:hAnsi="Times New Roman" w:cs="Times New Roman"/>
                <w:sz w:val="28"/>
                <w:szCs w:val="28"/>
              </w:rPr>
              <w:t>9</w:t>
            </w:r>
          </w:p>
        </w:tc>
        <w:tc>
          <w:tcPr>
            <w:tcW w:w="3001" w:type="pct"/>
            <w:tcBorders>
              <w:top w:val="single" w:color="000000" w:sz="4" w:space="0"/>
              <w:left w:val="single" w:color="000000" w:sz="4" w:space="0"/>
              <w:bottom w:val="single" w:color="000000" w:sz="4" w:space="0"/>
              <w:right w:val="single" w:color="000000" w:sz="4" w:space="0"/>
            </w:tcBorders>
          </w:tcPr>
          <w:p w14:paraId="1D4E23FC">
            <w:pPr>
              <w:rPr>
                <w:rFonts w:ascii="Times New Roman" w:hAnsi="Times New Roman" w:cs="Times New Roman"/>
                <w:sz w:val="28"/>
                <w:szCs w:val="28"/>
              </w:rPr>
            </w:pPr>
            <w:r>
              <w:rPr>
                <w:rFonts w:ascii="Times New Roman" w:hAnsi="Times New Roman" w:cs="Times New Roman"/>
                <w:sz w:val="28"/>
                <w:szCs w:val="28"/>
              </w:rPr>
              <w:t>Моніторинг якості інноваційної діяльності</w:t>
            </w:r>
          </w:p>
        </w:tc>
        <w:tc>
          <w:tcPr>
            <w:tcW w:w="733" w:type="pct"/>
            <w:tcBorders>
              <w:top w:val="single" w:color="000000" w:sz="4" w:space="0"/>
              <w:left w:val="single" w:color="000000" w:sz="4" w:space="0"/>
              <w:bottom w:val="single" w:color="000000" w:sz="4" w:space="0"/>
              <w:right w:val="single" w:color="000000" w:sz="4" w:space="0"/>
            </w:tcBorders>
          </w:tcPr>
          <w:p w14:paraId="15CCACD2">
            <w:pPr>
              <w:jc w:val="center"/>
              <w:rPr>
                <w:rFonts w:ascii="Times New Roman" w:hAnsi="Times New Roman" w:cs="Times New Roman"/>
                <w:sz w:val="28"/>
                <w:szCs w:val="28"/>
              </w:rPr>
            </w:pPr>
            <w:r>
              <w:rPr>
                <w:rFonts w:ascii="Times New Roman" w:hAnsi="Times New Roman" w:cs="Times New Roman"/>
                <w:sz w:val="28"/>
                <w:szCs w:val="28"/>
              </w:rPr>
              <w:t>2021-2026</w:t>
            </w:r>
          </w:p>
        </w:tc>
        <w:tc>
          <w:tcPr>
            <w:tcW w:w="1012" w:type="pct"/>
            <w:tcBorders>
              <w:top w:val="single" w:color="000000" w:sz="4" w:space="0"/>
              <w:left w:val="single" w:color="000000" w:sz="4" w:space="0"/>
              <w:bottom w:val="single" w:color="000000" w:sz="4" w:space="0"/>
              <w:right w:val="single" w:color="000000" w:sz="4" w:space="0"/>
            </w:tcBorders>
          </w:tcPr>
          <w:p w14:paraId="419A2C77">
            <w:pPr>
              <w:rPr>
                <w:rFonts w:ascii="Times New Roman" w:hAnsi="Times New Roman" w:cs="Times New Roman"/>
                <w:sz w:val="28"/>
                <w:szCs w:val="28"/>
              </w:rPr>
            </w:pPr>
            <w:r>
              <w:rPr>
                <w:rFonts w:ascii="Times New Roman" w:hAnsi="Times New Roman" w:cs="Times New Roman"/>
                <w:sz w:val="28"/>
                <w:szCs w:val="28"/>
              </w:rPr>
              <w:t>Адміністрація гімназії</w:t>
            </w:r>
          </w:p>
        </w:tc>
      </w:tr>
    </w:tbl>
    <w:p w14:paraId="27183D80">
      <w:pPr>
        <w:rPr>
          <w:rFonts w:ascii="Times New Roman" w:hAnsi="Times New Roman" w:cs="Times New Roman"/>
          <w:b/>
          <w:sz w:val="28"/>
          <w:u w:val="single"/>
        </w:rPr>
      </w:pPr>
    </w:p>
    <w:p w14:paraId="6306ABBB">
      <w:pPr>
        <w:rPr>
          <w:rFonts w:ascii="Times New Roman" w:hAnsi="Times New Roman" w:cs="Times New Roman"/>
          <w:b/>
          <w:sz w:val="40"/>
          <w:u w:val="single"/>
        </w:rPr>
      </w:pPr>
      <w:r>
        <w:rPr>
          <w:rFonts w:ascii="Times New Roman" w:hAnsi="Times New Roman" w:cs="Times New Roman"/>
          <w:b/>
          <w:sz w:val="40"/>
          <w:u w:val="single"/>
        </w:rPr>
        <w:t>Очікувані результати:</w:t>
      </w:r>
    </w:p>
    <w:p w14:paraId="08D32A1F">
      <w:pPr>
        <w:pStyle w:val="22"/>
        <w:numPr>
          <w:ilvl w:val="0"/>
          <w:numId w:val="20"/>
        </w:numPr>
        <w:jc w:val="both"/>
        <w:rPr>
          <w:rFonts w:ascii="Times New Roman" w:hAnsi="Times New Roman" w:cs="Times New Roman"/>
          <w:sz w:val="28"/>
        </w:rPr>
      </w:pPr>
      <w:r>
        <w:rPr>
          <w:rFonts w:ascii="Times New Roman" w:hAnsi="Times New Roman" w:cs="Times New Roman"/>
          <w:sz w:val="28"/>
        </w:rPr>
        <w:t xml:space="preserve">відкритість </w:t>
      </w:r>
      <w:r>
        <w:rPr>
          <w:rFonts w:ascii="Times New Roman" w:hAnsi="Times New Roman" w:cs="Times New Roman"/>
          <w:sz w:val="28"/>
          <w:szCs w:val="28"/>
        </w:rPr>
        <w:t>гімназії</w:t>
      </w:r>
      <w:r>
        <w:rPr>
          <w:rFonts w:ascii="Times New Roman" w:hAnsi="Times New Roman" w:cs="Times New Roman"/>
          <w:sz w:val="28"/>
        </w:rPr>
        <w:t xml:space="preserve"> до нововведень в умовах динамічного розвитку освіти;</w:t>
      </w:r>
    </w:p>
    <w:p w14:paraId="1B4C4415">
      <w:pPr>
        <w:pStyle w:val="22"/>
        <w:numPr>
          <w:ilvl w:val="0"/>
          <w:numId w:val="20"/>
        </w:numPr>
        <w:jc w:val="both"/>
        <w:rPr>
          <w:rFonts w:ascii="Times New Roman" w:hAnsi="Times New Roman" w:cs="Times New Roman"/>
          <w:sz w:val="28"/>
        </w:rPr>
      </w:pPr>
      <w:r>
        <w:rPr>
          <w:rFonts w:ascii="Times New Roman" w:hAnsi="Times New Roman" w:cs="Times New Roman"/>
          <w:sz w:val="28"/>
        </w:rPr>
        <w:t>ефективна організація науково – методичних структур колегіального управління (науково – методичні ради, малі педагогічні ради, творчі групи, тощо);</w:t>
      </w:r>
    </w:p>
    <w:p w14:paraId="68EF3D55">
      <w:pPr>
        <w:pStyle w:val="22"/>
        <w:numPr>
          <w:ilvl w:val="0"/>
          <w:numId w:val="20"/>
        </w:numPr>
        <w:jc w:val="both"/>
        <w:rPr>
          <w:rFonts w:ascii="Times New Roman" w:hAnsi="Times New Roman" w:cs="Times New Roman"/>
          <w:sz w:val="28"/>
        </w:rPr>
      </w:pPr>
      <w:r>
        <w:rPr>
          <w:rFonts w:ascii="Times New Roman" w:hAnsi="Times New Roman" w:cs="Times New Roman"/>
          <w:sz w:val="28"/>
        </w:rPr>
        <w:t>підвищення якості освітніх послуг.</w:t>
      </w:r>
    </w:p>
    <w:p w14:paraId="0008B7FC">
      <w:pPr>
        <w:rPr>
          <w:rFonts w:ascii="Times New Roman" w:hAnsi="Times New Roman" w:cs="Times New Roman"/>
          <w:sz w:val="24"/>
          <w:szCs w:val="24"/>
        </w:rPr>
      </w:pPr>
    </w:p>
    <w:p w14:paraId="1BC3AEF6">
      <w:pPr>
        <w:pStyle w:val="22"/>
        <w:numPr>
          <w:ilvl w:val="0"/>
          <w:numId w:val="7"/>
        </w:numPr>
        <w:jc w:val="both"/>
        <w:rPr>
          <w:rFonts w:ascii="Times New Roman" w:hAnsi="Times New Roman" w:cs="Times New Roman"/>
          <w:b/>
          <w:sz w:val="36"/>
          <w:szCs w:val="28"/>
        </w:rPr>
      </w:pPr>
      <w:r>
        <w:rPr>
          <w:rFonts w:ascii="Times New Roman" w:hAnsi="Times New Roman" w:cs="Times New Roman"/>
          <w:b/>
          <w:sz w:val="40"/>
          <w:szCs w:val="28"/>
        </w:rPr>
        <w:t>Виховна складова</w:t>
      </w:r>
    </w:p>
    <w:p w14:paraId="47BDF8DC">
      <w:pPr>
        <w:rPr>
          <w:rFonts w:ascii="Times New Roman" w:hAnsi="Times New Roman" w:cs="Times New Roman"/>
          <w:b/>
          <w:sz w:val="36"/>
          <w:szCs w:val="24"/>
        </w:rPr>
      </w:pPr>
    </w:p>
    <w:p w14:paraId="6F50E43B">
      <w:pPr>
        <w:jc w:val="both"/>
        <w:rPr>
          <w:rFonts w:ascii="Times New Roman" w:hAnsi="Times New Roman" w:cs="Times New Roman"/>
          <w:b/>
          <w:sz w:val="40"/>
          <w:szCs w:val="28"/>
          <w:u w:val="single"/>
        </w:rPr>
      </w:pPr>
      <w:r>
        <w:rPr>
          <w:rFonts w:ascii="Times New Roman" w:hAnsi="Times New Roman" w:cs="Times New Roman"/>
          <w:b/>
          <w:sz w:val="40"/>
          <w:szCs w:val="28"/>
          <w:u w:val="single"/>
        </w:rPr>
        <w:t xml:space="preserve">Мета: </w:t>
      </w:r>
    </w:p>
    <w:p w14:paraId="7D76B0D0">
      <w:pPr>
        <w:pStyle w:val="22"/>
        <w:numPr>
          <w:ilvl w:val="0"/>
          <w:numId w:val="16"/>
        </w:numPr>
        <w:jc w:val="both"/>
        <w:rPr>
          <w:rFonts w:ascii="Times New Roman" w:hAnsi="Times New Roman" w:cs="Times New Roman"/>
          <w:sz w:val="28"/>
          <w:szCs w:val="28"/>
        </w:rPr>
      </w:pPr>
      <w:r>
        <w:rPr>
          <w:rFonts w:ascii="Times New Roman" w:hAnsi="Times New Roman" w:cs="Times New Roman"/>
          <w:sz w:val="28"/>
          <w:szCs w:val="28"/>
        </w:rPr>
        <w:t>формування цілісної особистості, усебічно розвиненої, здатної до критичного мислення; патріота з активною позицією, який діє згідно з морально-етичними принципами і здатний приймати відповідальні рішення; інноватора, здатного змінювати навколишній світ, вчитися впродовж життя.</w:t>
      </w:r>
    </w:p>
    <w:p w14:paraId="7CCC0E0C">
      <w:pPr>
        <w:jc w:val="both"/>
        <w:rPr>
          <w:rFonts w:ascii="Times New Roman" w:hAnsi="Times New Roman" w:cs="Times New Roman"/>
          <w:sz w:val="28"/>
          <w:szCs w:val="28"/>
        </w:rPr>
      </w:pPr>
    </w:p>
    <w:p w14:paraId="410C4677">
      <w:pPr>
        <w:jc w:val="both"/>
        <w:rPr>
          <w:rFonts w:ascii="Times New Roman" w:hAnsi="Times New Roman" w:cs="Times New Roman"/>
          <w:sz w:val="40"/>
          <w:szCs w:val="28"/>
        </w:rPr>
      </w:pPr>
      <w:r>
        <w:rPr>
          <w:rFonts w:ascii="Times New Roman" w:hAnsi="Times New Roman" w:cs="Times New Roman"/>
          <w:b/>
          <w:sz w:val="40"/>
          <w:szCs w:val="28"/>
        </w:rPr>
        <w:t>Основні завдання</w:t>
      </w:r>
      <w:r>
        <w:rPr>
          <w:rFonts w:ascii="Times New Roman" w:hAnsi="Times New Roman" w:cs="Times New Roman"/>
          <w:sz w:val="40"/>
          <w:szCs w:val="28"/>
        </w:rPr>
        <w:t>:</w:t>
      </w:r>
    </w:p>
    <w:p w14:paraId="17484BBD">
      <w:pPr>
        <w:widowControl/>
        <w:suppressAutoHyphens w:val="0"/>
        <w:ind w:firstLine="318"/>
        <w:jc w:val="both"/>
        <w:rPr>
          <w:rFonts w:ascii="Times New Roman" w:hAnsi="Times New Roman" w:eastAsia="Times New Roman" w:cs="Times New Roman"/>
          <w:color w:val="000000" w:themeColor="text1"/>
          <w:sz w:val="28"/>
          <w:szCs w:val="28"/>
          <w:lang w:val="ru-RU" w:eastAsia="ru-RU" w:bidi="ar-SA"/>
          <w14:textFill>
            <w14:solidFill>
              <w14:schemeClr w14:val="tx1"/>
            </w14:solidFill>
          </w14:textFill>
        </w:rPr>
      </w:pPr>
      <w:r>
        <w:rPr>
          <w:rFonts w:ascii="Times New Roman" w:hAnsi="Times New Roman" w:eastAsia="Times New Roman" w:cs="Times New Roman"/>
          <w:color w:val="000000" w:themeColor="text1"/>
          <w:sz w:val="28"/>
          <w:szCs w:val="28"/>
          <w:lang w:val="ru-RU" w:eastAsia="ru-RU" w:bidi="ar-SA"/>
          <w14:textFill>
            <w14:solidFill>
              <w14:schemeClr w14:val="tx1"/>
            </w14:solidFill>
          </w14:textFill>
        </w:rPr>
        <w:t>- формування в молодого покоління високої патріотичної свідомості, виховання любові до рідної землі, українського народу, шанобливе ставлення до його культури;</w:t>
      </w:r>
    </w:p>
    <w:p w14:paraId="1F54C421">
      <w:pPr>
        <w:widowControl/>
        <w:suppressAutoHyphens w:val="0"/>
        <w:ind w:firstLine="318"/>
        <w:jc w:val="both"/>
        <w:rPr>
          <w:rFonts w:ascii="Times New Roman" w:hAnsi="Times New Roman" w:eastAsia="Times New Roman" w:cs="Times New Roman"/>
          <w:color w:val="000000" w:themeColor="text1"/>
          <w:sz w:val="28"/>
          <w:szCs w:val="28"/>
          <w:lang w:val="ru-RU" w:eastAsia="ru-RU" w:bidi="ar-SA"/>
          <w14:textFill>
            <w14:solidFill>
              <w14:schemeClr w14:val="tx1"/>
            </w14:solidFill>
          </w14:textFill>
        </w:rPr>
      </w:pPr>
      <w:r>
        <w:rPr>
          <w:rFonts w:ascii="Times New Roman" w:hAnsi="Times New Roman" w:eastAsia="Times New Roman" w:cs="Times New Roman"/>
          <w:color w:val="000000" w:themeColor="text1"/>
          <w:sz w:val="28"/>
          <w:szCs w:val="28"/>
          <w:lang w:val="ru-RU" w:eastAsia="ru-RU" w:bidi="ar-SA"/>
          <w14:textFill>
            <w14:solidFill>
              <w14:schemeClr w14:val="tx1"/>
            </w14:solidFill>
          </w14:textFill>
        </w:rPr>
        <w:t>- формування моральної активності особистості, чесності, правдивості, працелюбності, справедливості, гідності, милосердя, толерантності, терпимості до іншого, миролюбності, готовності допомогти іншим, обов’язковості, ввічливості, делікатності, тактовності; вміння працювати з іншими; здатності прощати і просити пробачення;протистояти виявам несправедливості, жорстокості;</w:t>
      </w:r>
    </w:p>
    <w:p w14:paraId="25F2029C">
      <w:pPr>
        <w:widowControl/>
        <w:suppressAutoHyphens w:val="0"/>
        <w:ind w:firstLine="318"/>
        <w:jc w:val="both"/>
        <w:rPr>
          <w:rFonts w:ascii="Times New Roman" w:hAnsi="Times New Roman" w:eastAsia="Times New Roman" w:cs="Times New Roman"/>
          <w:color w:val="000000" w:themeColor="text1"/>
          <w:sz w:val="28"/>
          <w:szCs w:val="28"/>
          <w:lang w:val="ru-RU" w:eastAsia="ru-RU" w:bidi="ar-SA"/>
          <w14:textFill>
            <w14:solidFill>
              <w14:schemeClr w14:val="tx1"/>
            </w14:solidFill>
          </w14:textFill>
        </w:rPr>
      </w:pPr>
      <w:r>
        <w:rPr>
          <w:rFonts w:ascii="Times New Roman" w:hAnsi="Times New Roman" w:eastAsia="Times New Roman" w:cs="Times New Roman"/>
          <w:color w:val="000000" w:themeColor="text1"/>
          <w:sz w:val="28"/>
          <w:szCs w:val="28"/>
          <w:lang w:val="ru-RU" w:eastAsia="ru-RU" w:bidi="ar-SA"/>
          <w14:textFill>
            <w14:solidFill>
              <w14:schemeClr w14:val="tx1"/>
            </w14:solidFill>
          </w14:textFill>
        </w:rPr>
        <w:t>- формування усвідомлення природи в житті людини, почуття особистої причетності до збереження природних багатств, відповідальності за них, здатності гармонійно співіснувати з природою; екологічної безпеки, критичної оцінки споживацько-утилітарного ставлення до природи, вміння протистояти негативним проявам;</w:t>
      </w:r>
    </w:p>
    <w:p w14:paraId="27AFEC06">
      <w:pPr>
        <w:widowControl/>
        <w:suppressAutoHyphens w:val="0"/>
        <w:ind w:firstLine="318"/>
        <w:jc w:val="both"/>
        <w:rPr>
          <w:rFonts w:ascii="Times New Roman" w:hAnsi="Times New Roman" w:eastAsia="Times New Roman" w:cs="Times New Roman"/>
          <w:color w:val="000000" w:themeColor="text1"/>
          <w:sz w:val="28"/>
          <w:szCs w:val="28"/>
          <w:lang w:val="ru-RU" w:eastAsia="ru-RU" w:bidi="ar-SA"/>
          <w14:textFill>
            <w14:solidFill>
              <w14:schemeClr w14:val="tx1"/>
            </w14:solidFill>
          </w14:textFill>
        </w:rPr>
      </w:pPr>
      <w:r>
        <w:rPr>
          <w:rFonts w:ascii="Times New Roman" w:hAnsi="Times New Roman" w:eastAsia="Times New Roman" w:cs="Times New Roman"/>
          <w:color w:val="000000" w:themeColor="text1"/>
          <w:sz w:val="28"/>
          <w:szCs w:val="28"/>
          <w:lang w:val="ru-RU" w:eastAsia="ru-RU" w:bidi="ar-SA"/>
          <w14:textFill>
            <w14:solidFill>
              <w14:schemeClr w14:val="tx1"/>
            </w14:solidFill>
          </w14:textFill>
        </w:rPr>
        <w:t>- виховання особистості, яка має систему елементарних мистецьких знань, адекватно сприймає художні твори, здатна збагнути та виразити власне ставлення до мистецтва;</w:t>
      </w:r>
    </w:p>
    <w:p w14:paraId="26E06A08">
      <w:pPr>
        <w:widowControl/>
        <w:suppressAutoHyphens w:val="0"/>
        <w:ind w:firstLine="318"/>
        <w:jc w:val="both"/>
        <w:rPr>
          <w:rFonts w:ascii="Times New Roman" w:hAnsi="Times New Roman" w:eastAsia="Times New Roman" w:cs="Times New Roman"/>
          <w:color w:val="000000" w:themeColor="text1"/>
          <w:sz w:val="28"/>
          <w:szCs w:val="28"/>
          <w:lang w:val="ru-RU" w:eastAsia="ru-RU" w:bidi="ar-SA"/>
          <w14:textFill>
            <w14:solidFill>
              <w14:schemeClr w14:val="tx1"/>
            </w14:solidFill>
          </w14:textFill>
        </w:rPr>
      </w:pPr>
      <w:r>
        <w:rPr>
          <w:rFonts w:ascii="Times New Roman" w:hAnsi="Times New Roman" w:eastAsia="Times New Roman" w:cs="Times New Roman"/>
          <w:color w:val="000000" w:themeColor="text1"/>
          <w:sz w:val="28"/>
          <w:szCs w:val="28"/>
          <w:lang w:val="ru-RU" w:eastAsia="ru-RU" w:bidi="ar-SA"/>
          <w14:textFill>
            <w14:solidFill>
              <w14:schemeClr w14:val="tx1"/>
            </w14:solidFill>
          </w14:textFill>
        </w:rPr>
        <w:t>- виховання усвідомлення дітьми та учнівською молоддю соціальної значущості праці, розвиненої потреби в трудовій активності, формування навичок здорового способу життя;</w:t>
      </w:r>
    </w:p>
    <w:p w14:paraId="197BA866">
      <w:pPr>
        <w:widowControl/>
        <w:suppressAutoHyphens w:val="0"/>
        <w:ind w:firstLine="318"/>
        <w:jc w:val="both"/>
        <w:rPr>
          <w:rFonts w:ascii="Times New Roman" w:hAnsi="Times New Roman" w:eastAsia="Times New Roman" w:cs="Times New Roman"/>
          <w:color w:val="000000" w:themeColor="text1"/>
          <w:sz w:val="28"/>
          <w:szCs w:val="28"/>
          <w:lang w:val="ru-RU" w:eastAsia="ru-RU" w:bidi="ar-SA"/>
          <w14:textFill>
            <w14:solidFill>
              <w14:schemeClr w14:val="tx1"/>
            </w14:solidFill>
          </w14:textFill>
        </w:rPr>
      </w:pPr>
      <w:r>
        <w:rPr>
          <w:rFonts w:ascii="Times New Roman" w:hAnsi="Times New Roman" w:eastAsia="Times New Roman" w:cs="Times New Roman"/>
          <w:color w:val="000000" w:themeColor="text1"/>
          <w:sz w:val="28"/>
          <w:szCs w:val="28"/>
          <w:lang w:val="ru-RU" w:eastAsia="ru-RU" w:bidi="ar-SA"/>
          <w14:textFill>
            <w14:solidFill>
              <w14:schemeClr w14:val="tx1"/>
            </w14:solidFill>
          </w14:textFill>
        </w:rPr>
        <w:t>- формування вміння цінувати себе як носія фізичних, духовних та соціальних сил, вміння протистояти негативним проявам у суспільстві, бути компетентним у питаннях захисту власного здоров’я.</w:t>
      </w:r>
    </w:p>
    <w:p w14:paraId="612210ED">
      <w:pPr>
        <w:jc w:val="both"/>
        <w:rPr>
          <w:rFonts w:ascii="Times New Roman" w:hAnsi="Times New Roman" w:cs="Times New Roman"/>
          <w:b/>
          <w:sz w:val="40"/>
          <w:szCs w:val="28"/>
        </w:rPr>
      </w:pPr>
    </w:p>
    <w:p w14:paraId="08111103">
      <w:pPr>
        <w:jc w:val="both"/>
        <w:rPr>
          <w:rFonts w:ascii="Times New Roman" w:hAnsi="Times New Roman" w:cs="Times New Roman"/>
          <w:sz w:val="40"/>
          <w:szCs w:val="28"/>
        </w:rPr>
      </w:pPr>
      <w:r>
        <w:rPr>
          <w:rFonts w:ascii="Times New Roman" w:hAnsi="Times New Roman" w:cs="Times New Roman"/>
          <w:b/>
          <w:sz w:val="40"/>
          <w:szCs w:val="28"/>
        </w:rPr>
        <w:t xml:space="preserve">Принципи виховної системи в гімназії: </w:t>
      </w:r>
    </w:p>
    <w:p w14:paraId="097B987A">
      <w:pPr>
        <w:pStyle w:val="22"/>
        <w:numPr>
          <w:ilvl w:val="0"/>
          <w:numId w:val="16"/>
        </w:numPr>
        <w:jc w:val="both"/>
        <w:rPr>
          <w:rFonts w:ascii="Times New Roman" w:hAnsi="Times New Roman" w:cs="Times New Roman"/>
          <w:sz w:val="40"/>
          <w:szCs w:val="28"/>
        </w:rPr>
      </w:pPr>
      <w:r>
        <w:rPr>
          <w:rFonts w:ascii="Times New Roman" w:hAnsi="Times New Roman" w:cs="Times New Roman"/>
          <w:sz w:val="28"/>
          <w:szCs w:val="28"/>
        </w:rPr>
        <w:t>принцип гуманізації і демократизації виховного процесу;</w:t>
      </w:r>
    </w:p>
    <w:p w14:paraId="797A8FFE">
      <w:pPr>
        <w:pStyle w:val="22"/>
        <w:numPr>
          <w:ilvl w:val="0"/>
          <w:numId w:val="16"/>
        </w:numPr>
        <w:jc w:val="both"/>
        <w:rPr>
          <w:rFonts w:ascii="Times New Roman" w:hAnsi="Times New Roman" w:cs="Times New Roman"/>
          <w:sz w:val="40"/>
          <w:szCs w:val="28"/>
        </w:rPr>
      </w:pPr>
      <w:r>
        <w:rPr>
          <w:rFonts w:ascii="Times New Roman" w:hAnsi="Times New Roman" w:cs="Times New Roman"/>
          <w:sz w:val="28"/>
          <w:szCs w:val="28"/>
        </w:rPr>
        <w:t>принцип зв</w:t>
      </w:r>
      <w:r>
        <w:rPr>
          <w:rFonts w:ascii="Times New Roman" w:hAnsi="Times New Roman" w:cs="Times New Roman"/>
          <w:sz w:val="28"/>
          <w:szCs w:val="28"/>
          <w:lang w:val="ru-RU"/>
        </w:rPr>
        <w:t>’</w:t>
      </w:r>
      <w:r>
        <w:rPr>
          <w:rFonts w:ascii="Times New Roman" w:hAnsi="Times New Roman" w:cs="Times New Roman"/>
          <w:sz w:val="28"/>
          <w:szCs w:val="28"/>
        </w:rPr>
        <w:t>язку виховання з реальним життям;</w:t>
      </w:r>
    </w:p>
    <w:p w14:paraId="00A7A660">
      <w:pPr>
        <w:pStyle w:val="22"/>
        <w:numPr>
          <w:ilvl w:val="0"/>
          <w:numId w:val="16"/>
        </w:numPr>
        <w:jc w:val="both"/>
        <w:rPr>
          <w:rFonts w:ascii="Times New Roman" w:hAnsi="Times New Roman" w:cs="Times New Roman"/>
          <w:sz w:val="40"/>
          <w:szCs w:val="28"/>
        </w:rPr>
      </w:pPr>
      <w:r>
        <w:rPr>
          <w:rFonts w:ascii="Times New Roman" w:hAnsi="Times New Roman" w:cs="Times New Roman"/>
          <w:sz w:val="28"/>
          <w:szCs w:val="28"/>
        </w:rPr>
        <w:t>виховання особистості в колективі в ході спільної діяльності;</w:t>
      </w:r>
    </w:p>
    <w:p w14:paraId="362336A6">
      <w:pPr>
        <w:pStyle w:val="22"/>
        <w:numPr>
          <w:ilvl w:val="0"/>
          <w:numId w:val="16"/>
        </w:numPr>
        <w:jc w:val="both"/>
        <w:rPr>
          <w:rFonts w:ascii="Times New Roman" w:hAnsi="Times New Roman" w:cs="Times New Roman"/>
          <w:sz w:val="40"/>
          <w:szCs w:val="28"/>
        </w:rPr>
      </w:pPr>
      <w:r>
        <w:rPr>
          <w:rFonts w:ascii="Times New Roman" w:hAnsi="Times New Roman" w:cs="Times New Roman"/>
          <w:sz w:val="28"/>
          <w:szCs w:val="28"/>
        </w:rPr>
        <w:t>єдність вимог і поваги до особистості;</w:t>
      </w:r>
    </w:p>
    <w:p w14:paraId="04813CFF">
      <w:pPr>
        <w:pStyle w:val="22"/>
        <w:numPr>
          <w:ilvl w:val="0"/>
          <w:numId w:val="16"/>
        </w:numPr>
        <w:jc w:val="both"/>
        <w:rPr>
          <w:rFonts w:ascii="Times New Roman" w:hAnsi="Times New Roman" w:cs="Times New Roman"/>
          <w:sz w:val="40"/>
          <w:szCs w:val="28"/>
        </w:rPr>
      </w:pPr>
      <w:r>
        <w:rPr>
          <w:rFonts w:ascii="Times New Roman" w:hAnsi="Times New Roman" w:cs="Times New Roman"/>
          <w:sz w:val="28"/>
          <w:szCs w:val="28"/>
        </w:rPr>
        <w:t>послідовність, систематичність і єдність виховних впливів.</w:t>
      </w:r>
    </w:p>
    <w:p w14:paraId="4FF54EF7">
      <w:pPr>
        <w:widowControl/>
        <w:suppressAutoHyphens w:val="0"/>
        <w:spacing w:line="295" w:lineRule="atLeast"/>
        <w:outlineLvl w:val="2"/>
        <w:rPr>
          <w:rFonts w:ascii="Times New Roman" w:hAnsi="Times New Roman" w:eastAsia="Times New Roman" w:cs="Times New Roman"/>
          <w:b/>
          <w:bCs/>
          <w:color w:val="000000" w:themeColor="text1"/>
          <w:sz w:val="40"/>
          <w:szCs w:val="30"/>
          <w:lang w:val="ru-RU" w:eastAsia="ru-RU" w:bidi="ar-SA"/>
          <w14:textFill>
            <w14:solidFill>
              <w14:schemeClr w14:val="tx1"/>
            </w14:solidFill>
          </w14:textFill>
        </w:rPr>
      </w:pPr>
      <w:r>
        <w:rPr>
          <w:rFonts w:ascii="Times New Roman" w:hAnsi="Times New Roman" w:eastAsia="Times New Roman" w:cs="Times New Roman"/>
          <w:b/>
          <w:bCs/>
          <w:color w:val="000000" w:themeColor="text1"/>
          <w:sz w:val="40"/>
          <w:szCs w:val="30"/>
          <w:lang w:val="ru-RU" w:eastAsia="ru-RU" w:bidi="ar-SA"/>
          <w14:textFill>
            <w14:solidFill>
              <w14:schemeClr w14:val="tx1"/>
            </w14:solidFill>
          </w14:textFill>
        </w:rPr>
        <w:t>Виховна робота реалізується за такими напрямками:</w:t>
      </w:r>
    </w:p>
    <w:p w14:paraId="56938254">
      <w:pPr>
        <w:pStyle w:val="22"/>
        <w:widowControl/>
        <w:numPr>
          <w:ilvl w:val="0"/>
          <w:numId w:val="21"/>
        </w:numPr>
        <w:suppressAutoHyphens w:val="0"/>
        <w:spacing w:line="295" w:lineRule="atLeast"/>
        <w:jc w:val="both"/>
        <w:outlineLvl w:val="2"/>
        <w:rPr>
          <w:rFonts w:ascii="Times New Roman" w:hAnsi="Times New Roman" w:eastAsia="Times New Roman" w:cs="Times New Roman"/>
          <w:b/>
          <w:bCs/>
          <w:color w:val="000000" w:themeColor="text1"/>
          <w:sz w:val="40"/>
          <w:szCs w:val="30"/>
          <w:lang w:val="ru-RU" w:eastAsia="ru-RU" w:bidi="ar-SA"/>
          <w14:textFill>
            <w14:solidFill>
              <w14:schemeClr w14:val="tx1"/>
            </w14:solidFill>
          </w14:textFill>
        </w:rPr>
      </w:pPr>
      <w:r>
        <w:rPr>
          <w:rFonts w:ascii="Times New Roman" w:hAnsi="Times New Roman" w:eastAsia="Times New Roman" w:cs="Times New Roman"/>
          <w:color w:val="212121"/>
          <w:sz w:val="28"/>
          <w:szCs w:val="20"/>
          <w:lang w:val="ru-RU" w:eastAsia="ru-RU" w:bidi="ar-SA"/>
        </w:rPr>
        <w:t>національно-патріотичне виховання;</w:t>
      </w:r>
    </w:p>
    <w:p w14:paraId="442225C4">
      <w:pPr>
        <w:pStyle w:val="22"/>
        <w:widowControl/>
        <w:numPr>
          <w:ilvl w:val="0"/>
          <w:numId w:val="21"/>
        </w:numPr>
        <w:suppressAutoHyphens w:val="0"/>
        <w:spacing w:line="295" w:lineRule="atLeast"/>
        <w:jc w:val="both"/>
        <w:outlineLvl w:val="2"/>
        <w:rPr>
          <w:rFonts w:ascii="Times New Roman" w:hAnsi="Times New Roman" w:eastAsia="Times New Roman" w:cs="Times New Roman"/>
          <w:b/>
          <w:bCs/>
          <w:color w:val="000000" w:themeColor="text1"/>
          <w:sz w:val="40"/>
          <w:szCs w:val="30"/>
          <w:lang w:val="ru-RU" w:eastAsia="ru-RU" w:bidi="ar-SA"/>
          <w14:textFill>
            <w14:solidFill>
              <w14:schemeClr w14:val="tx1"/>
            </w14:solidFill>
          </w14:textFill>
        </w:rPr>
      </w:pPr>
      <w:r>
        <w:rPr>
          <w:rFonts w:ascii="Times New Roman" w:hAnsi="Times New Roman" w:eastAsia="Times New Roman" w:cs="Times New Roman"/>
          <w:color w:val="212121"/>
          <w:sz w:val="28"/>
          <w:szCs w:val="20"/>
          <w:lang w:val="ru-RU" w:eastAsia="ru-RU" w:bidi="ar-SA"/>
        </w:rPr>
        <w:t>виховання громадянської свідомості через учнівське самоврядування, формування активної життєвої позиції;</w:t>
      </w:r>
    </w:p>
    <w:p w14:paraId="158B440A">
      <w:pPr>
        <w:pStyle w:val="22"/>
        <w:widowControl/>
        <w:numPr>
          <w:ilvl w:val="0"/>
          <w:numId w:val="21"/>
        </w:numPr>
        <w:suppressAutoHyphens w:val="0"/>
        <w:spacing w:line="295" w:lineRule="atLeast"/>
        <w:jc w:val="both"/>
        <w:outlineLvl w:val="2"/>
        <w:rPr>
          <w:rFonts w:ascii="Times New Roman" w:hAnsi="Times New Roman" w:eastAsia="Times New Roman" w:cs="Times New Roman"/>
          <w:b/>
          <w:bCs/>
          <w:color w:val="000000" w:themeColor="text1"/>
          <w:sz w:val="40"/>
          <w:szCs w:val="30"/>
          <w:lang w:val="ru-RU" w:eastAsia="ru-RU" w:bidi="ar-SA"/>
          <w14:textFill>
            <w14:solidFill>
              <w14:schemeClr w14:val="tx1"/>
            </w14:solidFill>
          </w14:textFill>
        </w:rPr>
      </w:pPr>
      <w:r>
        <w:rPr>
          <w:rFonts w:ascii="Times New Roman" w:hAnsi="Times New Roman" w:eastAsia="Times New Roman" w:cs="Times New Roman"/>
          <w:color w:val="212121"/>
          <w:sz w:val="28"/>
          <w:szCs w:val="20"/>
          <w:lang w:val="ru-RU" w:eastAsia="ru-RU" w:bidi="ar-SA"/>
        </w:rPr>
        <w:t>виховання правової культури та профілактика правопорушень;</w:t>
      </w:r>
    </w:p>
    <w:p w14:paraId="44D14B5A">
      <w:pPr>
        <w:pStyle w:val="22"/>
        <w:widowControl/>
        <w:numPr>
          <w:ilvl w:val="0"/>
          <w:numId w:val="21"/>
        </w:numPr>
        <w:suppressAutoHyphens w:val="0"/>
        <w:spacing w:line="295" w:lineRule="atLeast"/>
        <w:jc w:val="both"/>
        <w:outlineLvl w:val="2"/>
        <w:rPr>
          <w:rFonts w:ascii="Times New Roman" w:hAnsi="Times New Roman" w:eastAsia="Times New Roman" w:cs="Times New Roman"/>
          <w:b/>
          <w:bCs/>
          <w:color w:val="000000" w:themeColor="text1"/>
          <w:sz w:val="40"/>
          <w:szCs w:val="30"/>
          <w:lang w:val="ru-RU" w:eastAsia="ru-RU" w:bidi="ar-SA"/>
          <w14:textFill>
            <w14:solidFill>
              <w14:schemeClr w14:val="tx1"/>
            </w14:solidFill>
          </w14:textFill>
        </w:rPr>
      </w:pPr>
      <w:r>
        <w:rPr>
          <w:rFonts w:ascii="Times New Roman" w:hAnsi="Times New Roman" w:eastAsia="Times New Roman" w:cs="Times New Roman"/>
          <w:color w:val="212121"/>
          <w:sz w:val="28"/>
          <w:szCs w:val="20"/>
          <w:lang w:val="ru-RU" w:eastAsia="ru-RU" w:bidi="ar-SA"/>
        </w:rPr>
        <w:t>фізичне виховання та пропаганда здорового та безпечного способу життя. Психологічна підтримка учнів та вихованців;</w:t>
      </w:r>
    </w:p>
    <w:p w14:paraId="7631CFA1">
      <w:pPr>
        <w:pStyle w:val="22"/>
        <w:widowControl/>
        <w:numPr>
          <w:ilvl w:val="0"/>
          <w:numId w:val="21"/>
        </w:numPr>
        <w:suppressAutoHyphens w:val="0"/>
        <w:spacing w:line="295" w:lineRule="atLeast"/>
        <w:jc w:val="both"/>
        <w:outlineLvl w:val="2"/>
        <w:rPr>
          <w:rFonts w:ascii="Times New Roman" w:hAnsi="Times New Roman" w:eastAsia="Times New Roman" w:cs="Times New Roman"/>
          <w:b/>
          <w:bCs/>
          <w:color w:val="000000" w:themeColor="text1"/>
          <w:sz w:val="40"/>
          <w:szCs w:val="30"/>
          <w:lang w:val="ru-RU" w:eastAsia="ru-RU" w:bidi="ar-SA"/>
          <w14:textFill>
            <w14:solidFill>
              <w14:schemeClr w14:val="tx1"/>
            </w14:solidFill>
          </w14:textFill>
        </w:rPr>
      </w:pPr>
      <w:r>
        <w:rPr>
          <w:rFonts w:ascii="Times New Roman" w:hAnsi="Times New Roman" w:eastAsia="Times New Roman" w:cs="Times New Roman"/>
          <w:color w:val="212121"/>
          <w:sz w:val="28"/>
          <w:szCs w:val="20"/>
          <w:lang w:val="ru-RU" w:eastAsia="ru-RU" w:bidi="ar-SA"/>
        </w:rPr>
        <w:t>еколого-натуралістичне виховання, краєзнавство;</w:t>
      </w:r>
    </w:p>
    <w:p w14:paraId="3C19A98D">
      <w:pPr>
        <w:pStyle w:val="22"/>
        <w:widowControl/>
        <w:numPr>
          <w:ilvl w:val="0"/>
          <w:numId w:val="21"/>
        </w:numPr>
        <w:suppressAutoHyphens w:val="0"/>
        <w:spacing w:line="295" w:lineRule="atLeast"/>
        <w:jc w:val="both"/>
        <w:outlineLvl w:val="2"/>
        <w:rPr>
          <w:rFonts w:ascii="Times New Roman" w:hAnsi="Times New Roman" w:eastAsia="Times New Roman" w:cs="Times New Roman"/>
          <w:b/>
          <w:bCs/>
          <w:color w:val="000000" w:themeColor="text1"/>
          <w:sz w:val="40"/>
          <w:szCs w:val="30"/>
          <w:lang w:val="ru-RU" w:eastAsia="ru-RU" w:bidi="ar-SA"/>
          <w14:textFill>
            <w14:solidFill>
              <w14:schemeClr w14:val="tx1"/>
            </w14:solidFill>
          </w14:textFill>
        </w:rPr>
      </w:pPr>
      <w:r>
        <w:rPr>
          <w:rFonts w:ascii="Times New Roman" w:hAnsi="Times New Roman" w:eastAsia="Times New Roman" w:cs="Times New Roman"/>
          <w:color w:val="212121"/>
          <w:sz w:val="28"/>
          <w:szCs w:val="20"/>
          <w:lang w:val="ru-RU" w:eastAsia="ru-RU" w:bidi="ar-SA"/>
        </w:rPr>
        <w:t>моральне виховання;</w:t>
      </w:r>
    </w:p>
    <w:p w14:paraId="7388C16C">
      <w:pPr>
        <w:pStyle w:val="22"/>
        <w:widowControl/>
        <w:numPr>
          <w:ilvl w:val="0"/>
          <w:numId w:val="21"/>
        </w:numPr>
        <w:suppressAutoHyphens w:val="0"/>
        <w:spacing w:line="295" w:lineRule="atLeast"/>
        <w:jc w:val="both"/>
        <w:outlineLvl w:val="2"/>
        <w:rPr>
          <w:rFonts w:ascii="Times New Roman" w:hAnsi="Times New Roman" w:eastAsia="Times New Roman" w:cs="Times New Roman"/>
          <w:b/>
          <w:bCs/>
          <w:color w:val="000000" w:themeColor="text1"/>
          <w:sz w:val="40"/>
          <w:szCs w:val="30"/>
          <w:lang w:val="ru-RU" w:eastAsia="ru-RU" w:bidi="ar-SA"/>
          <w14:textFill>
            <w14:solidFill>
              <w14:schemeClr w14:val="tx1"/>
            </w14:solidFill>
          </w14:textFill>
        </w:rPr>
      </w:pPr>
      <w:r>
        <w:rPr>
          <w:rFonts w:ascii="Times New Roman" w:hAnsi="Times New Roman" w:eastAsia="Times New Roman" w:cs="Times New Roman"/>
          <w:color w:val="212121"/>
          <w:sz w:val="28"/>
          <w:szCs w:val="20"/>
          <w:lang w:val="ru-RU" w:eastAsia="ru-RU" w:bidi="ar-SA"/>
        </w:rPr>
        <w:t>родинне виховання;</w:t>
      </w:r>
    </w:p>
    <w:p w14:paraId="7C24E419">
      <w:pPr>
        <w:pStyle w:val="22"/>
        <w:widowControl/>
        <w:numPr>
          <w:ilvl w:val="0"/>
          <w:numId w:val="21"/>
        </w:numPr>
        <w:suppressAutoHyphens w:val="0"/>
        <w:spacing w:line="295" w:lineRule="atLeast"/>
        <w:jc w:val="both"/>
        <w:outlineLvl w:val="2"/>
        <w:rPr>
          <w:rFonts w:ascii="Times New Roman" w:hAnsi="Times New Roman" w:eastAsia="Times New Roman" w:cs="Times New Roman"/>
          <w:b/>
          <w:bCs/>
          <w:color w:val="000000" w:themeColor="text1"/>
          <w:sz w:val="40"/>
          <w:szCs w:val="30"/>
          <w:lang w:val="ru-RU" w:eastAsia="ru-RU" w:bidi="ar-SA"/>
          <w14:textFill>
            <w14:solidFill>
              <w14:schemeClr w14:val="tx1"/>
            </w14:solidFill>
          </w14:textFill>
        </w:rPr>
      </w:pPr>
      <w:r>
        <w:rPr>
          <w:rFonts w:ascii="Times New Roman" w:hAnsi="Times New Roman" w:eastAsia="Times New Roman" w:cs="Times New Roman"/>
          <w:color w:val="212121"/>
          <w:sz w:val="28"/>
          <w:szCs w:val="20"/>
          <w:lang w:val="ru-RU" w:eastAsia="ru-RU" w:bidi="ar-SA"/>
        </w:rPr>
        <w:t>художньо-естетичне виховання;</w:t>
      </w:r>
    </w:p>
    <w:p w14:paraId="5711E944">
      <w:pPr>
        <w:pStyle w:val="22"/>
        <w:widowControl/>
        <w:numPr>
          <w:ilvl w:val="0"/>
          <w:numId w:val="21"/>
        </w:numPr>
        <w:suppressAutoHyphens w:val="0"/>
        <w:spacing w:line="295" w:lineRule="atLeast"/>
        <w:jc w:val="both"/>
        <w:outlineLvl w:val="2"/>
        <w:rPr>
          <w:rFonts w:ascii="Times New Roman" w:hAnsi="Times New Roman" w:eastAsia="Times New Roman" w:cs="Times New Roman"/>
          <w:b/>
          <w:bCs/>
          <w:color w:val="000000" w:themeColor="text1"/>
          <w:sz w:val="40"/>
          <w:szCs w:val="30"/>
          <w:lang w:val="ru-RU" w:eastAsia="ru-RU" w:bidi="ar-SA"/>
          <w14:textFill>
            <w14:solidFill>
              <w14:schemeClr w14:val="tx1"/>
            </w14:solidFill>
          </w14:textFill>
        </w:rPr>
      </w:pPr>
      <w:r>
        <w:rPr>
          <w:rFonts w:ascii="Times New Roman" w:hAnsi="Times New Roman" w:eastAsia="Times New Roman" w:cs="Times New Roman"/>
          <w:color w:val="212121"/>
          <w:sz w:val="28"/>
          <w:szCs w:val="20"/>
          <w:lang w:val="ru-RU" w:eastAsia="ru-RU" w:bidi="ar-SA"/>
        </w:rPr>
        <w:t>розвиток творчих здібностей учнів.</w:t>
      </w:r>
    </w:p>
    <w:p w14:paraId="02192923">
      <w:pPr>
        <w:pStyle w:val="22"/>
        <w:widowControl/>
        <w:suppressAutoHyphens w:val="0"/>
        <w:spacing w:line="295" w:lineRule="atLeast"/>
        <w:ind w:left="720"/>
        <w:jc w:val="both"/>
        <w:outlineLvl w:val="2"/>
        <w:rPr>
          <w:rFonts w:ascii="Times New Roman" w:hAnsi="Times New Roman" w:eastAsia="Times New Roman" w:cs="Times New Roman"/>
          <w:b/>
          <w:bCs/>
          <w:color w:val="000000" w:themeColor="text1"/>
          <w:sz w:val="40"/>
          <w:szCs w:val="30"/>
          <w:lang w:val="ru-RU" w:eastAsia="ru-RU" w:bidi="ar-SA"/>
          <w14:textFill>
            <w14:solidFill>
              <w14:schemeClr w14:val="tx1"/>
            </w14:solidFill>
          </w14:textFill>
        </w:rPr>
      </w:pPr>
    </w:p>
    <w:p w14:paraId="788C195B">
      <w:pPr>
        <w:jc w:val="both"/>
        <w:rPr>
          <w:rFonts w:ascii="Times New Roman" w:hAnsi="Times New Roman" w:cs="Times New Roman"/>
          <w:sz w:val="28"/>
          <w:szCs w:val="28"/>
        </w:rPr>
      </w:pPr>
      <w:r>
        <w:rPr>
          <w:lang w:val="ru-RU" w:eastAsia="ru-RU" w:bidi="ar-SA"/>
        </w:rPr>
        <w:drawing>
          <wp:anchor distT="0" distB="0" distL="114300" distR="114300" simplePos="0" relativeHeight="251672576" behindDoc="0" locked="0" layoutInCell="1" allowOverlap="1">
            <wp:simplePos x="0" y="0"/>
            <wp:positionH relativeFrom="page">
              <wp:posOffset>1348740</wp:posOffset>
            </wp:positionH>
            <wp:positionV relativeFrom="paragraph">
              <wp:posOffset>56515</wp:posOffset>
            </wp:positionV>
            <wp:extent cx="5060950" cy="3215640"/>
            <wp:effectExtent l="0" t="0" r="6350" b="3810"/>
            <wp:wrapNone/>
            <wp:docPr id="18" name="Рисунок 18" descr="https://naurok.com.ua/uploads/files/61444/158854/171487_im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https://naurok.com.ua/uploads/files/61444/158854/171487_images/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061814" cy="3216157"/>
                    </a:xfrm>
                    <a:prstGeom prst="rect">
                      <a:avLst/>
                    </a:prstGeom>
                    <a:noFill/>
                    <a:ln>
                      <a:noFill/>
                    </a:ln>
                  </pic:spPr>
                </pic:pic>
              </a:graphicData>
            </a:graphic>
          </wp:anchor>
        </w:drawing>
      </w:r>
    </w:p>
    <w:p w14:paraId="7C4A5949">
      <w:pPr>
        <w:jc w:val="both"/>
        <w:rPr>
          <w:rFonts w:ascii="Times New Roman" w:hAnsi="Times New Roman" w:cs="Times New Roman"/>
          <w:sz w:val="28"/>
          <w:szCs w:val="28"/>
        </w:rPr>
      </w:pPr>
    </w:p>
    <w:p w14:paraId="15C5BC20">
      <w:pPr>
        <w:jc w:val="both"/>
        <w:rPr>
          <w:rFonts w:ascii="Times New Roman" w:hAnsi="Times New Roman" w:cs="Times New Roman"/>
          <w:sz w:val="28"/>
          <w:szCs w:val="28"/>
        </w:rPr>
      </w:pPr>
    </w:p>
    <w:p w14:paraId="65965F0B">
      <w:pPr>
        <w:jc w:val="both"/>
        <w:rPr>
          <w:rFonts w:ascii="Times New Roman" w:hAnsi="Times New Roman" w:cs="Times New Roman"/>
          <w:sz w:val="28"/>
          <w:szCs w:val="28"/>
        </w:rPr>
      </w:pPr>
    </w:p>
    <w:p w14:paraId="50BF0EC9">
      <w:pPr>
        <w:jc w:val="both"/>
        <w:rPr>
          <w:rFonts w:ascii="Times New Roman" w:hAnsi="Times New Roman" w:cs="Times New Roman"/>
          <w:sz w:val="28"/>
          <w:szCs w:val="28"/>
        </w:rPr>
      </w:pPr>
    </w:p>
    <w:p w14:paraId="373251D0">
      <w:pPr>
        <w:jc w:val="both"/>
        <w:rPr>
          <w:rFonts w:ascii="Times New Roman" w:hAnsi="Times New Roman" w:cs="Times New Roman"/>
          <w:sz w:val="28"/>
          <w:szCs w:val="28"/>
        </w:rPr>
      </w:pPr>
    </w:p>
    <w:p w14:paraId="76B75FF9">
      <w:pPr>
        <w:jc w:val="both"/>
        <w:rPr>
          <w:rFonts w:ascii="Times New Roman" w:hAnsi="Times New Roman" w:cs="Times New Roman"/>
          <w:sz w:val="28"/>
          <w:szCs w:val="28"/>
        </w:rPr>
      </w:pPr>
    </w:p>
    <w:p w14:paraId="3ADCE650">
      <w:pPr>
        <w:jc w:val="center"/>
        <w:rPr>
          <w:rFonts w:ascii="Times New Roman" w:hAnsi="Times New Roman" w:cs="Times New Roman"/>
          <w:sz w:val="28"/>
          <w:szCs w:val="28"/>
        </w:rPr>
      </w:pPr>
    </w:p>
    <w:p w14:paraId="179C5850">
      <w:pPr>
        <w:rPr>
          <w:rFonts w:ascii="Times New Roman" w:hAnsi="Times New Roman" w:cs="Times New Roman"/>
          <w:sz w:val="28"/>
          <w:szCs w:val="28"/>
        </w:rPr>
      </w:pPr>
    </w:p>
    <w:p w14:paraId="7E55A3D6">
      <w:pPr>
        <w:jc w:val="both"/>
        <w:rPr>
          <w:rFonts w:ascii="Times New Roman" w:hAnsi="Times New Roman" w:cs="Times New Roman"/>
          <w:sz w:val="28"/>
          <w:szCs w:val="28"/>
        </w:rPr>
      </w:pPr>
    </w:p>
    <w:p w14:paraId="54DB6704">
      <w:pPr>
        <w:jc w:val="both"/>
        <w:rPr>
          <w:rFonts w:ascii="Times New Roman" w:hAnsi="Times New Roman" w:cs="Times New Roman"/>
          <w:sz w:val="28"/>
          <w:szCs w:val="28"/>
        </w:rPr>
      </w:pPr>
    </w:p>
    <w:p w14:paraId="6B824200">
      <w:pPr>
        <w:jc w:val="both"/>
        <w:rPr>
          <w:rFonts w:ascii="Times New Roman" w:hAnsi="Times New Roman" w:cs="Times New Roman"/>
          <w:sz w:val="28"/>
          <w:szCs w:val="28"/>
        </w:rPr>
      </w:pPr>
    </w:p>
    <w:p w14:paraId="3369037F">
      <w:pPr>
        <w:jc w:val="both"/>
        <w:rPr>
          <w:rFonts w:ascii="Times New Roman" w:hAnsi="Times New Roman" w:cs="Times New Roman"/>
          <w:b/>
          <w:sz w:val="40"/>
          <w:szCs w:val="28"/>
        </w:rPr>
      </w:pPr>
    </w:p>
    <w:p w14:paraId="1C53FBC6">
      <w:pPr>
        <w:jc w:val="both"/>
        <w:rPr>
          <w:rFonts w:ascii="Times New Roman" w:hAnsi="Times New Roman" w:cs="Times New Roman"/>
          <w:b/>
          <w:sz w:val="40"/>
          <w:szCs w:val="28"/>
        </w:rPr>
      </w:pPr>
    </w:p>
    <w:p w14:paraId="014D9178">
      <w:pPr>
        <w:jc w:val="both"/>
        <w:rPr>
          <w:rFonts w:ascii="Times New Roman" w:hAnsi="Times New Roman" w:cs="Times New Roman"/>
          <w:b/>
          <w:sz w:val="40"/>
          <w:szCs w:val="28"/>
        </w:rPr>
      </w:pPr>
    </w:p>
    <w:p w14:paraId="7597FE8B">
      <w:pPr>
        <w:jc w:val="both"/>
        <w:rPr>
          <w:rFonts w:ascii="Times New Roman" w:hAnsi="Times New Roman" w:cs="Times New Roman"/>
          <w:b/>
          <w:sz w:val="40"/>
          <w:szCs w:val="28"/>
        </w:rPr>
      </w:pPr>
    </w:p>
    <w:p w14:paraId="37C9DA34">
      <w:pPr>
        <w:jc w:val="both"/>
        <w:rPr>
          <w:rFonts w:ascii="Times New Roman" w:hAnsi="Times New Roman" w:cs="Times New Roman"/>
          <w:b/>
          <w:sz w:val="40"/>
          <w:szCs w:val="28"/>
        </w:rPr>
      </w:pPr>
      <w:r>
        <w:rPr>
          <w:rFonts w:ascii="Times New Roman" w:hAnsi="Times New Roman" w:cs="Times New Roman"/>
          <w:b/>
          <w:sz w:val="40"/>
          <w:szCs w:val="28"/>
        </w:rPr>
        <w:t>Очікувані результати:</w:t>
      </w:r>
    </w:p>
    <w:p w14:paraId="0B3C3654">
      <w:pPr>
        <w:pStyle w:val="22"/>
        <w:numPr>
          <w:ilvl w:val="0"/>
          <w:numId w:val="22"/>
        </w:numPr>
        <w:jc w:val="both"/>
        <w:rPr>
          <w:rFonts w:ascii="Times New Roman" w:hAnsi="Times New Roman" w:cs="Times New Roman"/>
          <w:b/>
          <w:sz w:val="40"/>
          <w:szCs w:val="28"/>
        </w:rPr>
      </w:pPr>
      <w:r>
        <w:rPr>
          <w:rFonts w:ascii="Times New Roman" w:hAnsi="Times New Roman" w:cs="Times New Roman"/>
          <w:sz w:val="28"/>
          <w:szCs w:val="28"/>
        </w:rPr>
        <w:t>педагоги, як учасники дидактичної підсистеми, сприяють опануванню дитиною компетенцій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школярів, досягнення ними рівня освіченості, який відповідає ступеню навчання та потенційним можливостям здобувачів освіти;</w:t>
      </w:r>
    </w:p>
    <w:p w14:paraId="6CE93750">
      <w:pPr>
        <w:pStyle w:val="22"/>
        <w:numPr>
          <w:ilvl w:val="0"/>
          <w:numId w:val="22"/>
        </w:numPr>
        <w:ind w:left="714" w:hanging="357"/>
        <w:jc w:val="both"/>
        <w:rPr>
          <w:rFonts w:ascii="Times New Roman" w:hAnsi="Times New Roman" w:cs="Times New Roman"/>
          <w:b/>
          <w:sz w:val="40"/>
          <w:szCs w:val="28"/>
        </w:rPr>
      </w:pPr>
      <w:r>
        <w:rPr>
          <w:rFonts w:ascii="Times New Roman" w:hAnsi="Times New Roman" w:cs="Times New Roman"/>
          <w:sz w:val="28"/>
          <w:szCs w:val="28"/>
        </w:rPr>
        <w:t>реалізація сучасних педагогічних технологій освіти на засадах компетентнісного підходу в контексті положень «Нової української школи» в гімназії повинна сприяти:</w:t>
      </w:r>
    </w:p>
    <w:p w14:paraId="7C6B2CC0">
      <w:pPr>
        <w:pStyle w:val="22"/>
        <w:numPr>
          <w:ilvl w:val="0"/>
          <w:numId w:val="23"/>
        </w:numPr>
        <w:jc w:val="both"/>
        <w:rPr>
          <w:rFonts w:ascii="Times New Roman" w:hAnsi="Times New Roman" w:cs="Times New Roman"/>
          <w:sz w:val="28"/>
          <w:szCs w:val="28"/>
        </w:rPr>
      </w:pPr>
      <w:r>
        <w:rPr>
          <w:rFonts w:ascii="Times New Roman" w:hAnsi="Times New Roman" w:cs="Times New Roman"/>
          <w:sz w:val="28"/>
          <w:szCs w:val="28"/>
        </w:rPr>
        <w:t>розкриттю та розвитку здібностей, талантів і можливостей кожної дитини на основі партнерства між учителем, учнем і батьками;</w:t>
      </w:r>
    </w:p>
    <w:p w14:paraId="4419D542">
      <w:pPr>
        <w:pStyle w:val="22"/>
        <w:numPr>
          <w:ilvl w:val="0"/>
          <w:numId w:val="23"/>
        </w:numPr>
        <w:jc w:val="both"/>
        <w:rPr>
          <w:rFonts w:ascii="Times New Roman" w:hAnsi="Times New Roman" w:cs="Times New Roman"/>
          <w:sz w:val="28"/>
          <w:szCs w:val="28"/>
        </w:rPr>
      </w:pPr>
      <w:r>
        <w:rPr>
          <w:rFonts w:ascii="Times New Roman" w:hAnsi="Times New Roman" w:cs="Times New Roman"/>
          <w:sz w:val="28"/>
          <w:szCs w:val="28"/>
        </w:rPr>
        <w:t>удосконаленню мотиваційного середовища дитини;</w:t>
      </w:r>
    </w:p>
    <w:p w14:paraId="332A5A73">
      <w:pPr>
        <w:pStyle w:val="22"/>
        <w:numPr>
          <w:ilvl w:val="0"/>
          <w:numId w:val="23"/>
        </w:numPr>
        <w:jc w:val="both"/>
        <w:rPr>
          <w:rFonts w:ascii="Times New Roman" w:hAnsi="Times New Roman" w:cs="Times New Roman"/>
          <w:sz w:val="28"/>
          <w:szCs w:val="28"/>
        </w:rPr>
      </w:pPr>
      <w:r>
        <w:rPr>
          <w:rFonts w:ascii="Times New Roman" w:hAnsi="Times New Roman" w:cs="Times New Roman"/>
          <w:sz w:val="28"/>
          <w:szCs w:val="28"/>
        </w:rPr>
        <w:t xml:space="preserve">широкому застосуванню методів викладання, заснованих на співпраці (ігри, проекти – соціальні, дослідницькі, експерименти, групові завдання тощо); </w:t>
      </w:r>
    </w:p>
    <w:p w14:paraId="6F258321">
      <w:pPr>
        <w:pStyle w:val="22"/>
        <w:numPr>
          <w:ilvl w:val="0"/>
          <w:numId w:val="23"/>
        </w:numPr>
        <w:jc w:val="both"/>
        <w:rPr>
          <w:rFonts w:ascii="Times New Roman" w:hAnsi="Times New Roman" w:cs="Times New Roman"/>
          <w:sz w:val="28"/>
          <w:szCs w:val="28"/>
        </w:rPr>
      </w:pPr>
      <w:r>
        <w:rPr>
          <w:rFonts w:ascii="Times New Roman" w:hAnsi="Times New Roman" w:cs="Times New Roman"/>
          <w:sz w:val="28"/>
          <w:szCs w:val="28"/>
        </w:rPr>
        <w:t>особистій відповідальності педагога за результати наданих освітніх послуг;</w:t>
      </w:r>
    </w:p>
    <w:p w14:paraId="0195F93D">
      <w:pPr>
        <w:pStyle w:val="22"/>
        <w:numPr>
          <w:ilvl w:val="0"/>
          <w:numId w:val="23"/>
        </w:numPr>
        <w:jc w:val="both"/>
        <w:rPr>
          <w:rFonts w:ascii="Times New Roman" w:hAnsi="Times New Roman" w:cs="Times New Roman"/>
          <w:sz w:val="28"/>
          <w:szCs w:val="28"/>
        </w:rPr>
      </w:pPr>
      <w:r>
        <w:rPr>
          <w:rFonts w:ascii="Times New Roman" w:hAnsi="Times New Roman" w:cs="Times New Roman"/>
          <w:sz w:val="28"/>
          <w:szCs w:val="28"/>
        </w:rPr>
        <w:t>підвищенню професійної майстерності педагогів шляхом проходження сертифікації.</w:t>
      </w:r>
    </w:p>
    <w:p w14:paraId="4FD6B861">
      <w:pPr>
        <w:rPr>
          <w:rFonts w:ascii="Times New Roman" w:hAnsi="Times New Roman" w:cs="Times New Roman"/>
          <w:b/>
          <w:color w:val="212121"/>
          <w:sz w:val="24"/>
          <w:szCs w:val="24"/>
        </w:rPr>
      </w:pPr>
    </w:p>
    <w:p w14:paraId="04DB5572">
      <w:pPr>
        <w:rPr>
          <w:rFonts w:ascii="Times New Roman" w:hAnsi="Times New Roman" w:cs="Times New Roman"/>
          <w:b/>
          <w:sz w:val="40"/>
          <w:szCs w:val="28"/>
        </w:rPr>
      </w:pPr>
      <w:r>
        <w:rPr>
          <w:rFonts w:ascii="Times New Roman" w:hAnsi="Times New Roman" w:cs="Times New Roman"/>
          <w:b/>
          <w:sz w:val="40"/>
          <w:szCs w:val="28"/>
        </w:rPr>
        <w:t xml:space="preserve">3.1. Громадянське виховання у </w:t>
      </w:r>
      <w:r>
        <w:rPr>
          <w:rFonts w:ascii="Times New Roman" w:hAnsi="Times New Roman" w:cs="Times New Roman"/>
          <w:b/>
          <w:sz w:val="36"/>
          <w:szCs w:val="28"/>
        </w:rPr>
        <w:t>гімназії</w:t>
      </w:r>
    </w:p>
    <w:p w14:paraId="53B44726">
      <w:pPr>
        <w:rPr>
          <w:rFonts w:ascii="Times New Roman" w:hAnsi="Times New Roman" w:cs="Times New Roman"/>
          <w:sz w:val="28"/>
          <w:szCs w:val="28"/>
        </w:rPr>
      </w:pPr>
    </w:p>
    <w:p w14:paraId="580C1615">
      <w:pPr>
        <w:rPr>
          <w:rFonts w:ascii="Times New Roman" w:hAnsi="Times New Roman" w:cs="Times New Roman"/>
          <w:b/>
          <w:sz w:val="40"/>
          <w:szCs w:val="28"/>
          <w:u w:val="single"/>
        </w:rPr>
      </w:pPr>
      <w:r>
        <w:rPr>
          <w:rFonts w:ascii="Times New Roman" w:hAnsi="Times New Roman" w:cs="Times New Roman"/>
          <w:b/>
          <w:sz w:val="40"/>
          <w:szCs w:val="28"/>
          <w:u w:val="single"/>
        </w:rPr>
        <w:t xml:space="preserve">Мета: </w:t>
      </w:r>
    </w:p>
    <w:p w14:paraId="418BC6E0">
      <w:pPr>
        <w:pStyle w:val="22"/>
        <w:numPr>
          <w:ilvl w:val="0"/>
          <w:numId w:val="24"/>
        </w:numPr>
        <w:ind w:left="714" w:hanging="357"/>
        <w:jc w:val="both"/>
        <w:rPr>
          <w:rFonts w:ascii="Times New Roman" w:hAnsi="Times New Roman" w:cs="Times New Roman"/>
          <w:b/>
          <w:sz w:val="40"/>
          <w:szCs w:val="28"/>
          <w:u w:val="single"/>
        </w:rPr>
      </w:pPr>
      <w:r>
        <w:rPr>
          <w:rFonts w:ascii="Times New Roman" w:hAnsi="Times New Roman" w:cs="Times New Roman"/>
          <w:sz w:val="28"/>
          <w:szCs w:val="28"/>
        </w:rPr>
        <w:t xml:space="preserve">виховувати почуття любові до Батьківщини і свого народу як основи духовного розвитку особистості, шанобливе ставлення до історичних пам’яток; </w:t>
      </w:r>
    </w:p>
    <w:p w14:paraId="3F7623C7">
      <w:pPr>
        <w:pStyle w:val="22"/>
        <w:numPr>
          <w:ilvl w:val="0"/>
          <w:numId w:val="24"/>
        </w:numPr>
        <w:ind w:left="714" w:hanging="357"/>
        <w:jc w:val="both"/>
        <w:rPr>
          <w:rFonts w:ascii="Times New Roman" w:hAnsi="Times New Roman" w:cs="Times New Roman"/>
          <w:b/>
          <w:sz w:val="40"/>
          <w:szCs w:val="28"/>
          <w:u w:val="single"/>
        </w:rPr>
      </w:pPr>
      <w:r>
        <w:rPr>
          <w:rFonts w:ascii="Times New Roman" w:hAnsi="Times New Roman" w:cs="Times New Roman"/>
          <w:sz w:val="28"/>
          <w:szCs w:val="28"/>
        </w:rPr>
        <w:t>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14:paraId="2D76ACF9">
      <w:pPr>
        <w:pStyle w:val="22"/>
        <w:ind w:left="714"/>
        <w:jc w:val="both"/>
        <w:rPr>
          <w:rFonts w:ascii="Times New Roman" w:hAnsi="Times New Roman" w:cs="Times New Roman"/>
          <w:b/>
          <w:sz w:val="40"/>
          <w:szCs w:val="28"/>
          <w:u w:val="single"/>
        </w:rPr>
      </w:pPr>
    </w:p>
    <w:tbl>
      <w:tblPr>
        <w:tblStyle w:val="28"/>
        <w:tblW w:w="5000" w:type="pct"/>
        <w:tblInd w:w="0" w:type="dxa"/>
        <w:tblLayout w:type="autofit"/>
        <w:tblCellMar>
          <w:top w:w="0" w:type="dxa"/>
          <w:left w:w="2" w:type="dxa"/>
          <w:bottom w:w="0" w:type="dxa"/>
          <w:right w:w="2" w:type="dxa"/>
        </w:tblCellMar>
      </w:tblPr>
      <w:tblGrid>
        <w:gridCol w:w="565"/>
        <w:gridCol w:w="5794"/>
        <w:gridCol w:w="1232"/>
        <w:gridCol w:w="1770"/>
      </w:tblGrid>
      <w:tr w14:paraId="39B563B6">
        <w:tblPrEx>
          <w:tblCellMar>
            <w:top w:w="0" w:type="dxa"/>
            <w:left w:w="2" w:type="dxa"/>
            <w:bottom w:w="0" w:type="dxa"/>
            <w:right w:w="2" w:type="dxa"/>
          </w:tblCellMar>
        </w:tblPrEx>
        <w:trPr>
          <w:trHeight w:val="662" w:hRule="atLeast"/>
        </w:trPr>
        <w:tc>
          <w:tcPr>
            <w:tcW w:w="302" w:type="pct"/>
            <w:tcBorders>
              <w:top w:val="single" w:color="000000" w:sz="2" w:space="0"/>
              <w:left w:val="single" w:color="000000" w:sz="2" w:space="0"/>
              <w:bottom w:val="single" w:color="000000" w:sz="2" w:space="0"/>
              <w:right w:val="single" w:color="000000" w:sz="2" w:space="0"/>
            </w:tcBorders>
            <w:shd w:val="clear" w:color="auto" w:fill="E2EFD9" w:themeFill="accent6" w:themeFillTint="33"/>
          </w:tcPr>
          <w:p w14:paraId="06E79807">
            <w:pPr>
              <w:jc w:val="center"/>
              <w:rPr>
                <w:rFonts w:ascii="Times New Roman" w:hAnsi="Times New Roman" w:cs="Times New Roman"/>
                <w:b/>
                <w:sz w:val="28"/>
                <w:szCs w:val="24"/>
              </w:rPr>
            </w:pPr>
            <w:r>
              <w:rPr>
                <w:rFonts w:ascii="Times New Roman" w:hAnsi="Times New Roman" w:cs="Times New Roman"/>
                <w:b/>
                <w:sz w:val="28"/>
                <w:szCs w:val="24"/>
              </w:rPr>
              <w:t>№</w:t>
            </w:r>
          </w:p>
          <w:p w14:paraId="7FB2974C">
            <w:pPr>
              <w:jc w:val="center"/>
              <w:rPr>
                <w:rFonts w:ascii="Times New Roman" w:hAnsi="Times New Roman" w:cs="Times New Roman"/>
                <w:b/>
                <w:sz w:val="28"/>
                <w:szCs w:val="24"/>
              </w:rPr>
            </w:pPr>
            <w:r>
              <w:rPr>
                <w:rFonts w:ascii="Times New Roman" w:hAnsi="Times New Roman" w:cs="Times New Roman"/>
                <w:b/>
                <w:sz w:val="28"/>
                <w:szCs w:val="24"/>
              </w:rPr>
              <w:t>з/ п</w:t>
            </w:r>
          </w:p>
        </w:tc>
        <w:tc>
          <w:tcPr>
            <w:tcW w:w="3095" w:type="pct"/>
            <w:tcBorders>
              <w:top w:val="single" w:color="000000" w:sz="2" w:space="0"/>
              <w:left w:val="single" w:color="000000" w:sz="2" w:space="0"/>
              <w:bottom w:val="single" w:color="000000" w:sz="2" w:space="0"/>
              <w:right w:val="single" w:color="000000" w:sz="2" w:space="0"/>
            </w:tcBorders>
            <w:shd w:val="clear" w:color="auto" w:fill="E2EFD9" w:themeFill="accent6" w:themeFillTint="33"/>
          </w:tcPr>
          <w:p w14:paraId="61B49716">
            <w:pPr>
              <w:jc w:val="center"/>
              <w:rPr>
                <w:rFonts w:ascii="Times New Roman" w:hAnsi="Times New Roman" w:cs="Times New Roman"/>
                <w:b/>
                <w:sz w:val="28"/>
                <w:szCs w:val="24"/>
              </w:rPr>
            </w:pPr>
            <w:r>
              <w:rPr>
                <w:rFonts w:ascii="Times New Roman" w:hAnsi="Times New Roman" w:cs="Times New Roman"/>
                <w:b/>
                <w:sz w:val="28"/>
                <w:szCs w:val="24"/>
              </w:rPr>
              <w:t>Шляхи реалізації</w:t>
            </w:r>
          </w:p>
        </w:tc>
        <w:tc>
          <w:tcPr>
            <w:tcW w:w="658" w:type="pct"/>
            <w:tcBorders>
              <w:top w:val="single" w:color="000000" w:sz="2" w:space="0"/>
              <w:left w:val="single" w:color="000000" w:sz="2" w:space="0"/>
              <w:bottom w:val="single" w:color="000000" w:sz="2" w:space="0"/>
              <w:right w:val="single" w:color="000000" w:sz="2" w:space="0"/>
            </w:tcBorders>
            <w:shd w:val="clear" w:color="auto" w:fill="E2EFD9" w:themeFill="accent6" w:themeFillTint="33"/>
          </w:tcPr>
          <w:p w14:paraId="09C93D4F">
            <w:pPr>
              <w:jc w:val="center"/>
              <w:rPr>
                <w:rFonts w:ascii="Times New Roman" w:hAnsi="Times New Roman" w:cs="Times New Roman"/>
                <w:b/>
                <w:sz w:val="28"/>
                <w:szCs w:val="24"/>
              </w:rPr>
            </w:pPr>
            <w:r>
              <w:rPr>
                <w:rFonts w:ascii="Times New Roman" w:hAnsi="Times New Roman" w:cs="Times New Roman"/>
                <w:b/>
                <w:sz w:val="28"/>
                <w:szCs w:val="24"/>
              </w:rPr>
              <w:t>Термін реалізації</w:t>
            </w:r>
          </w:p>
        </w:tc>
        <w:tc>
          <w:tcPr>
            <w:tcW w:w="946" w:type="pct"/>
            <w:tcBorders>
              <w:top w:val="single" w:color="000000" w:sz="2" w:space="0"/>
              <w:left w:val="single" w:color="000000" w:sz="2" w:space="0"/>
              <w:bottom w:val="single" w:color="000000" w:sz="2" w:space="0"/>
              <w:right w:val="single" w:color="000000" w:sz="2" w:space="0"/>
            </w:tcBorders>
            <w:shd w:val="clear" w:color="auto" w:fill="E2EFD9" w:themeFill="accent6" w:themeFillTint="33"/>
          </w:tcPr>
          <w:p w14:paraId="063E7B7D">
            <w:pPr>
              <w:jc w:val="center"/>
              <w:rPr>
                <w:rFonts w:ascii="Times New Roman" w:hAnsi="Times New Roman" w:cs="Times New Roman"/>
                <w:b/>
                <w:sz w:val="28"/>
                <w:szCs w:val="24"/>
              </w:rPr>
            </w:pPr>
            <w:r>
              <w:rPr>
                <w:rFonts w:ascii="Times New Roman" w:hAnsi="Times New Roman" w:cs="Times New Roman"/>
                <w:b/>
                <w:sz w:val="28"/>
                <w:szCs w:val="24"/>
              </w:rPr>
              <w:t>Відповідальні</w:t>
            </w:r>
          </w:p>
        </w:tc>
      </w:tr>
      <w:tr w14:paraId="617075CE">
        <w:tblPrEx>
          <w:tblCellMar>
            <w:top w:w="0" w:type="dxa"/>
            <w:left w:w="2" w:type="dxa"/>
            <w:bottom w:w="0" w:type="dxa"/>
            <w:right w:w="2" w:type="dxa"/>
          </w:tblCellMar>
        </w:tblPrEx>
        <w:trPr>
          <w:trHeight w:val="1015" w:hRule="atLeast"/>
        </w:trPr>
        <w:tc>
          <w:tcPr>
            <w:tcW w:w="302" w:type="pct"/>
            <w:tcBorders>
              <w:top w:val="single" w:color="000000" w:sz="2" w:space="0"/>
              <w:left w:val="single" w:color="000000" w:sz="2" w:space="0"/>
              <w:bottom w:val="single" w:color="000000" w:sz="2" w:space="0"/>
              <w:right w:val="single" w:color="000000" w:sz="2" w:space="0"/>
            </w:tcBorders>
          </w:tcPr>
          <w:p w14:paraId="04B7E786">
            <w:pPr>
              <w:jc w:val="both"/>
              <w:rPr>
                <w:rFonts w:ascii="Times New Roman" w:hAnsi="Times New Roman" w:cs="Times New Roman"/>
                <w:sz w:val="28"/>
                <w:szCs w:val="24"/>
              </w:rPr>
            </w:pPr>
            <w:r>
              <w:rPr>
                <w:rFonts w:ascii="Times New Roman" w:hAnsi="Times New Roman" w:cs="Times New Roman"/>
                <w:sz w:val="28"/>
                <w:szCs w:val="24"/>
              </w:rPr>
              <w:t>1</w:t>
            </w:r>
          </w:p>
        </w:tc>
        <w:tc>
          <w:tcPr>
            <w:tcW w:w="3095" w:type="pct"/>
            <w:tcBorders>
              <w:top w:val="single" w:color="000000" w:sz="2" w:space="0"/>
              <w:left w:val="single" w:color="000000" w:sz="2" w:space="0"/>
              <w:bottom w:val="single" w:color="000000" w:sz="2" w:space="0"/>
              <w:right w:val="single" w:color="000000" w:sz="2" w:space="0"/>
            </w:tcBorders>
          </w:tcPr>
          <w:p w14:paraId="6CE21C1F">
            <w:pPr>
              <w:ind w:right="141"/>
              <w:jc w:val="both"/>
              <w:rPr>
                <w:rFonts w:ascii="Times New Roman" w:hAnsi="Times New Roman" w:cs="Times New Roman"/>
                <w:sz w:val="28"/>
                <w:szCs w:val="24"/>
              </w:rPr>
            </w:pPr>
            <w:r>
              <w:rPr>
                <w:rFonts w:ascii="Times New Roman" w:hAnsi="Times New Roman" w:cs="Times New Roman"/>
                <w:sz w:val="28"/>
                <w:szCs w:val="24"/>
              </w:rPr>
              <w:t xml:space="preserve"> Визначити національно-патріотичне виховання як пріоритет цілеспрямованої діяльності навчального закладу щодо формування у школярів високої патріотичної свідомості </w:t>
            </w:r>
          </w:p>
        </w:tc>
        <w:tc>
          <w:tcPr>
            <w:tcW w:w="658" w:type="pct"/>
            <w:tcBorders>
              <w:top w:val="single" w:color="000000" w:sz="2" w:space="0"/>
              <w:left w:val="single" w:color="000000" w:sz="2" w:space="0"/>
              <w:bottom w:val="single" w:color="000000" w:sz="2" w:space="0"/>
              <w:right w:val="single" w:color="000000" w:sz="2" w:space="0"/>
            </w:tcBorders>
          </w:tcPr>
          <w:p w14:paraId="7EF20485">
            <w:pPr>
              <w:jc w:val="both"/>
              <w:rPr>
                <w:rFonts w:ascii="Times New Roman" w:hAnsi="Times New Roman" w:cs="Times New Roman"/>
                <w:sz w:val="28"/>
                <w:szCs w:val="24"/>
              </w:rPr>
            </w:pPr>
            <w:r>
              <w:rPr>
                <w:rFonts w:ascii="Times New Roman" w:hAnsi="Times New Roman" w:cs="Times New Roman"/>
                <w:sz w:val="28"/>
                <w:szCs w:val="24"/>
              </w:rPr>
              <w:t>2021-2026</w:t>
            </w:r>
          </w:p>
        </w:tc>
        <w:tc>
          <w:tcPr>
            <w:tcW w:w="946" w:type="pct"/>
            <w:tcBorders>
              <w:top w:val="single" w:color="000000" w:sz="2" w:space="0"/>
              <w:left w:val="single" w:color="000000" w:sz="2" w:space="0"/>
              <w:bottom w:val="single" w:color="000000" w:sz="2" w:space="0"/>
              <w:right w:val="single" w:color="000000" w:sz="2" w:space="0"/>
            </w:tcBorders>
          </w:tcPr>
          <w:p w14:paraId="2CED4B7B">
            <w:pPr>
              <w:jc w:val="both"/>
              <w:rPr>
                <w:rFonts w:ascii="Times New Roman" w:hAnsi="Times New Roman" w:cs="Times New Roman"/>
                <w:sz w:val="28"/>
                <w:szCs w:val="24"/>
              </w:rPr>
            </w:pPr>
            <w:r>
              <w:rPr>
                <w:rFonts w:ascii="Times New Roman" w:hAnsi="Times New Roman" w:cs="Times New Roman"/>
                <w:sz w:val="28"/>
                <w:szCs w:val="24"/>
              </w:rPr>
              <w:t xml:space="preserve"> Адміністрація </w:t>
            </w:r>
            <w:r>
              <w:rPr>
                <w:rFonts w:ascii="Times New Roman" w:hAnsi="Times New Roman" w:cs="Times New Roman"/>
                <w:sz w:val="28"/>
                <w:szCs w:val="28"/>
              </w:rPr>
              <w:t>гімназії</w:t>
            </w:r>
            <w:r>
              <w:rPr>
                <w:rFonts w:ascii="Times New Roman" w:hAnsi="Times New Roman" w:cs="Times New Roman"/>
                <w:sz w:val="28"/>
                <w:szCs w:val="24"/>
              </w:rPr>
              <w:t xml:space="preserve"> </w:t>
            </w:r>
          </w:p>
          <w:p w14:paraId="5FDE50A3">
            <w:pPr>
              <w:jc w:val="both"/>
              <w:rPr>
                <w:rFonts w:ascii="Times New Roman" w:hAnsi="Times New Roman" w:cs="Times New Roman"/>
                <w:sz w:val="28"/>
                <w:szCs w:val="24"/>
              </w:rPr>
            </w:pPr>
            <w:r>
              <w:rPr>
                <w:rFonts w:ascii="Times New Roman" w:hAnsi="Times New Roman" w:cs="Times New Roman"/>
                <w:sz w:val="28"/>
                <w:szCs w:val="24"/>
              </w:rPr>
              <w:t>Педагогічний колектив</w:t>
            </w:r>
          </w:p>
        </w:tc>
      </w:tr>
      <w:tr w14:paraId="6EBEC501">
        <w:tblPrEx>
          <w:tblCellMar>
            <w:top w:w="0" w:type="dxa"/>
            <w:left w:w="2" w:type="dxa"/>
            <w:bottom w:w="0" w:type="dxa"/>
            <w:right w:w="2" w:type="dxa"/>
          </w:tblCellMar>
        </w:tblPrEx>
        <w:trPr>
          <w:trHeight w:val="657" w:hRule="atLeast"/>
        </w:trPr>
        <w:tc>
          <w:tcPr>
            <w:tcW w:w="302" w:type="pct"/>
            <w:tcBorders>
              <w:top w:val="single" w:color="000000" w:sz="2" w:space="0"/>
              <w:left w:val="single" w:color="000000" w:sz="2" w:space="0"/>
              <w:bottom w:val="single" w:color="000000" w:sz="2" w:space="0"/>
              <w:right w:val="single" w:color="000000" w:sz="2" w:space="0"/>
            </w:tcBorders>
          </w:tcPr>
          <w:p w14:paraId="00F38069">
            <w:pPr>
              <w:jc w:val="both"/>
              <w:rPr>
                <w:rFonts w:ascii="Times New Roman" w:hAnsi="Times New Roman" w:cs="Times New Roman"/>
                <w:sz w:val="28"/>
                <w:szCs w:val="24"/>
              </w:rPr>
            </w:pPr>
            <w:r>
              <w:rPr>
                <w:rFonts w:ascii="Times New Roman" w:hAnsi="Times New Roman" w:cs="Times New Roman"/>
                <w:sz w:val="28"/>
                <w:szCs w:val="24"/>
              </w:rPr>
              <w:t>2</w:t>
            </w:r>
          </w:p>
        </w:tc>
        <w:tc>
          <w:tcPr>
            <w:tcW w:w="3095" w:type="pct"/>
            <w:tcBorders>
              <w:top w:val="single" w:color="000000" w:sz="2" w:space="0"/>
              <w:left w:val="single" w:color="000000" w:sz="2" w:space="0"/>
              <w:bottom w:val="single" w:color="000000" w:sz="2" w:space="0"/>
              <w:right w:val="single" w:color="000000" w:sz="2" w:space="0"/>
            </w:tcBorders>
          </w:tcPr>
          <w:p w14:paraId="0243FEEC">
            <w:pPr>
              <w:ind w:right="141"/>
              <w:jc w:val="both"/>
              <w:rPr>
                <w:rFonts w:ascii="Times New Roman" w:hAnsi="Times New Roman" w:cs="Times New Roman"/>
                <w:sz w:val="28"/>
                <w:szCs w:val="24"/>
              </w:rPr>
            </w:pPr>
            <w:r>
              <w:rPr>
                <w:rFonts w:ascii="Times New Roman" w:hAnsi="Times New Roman" w:cs="Times New Roman"/>
                <w:sz w:val="28"/>
                <w:szCs w:val="24"/>
              </w:rPr>
              <w:t xml:space="preserve">Продовжити роботу органів учнівського </w:t>
            </w:r>
            <w:r>
              <w:rPr>
                <w:rFonts w:ascii="Times New Roman" w:hAnsi="Times New Roman" w:cs="Times New Roman"/>
                <w:spacing w:val="2"/>
                <w:sz w:val="28"/>
                <w:szCs w:val="24"/>
              </w:rPr>
              <w:t xml:space="preserve">самоврядування </w:t>
            </w:r>
            <w:r>
              <w:rPr>
                <w:rFonts w:ascii="Times New Roman" w:hAnsi="Times New Roman" w:cs="Times New Roman"/>
                <w:sz w:val="28"/>
                <w:szCs w:val="24"/>
              </w:rPr>
              <w:t xml:space="preserve">в </w:t>
            </w:r>
            <w:r>
              <w:rPr>
                <w:rFonts w:ascii="Times New Roman" w:hAnsi="Times New Roman" w:cs="Times New Roman"/>
                <w:sz w:val="28"/>
                <w:szCs w:val="28"/>
              </w:rPr>
              <w:t>гімназії</w:t>
            </w:r>
            <w:r>
              <w:rPr>
                <w:rFonts w:ascii="Times New Roman" w:hAnsi="Times New Roman" w:cs="Times New Roman"/>
                <w:sz w:val="28"/>
                <w:szCs w:val="24"/>
              </w:rPr>
              <w:t>, учнівського парламенту, долучаючись до роботи міських молодіжних організацій, зокрема «Пласту»</w:t>
            </w:r>
          </w:p>
        </w:tc>
        <w:tc>
          <w:tcPr>
            <w:tcW w:w="658" w:type="pct"/>
            <w:tcBorders>
              <w:top w:val="single" w:color="000000" w:sz="2" w:space="0"/>
              <w:left w:val="single" w:color="000000" w:sz="2" w:space="0"/>
              <w:bottom w:val="single" w:color="000000" w:sz="2" w:space="0"/>
              <w:right w:val="single" w:color="000000" w:sz="2" w:space="0"/>
            </w:tcBorders>
          </w:tcPr>
          <w:p w14:paraId="0B9196FC">
            <w:pPr>
              <w:jc w:val="both"/>
              <w:rPr>
                <w:sz w:val="28"/>
              </w:rPr>
            </w:pPr>
            <w:r>
              <w:rPr>
                <w:rFonts w:ascii="Times New Roman" w:hAnsi="Times New Roman" w:cs="Times New Roman"/>
                <w:sz w:val="28"/>
                <w:szCs w:val="24"/>
              </w:rPr>
              <w:t>2021-2026</w:t>
            </w:r>
          </w:p>
        </w:tc>
        <w:tc>
          <w:tcPr>
            <w:tcW w:w="946" w:type="pct"/>
            <w:tcBorders>
              <w:top w:val="single" w:color="000000" w:sz="2" w:space="0"/>
              <w:left w:val="single" w:color="000000" w:sz="2" w:space="0"/>
              <w:bottom w:val="single" w:color="000000" w:sz="2" w:space="0"/>
              <w:right w:val="single" w:color="000000" w:sz="2" w:space="0"/>
            </w:tcBorders>
          </w:tcPr>
          <w:p w14:paraId="645F8082">
            <w:pPr>
              <w:jc w:val="both"/>
              <w:rPr>
                <w:rFonts w:ascii="Times New Roman" w:hAnsi="Times New Roman" w:cs="Times New Roman"/>
                <w:sz w:val="28"/>
                <w:szCs w:val="24"/>
              </w:rPr>
            </w:pPr>
            <w:r>
              <w:rPr>
                <w:rFonts w:ascii="Times New Roman" w:hAnsi="Times New Roman" w:cs="Times New Roman"/>
                <w:sz w:val="28"/>
                <w:szCs w:val="24"/>
              </w:rPr>
              <w:t>Педагог організатор</w:t>
            </w:r>
          </w:p>
          <w:p w14:paraId="6F3A959B">
            <w:pPr>
              <w:jc w:val="both"/>
              <w:rPr>
                <w:rFonts w:ascii="Times New Roman" w:hAnsi="Times New Roman" w:cs="Times New Roman"/>
                <w:sz w:val="28"/>
                <w:szCs w:val="24"/>
              </w:rPr>
            </w:pPr>
            <w:r>
              <w:rPr>
                <w:rFonts w:ascii="Times New Roman" w:hAnsi="Times New Roman" w:cs="Times New Roman"/>
                <w:sz w:val="28"/>
                <w:szCs w:val="24"/>
              </w:rPr>
              <w:t>Класні керівники</w:t>
            </w:r>
          </w:p>
        </w:tc>
      </w:tr>
      <w:tr w14:paraId="1F23FEC0">
        <w:tblPrEx>
          <w:tblCellMar>
            <w:top w:w="0" w:type="dxa"/>
            <w:left w:w="2" w:type="dxa"/>
            <w:bottom w:w="0" w:type="dxa"/>
            <w:right w:w="2" w:type="dxa"/>
          </w:tblCellMar>
        </w:tblPrEx>
        <w:trPr>
          <w:trHeight w:val="1200" w:hRule="atLeast"/>
        </w:trPr>
        <w:tc>
          <w:tcPr>
            <w:tcW w:w="302" w:type="pct"/>
            <w:tcBorders>
              <w:top w:val="single" w:color="000000" w:sz="2" w:space="0"/>
              <w:left w:val="single" w:color="000000" w:sz="2" w:space="0"/>
              <w:bottom w:val="single" w:color="000000" w:sz="2" w:space="0"/>
              <w:right w:val="single" w:color="000000" w:sz="2" w:space="0"/>
            </w:tcBorders>
          </w:tcPr>
          <w:p w14:paraId="36AEC285">
            <w:pPr>
              <w:jc w:val="both"/>
              <w:rPr>
                <w:rFonts w:ascii="Times New Roman" w:hAnsi="Times New Roman" w:cs="Times New Roman"/>
                <w:sz w:val="28"/>
                <w:szCs w:val="24"/>
              </w:rPr>
            </w:pPr>
            <w:r>
              <w:rPr>
                <w:rFonts w:ascii="Times New Roman" w:hAnsi="Times New Roman" w:cs="Times New Roman"/>
                <w:sz w:val="28"/>
                <w:szCs w:val="24"/>
              </w:rPr>
              <w:t>3</w:t>
            </w:r>
          </w:p>
        </w:tc>
        <w:tc>
          <w:tcPr>
            <w:tcW w:w="3095" w:type="pct"/>
            <w:tcBorders>
              <w:top w:val="single" w:color="000000" w:sz="2" w:space="0"/>
              <w:left w:val="single" w:color="000000" w:sz="2" w:space="0"/>
              <w:bottom w:val="single" w:color="000000" w:sz="2" w:space="0"/>
              <w:right w:val="single" w:color="000000" w:sz="2" w:space="0"/>
            </w:tcBorders>
          </w:tcPr>
          <w:p w14:paraId="337079A0">
            <w:pPr>
              <w:ind w:right="141"/>
              <w:jc w:val="both"/>
              <w:rPr>
                <w:rFonts w:ascii="Times New Roman" w:hAnsi="Times New Roman" w:cs="Times New Roman"/>
                <w:sz w:val="28"/>
                <w:szCs w:val="24"/>
              </w:rPr>
            </w:pPr>
            <w:r>
              <w:rPr>
                <w:rFonts w:ascii="Times New Roman" w:hAnsi="Times New Roman" w:cs="Times New Roman"/>
                <w:sz w:val="28"/>
                <w:szCs w:val="24"/>
              </w:rPr>
              <w:t>Продовжити розвиток громадянських компетентностей учнів через участь в «Демократичній школі»</w:t>
            </w:r>
          </w:p>
        </w:tc>
        <w:tc>
          <w:tcPr>
            <w:tcW w:w="658" w:type="pct"/>
            <w:tcBorders>
              <w:top w:val="single" w:color="000000" w:sz="2" w:space="0"/>
              <w:left w:val="single" w:color="000000" w:sz="2" w:space="0"/>
              <w:bottom w:val="single" w:color="000000" w:sz="2" w:space="0"/>
              <w:right w:val="single" w:color="000000" w:sz="2" w:space="0"/>
            </w:tcBorders>
          </w:tcPr>
          <w:p w14:paraId="4684CEE1">
            <w:pPr>
              <w:jc w:val="both"/>
              <w:rPr>
                <w:sz w:val="28"/>
              </w:rPr>
            </w:pPr>
            <w:r>
              <w:rPr>
                <w:rFonts w:ascii="Times New Roman" w:hAnsi="Times New Roman" w:cs="Times New Roman"/>
                <w:sz w:val="28"/>
                <w:szCs w:val="24"/>
              </w:rPr>
              <w:t>2021-2026</w:t>
            </w:r>
          </w:p>
        </w:tc>
        <w:tc>
          <w:tcPr>
            <w:tcW w:w="946" w:type="pct"/>
            <w:tcBorders>
              <w:top w:val="single" w:color="000000" w:sz="2" w:space="0"/>
              <w:left w:val="single" w:color="000000" w:sz="2" w:space="0"/>
              <w:bottom w:val="single" w:color="000000" w:sz="2" w:space="0"/>
              <w:right w:val="single" w:color="000000" w:sz="2" w:space="0"/>
            </w:tcBorders>
          </w:tcPr>
          <w:p w14:paraId="0A6F9A36">
            <w:pPr>
              <w:jc w:val="both"/>
              <w:rPr>
                <w:rFonts w:ascii="Times New Roman" w:hAnsi="Times New Roman" w:cs="Times New Roman"/>
                <w:sz w:val="28"/>
                <w:szCs w:val="24"/>
              </w:rPr>
            </w:pPr>
            <w:r>
              <w:rPr>
                <w:rFonts w:ascii="Times New Roman" w:hAnsi="Times New Roman" w:cs="Times New Roman"/>
                <w:sz w:val="28"/>
                <w:szCs w:val="24"/>
              </w:rPr>
              <w:t>Заст. З ВР, класні керівники, вчителі історії та правознавства</w:t>
            </w:r>
          </w:p>
        </w:tc>
      </w:tr>
      <w:tr w14:paraId="71972092">
        <w:tblPrEx>
          <w:tblCellMar>
            <w:top w:w="0" w:type="dxa"/>
            <w:left w:w="2" w:type="dxa"/>
            <w:bottom w:w="0" w:type="dxa"/>
            <w:right w:w="2" w:type="dxa"/>
          </w:tblCellMar>
        </w:tblPrEx>
        <w:trPr>
          <w:trHeight w:val="802" w:hRule="atLeast"/>
        </w:trPr>
        <w:tc>
          <w:tcPr>
            <w:tcW w:w="302" w:type="pct"/>
            <w:tcBorders>
              <w:top w:val="single" w:color="000000" w:sz="2" w:space="0"/>
              <w:left w:val="single" w:color="000000" w:sz="2" w:space="0"/>
              <w:bottom w:val="single" w:color="000000" w:sz="2" w:space="0"/>
              <w:right w:val="single" w:color="000000" w:sz="2" w:space="0"/>
            </w:tcBorders>
          </w:tcPr>
          <w:p w14:paraId="6E52067A">
            <w:pPr>
              <w:jc w:val="both"/>
              <w:rPr>
                <w:rFonts w:ascii="Times New Roman" w:hAnsi="Times New Roman" w:cs="Times New Roman"/>
                <w:sz w:val="28"/>
                <w:szCs w:val="24"/>
              </w:rPr>
            </w:pPr>
            <w:r>
              <w:rPr>
                <w:rFonts w:ascii="Times New Roman" w:hAnsi="Times New Roman" w:cs="Times New Roman"/>
                <w:sz w:val="28"/>
                <w:szCs w:val="24"/>
              </w:rPr>
              <w:t>4</w:t>
            </w:r>
          </w:p>
        </w:tc>
        <w:tc>
          <w:tcPr>
            <w:tcW w:w="3095" w:type="pct"/>
            <w:tcBorders>
              <w:top w:val="single" w:color="000000" w:sz="2" w:space="0"/>
              <w:left w:val="single" w:color="000000" w:sz="2" w:space="0"/>
              <w:bottom w:val="single" w:color="000000" w:sz="2" w:space="0"/>
              <w:right w:val="single" w:color="000000" w:sz="2" w:space="0"/>
            </w:tcBorders>
          </w:tcPr>
          <w:p w14:paraId="1122E6EE">
            <w:pPr>
              <w:ind w:right="141"/>
              <w:jc w:val="both"/>
              <w:rPr>
                <w:rFonts w:ascii="Times New Roman" w:hAnsi="Times New Roman" w:cs="Times New Roman"/>
                <w:sz w:val="28"/>
                <w:szCs w:val="24"/>
              </w:rPr>
            </w:pPr>
            <w:r>
              <w:rPr>
                <w:rFonts w:ascii="Times New Roman" w:hAnsi="Times New Roman" w:cs="Times New Roman"/>
                <w:spacing w:val="-10"/>
                <w:sz w:val="28"/>
                <w:szCs w:val="24"/>
              </w:rPr>
              <w:t xml:space="preserve">Проводити зустріч </w:t>
            </w:r>
            <w:r>
              <w:rPr>
                <w:rFonts w:ascii="Times New Roman" w:hAnsi="Times New Roman" w:cs="Times New Roman"/>
                <w:spacing w:val="-8"/>
                <w:sz w:val="28"/>
                <w:szCs w:val="24"/>
              </w:rPr>
              <w:t xml:space="preserve">учнівської </w:t>
            </w:r>
            <w:r>
              <w:rPr>
                <w:rFonts w:ascii="Times New Roman" w:hAnsi="Times New Roman" w:cs="Times New Roman"/>
                <w:spacing w:val="-10"/>
                <w:sz w:val="28"/>
                <w:szCs w:val="24"/>
              </w:rPr>
              <w:t xml:space="preserve">молоді </w:t>
            </w:r>
            <w:r>
              <w:rPr>
                <w:rFonts w:ascii="Times New Roman" w:hAnsi="Times New Roman" w:cs="Times New Roman"/>
                <w:sz w:val="28"/>
                <w:szCs w:val="24"/>
              </w:rPr>
              <w:t xml:space="preserve">з </w:t>
            </w:r>
            <w:r>
              <w:rPr>
                <w:rFonts w:ascii="Times New Roman" w:hAnsi="Times New Roman" w:cs="Times New Roman"/>
                <w:spacing w:val="-9"/>
                <w:sz w:val="28"/>
                <w:szCs w:val="24"/>
              </w:rPr>
              <w:t xml:space="preserve">воїнами </w:t>
            </w:r>
            <w:r>
              <w:rPr>
                <w:rFonts w:ascii="Times New Roman" w:hAnsi="Times New Roman" w:cs="Times New Roman"/>
                <w:spacing w:val="-16"/>
                <w:sz w:val="28"/>
                <w:szCs w:val="24"/>
              </w:rPr>
              <w:t xml:space="preserve">АТО та учасниками бойових дій в російсько-українській війні, </w:t>
            </w:r>
            <w:r>
              <w:rPr>
                <w:rFonts w:ascii="Times New Roman" w:hAnsi="Times New Roman" w:cs="Times New Roman"/>
                <w:spacing w:val="-7"/>
                <w:sz w:val="28"/>
                <w:szCs w:val="24"/>
              </w:rPr>
              <w:t xml:space="preserve">та </w:t>
            </w:r>
            <w:r>
              <w:rPr>
                <w:rFonts w:ascii="Times New Roman" w:hAnsi="Times New Roman" w:cs="Times New Roman"/>
                <w:spacing w:val="-9"/>
                <w:sz w:val="28"/>
                <w:szCs w:val="24"/>
              </w:rPr>
              <w:t xml:space="preserve">учасниками </w:t>
            </w:r>
            <w:r>
              <w:rPr>
                <w:rFonts w:ascii="Times New Roman" w:hAnsi="Times New Roman" w:cs="Times New Roman"/>
                <w:sz w:val="28"/>
                <w:szCs w:val="24"/>
              </w:rPr>
              <w:t>національно - визвольних рухів</w:t>
            </w:r>
          </w:p>
        </w:tc>
        <w:tc>
          <w:tcPr>
            <w:tcW w:w="658" w:type="pct"/>
            <w:tcBorders>
              <w:top w:val="single" w:color="000000" w:sz="2" w:space="0"/>
              <w:left w:val="single" w:color="000000" w:sz="2" w:space="0"/>
              <w:bottom w:val="single" w:color="000000" w:sz="2" w:space="0"/>
              <w:right w:val="single" w:color="000000" w:sz="2" w:space="0"/>
            </w:tcBorders>
          </w:tcPr>
          <w:p w14:paraId="3D7B68F2">
            <w:pPr>
              <w:jc w:val="both"/>
              <w:rPr>
                <w:sz w:val="28"/>
              </w:rPr>
            </w:pPr>
            <w:r>
              <w:rPr>
                <w:rFonts w:ascii="Times New Roman" w:hAnsi="Times New Roman" w:cs="Times New Roman"/>
                <w:sz w:val="28"/>
                <w:szCs w:val="24"/>
              </w:rPr>
              <w:t>2021-2026</w:t>
            </w:r>
          </w:p>
        </w:tc>
        <w:tc>
          <w:tcPr>
            <w:tcW w:w="946" w:type="pct"/>
            <w:tcBorders>
              <w:top w:val="single" w:color="000000" w:sz="2" w:space="0"/>
              <w:left w:val="single" w:color="000000" w:sz="2" w:space="0"/>
              <w:bottom w:val="single" w:color="000000" w:sz="2" w:space="0"/>
              <w:right w:val="single" w:color="000000" w:sz="2" w:space="0"/>
            </w:tcBorders>
          </w:tcPr>
          <w:p w14:paraId="7609B68E">
            <w:pPr>
              <w:jc w:val="both"/>
              <w:rPr>
                <w:rFonts w:ascii="Times New Roman" w:hAnsi="Times New Roman" w:cs="Times New Roman"/>
                <w:sz w:val="28"/>
                <w:szCs w:val="24"/>
              </w:rPr>
            </w:pPr>
            <w:r>
              <w:rPr>
                <w:rFonts w:ascii="Times New Roman" w:hAnsi="Times New Roman" w:cs="Times New Roman"/>
                <w:sz w:val="28"/>
                <w:szCs w:val="24"/>
              </w:rPr>
              <w:t>Заст. З ВР, класні керівники</w:t>
            </w:r>
          </w:p>
        </w:tc>
      </w:tr>
      <w:tr w14:paraId="5F22DE47">
        <w:tblPrEx>
          <w:tblCellMar>
            <w:top w:w="0" w:type="dxa"/>
            <w:left w:w="2" w:type="dxa"/>
            <w:bottom w:w="0" w:type="dxa"/>
            <w:right w:w="2" w:type="dxa"/>
          </w:tblCellMar>
        </w:tblPrEx>
        <w:trPr>
          <w:trHeight w:val="700" w:hRule="atLeast"/>
        </w:trPr>
        <w:tc>
          <w:tcPr>
            <w:tcW w:w="302" w:type="pct"/>
            <w:tcBorders>
              <w:top w:val="single" w:color="000000" w:sz="2" w:space="0"/>
              <w:left w:val="single" w:color="000000" w:sz="2" w:space="0"/>
              <w:bottom w:val="single" w:color="000000" w:sz="2" w:space="0"/>
              <w:right w:val="single" w:color="000000" w:sz="2" w:space="0"/>
            </w:tcBorders>
          </w:tcPr>
          <w:p w14:paraId="138772A0">
            <w:pPr>
              <w:jc w:val="both"/>
              <w:rPr>
                <w:rFonts w:ascii="Times New Roman" w:hAnsi="Times New Roman" w:cs="Times New Roman"/>
                <w:sz w:val="28"/>
                <w:szCs w:val="24"/>
              </w:rPr>
            </w:pPr>
            <w:r>
              <w:rPr>
                <w:rFonts w:ascii="Times New Roman" w:hAnsi="Times New Roman" w:cs="Times New Roman"/>
                <w:sz w:val="28"/>
                <w:szCs w:val="24"/>
              </w:rPr>
              <w:t>5</w:t>
            </w:r>
          </w:p>
        </w:tc>
        <w:tc>
          <w:tcPr>
            <w:tcW w:w="3095" w:type="pct"/>
            <w:tcBorders>
              <w:top w:val="single" w:color="000000" w:sz="2" w:space="0"/>
              <w:left w:val="single" w:color="000000" w:sz="2" w:space="0"/>
              <w:bottom w:val="single" w:color="000000" w:sz="2" w:space="0"/>
              <w:right w:val="single" w:color="000000" w:sz="2" w:space="0"/>
            </w:tcBorders>
          </w:tcPr>
          <w:p w14:paraId="55E1D9B3">
            <w:pPr>
              <w:ind w:right="141"/>
              <w:jc w:val="both"/>
              <w:rPr>
                <w:rFonts w:ascii="Times New Roman" w:hAnsi="Times New Roman" w:cs="Times New Roman"/>
                <w:sz w:val="28"/>
                <w:szCs w:val="24"/>
              </w:rPr>
            </w:pPr>
            <w:r>
              <w:rPr>
                <w:rFonts w:ascii="Times New Roman" w:hAnsi="Times New Roman" w:cs="Times New Roman"/>
                <w:sz w:val="28"/>
                <w:szCs w:val="24"/>
              </w:rPr>
              <w:t xml:space="preserve">Проводити: екскурсії </w:t>
            </w:r>
            <w:r>
              <w:rPr>
                <w:rFonts w:ascii="Times New Roman" w:hAnsi="Times New Roman" w:cs="Times New Roman"/>
                <w:spacing w:val="-3"/>
                <w:sz w:val="28"/>
                <w:szCs w:val="24"/>
              </w:rPr>
              <w:t xml:space="preserve">та </w:t>
            </w:r>
            <w:r>
              <w:rPr>
                <w:rFonts w:ascii="Times New Roman" w:hAnsi="Times New Roman" w:cs="Times New Roman"/>
                <w:sz w:val="28"/>
                <w:szCs w:val="24"/>
              </w:rPr>
              <w:t xml:space="preserve">подорожі </w:t>
            </w:r>
            <w:r>
              <w:rPr>
                <w:rFonts w:ascii="Times New Roman" w:hAnsi="Times New Roman" w:cs="Times New Roman"/>
                <w:spacing w:val="2"/>
                <w:sz w:val="28"/>
                <w:szCs w:val="24"/>
              </w:rPr>
              <w:t xml:space="preserve">рідним </w:t>
            </w:r>
            <w:r>
              <w:rPr>
                <w:rFonts w:ascii="Times New Roman" w:hAnsi="Times New Roman" w:cs="Times New Roman"/>
                <w:sz w:val="28"/>
                <w:szCs w:val="24"/>
              </w:rPr>
              <w:t>краєм, його визначними</w:t>
            </w:r>
            <w:r>
              <w:rPr>
                <w:rFonts w:ascii="Times New Roman" w:hAnsi="Times New Roman" w:cs="Times New Roman"/>
                <w:spacing w:val="5"/>
                <w:sz w:val="28"/>
                <w:szCs w:val="24"/>
              </w:rPr>
              <w:t xml:space="preserve"> </w:t>
            </w:r>
            <w:r>
              <w:rPr>
                <w:rFonts w:ascii="Times New Roman" w:hAnsi="Times New Roman" w:cs="Times New Roman"/>
                <w:spacing w:val="2"/>
                <w:sz w:val="28"/>
                <w:szCs w:val="24"/>
              </w:rPr>
              <w:t>місцями</w:t>
            </w:r>
          </w:p>
          <w:p w14:paraId="0084C0ED">
            <w:pPr>
              <w:ind w:right="141"/>
              <w:jc w:val="both"/>
              <w:rPr>
                <w:rFonts w:ascii="Times New Roman" w:hAnsi="Times New Roman" w:cs="Times New Roman"/>
                <w:sz w:val="28"/>
                <w:szCs w:val="24"/>
              </w:rPr>
            </w:pPr>
          </w:p>
        </w:tc>
        <w:tc>
          <w:tcPr>
            <w:tcW w:w="658" w:type="pct"/>
            <w:tcBorders>
              <w:top w:val="single" w:color="000000" w:sz="2" w:space="0"/>
              <w:left w:val="single" w:color="000000" w:sz="2" w:space="0"/>
              <w:bottom w:val="single" w:color="000000" w:sz="2" w:space="0"/>
              <w:right w:val="single" w:color="000000" w:sz="2" w:space="0"/>
            </w:tcBorders>
          </w:tcPr>
          <w:p w14:paraId="75C4214B">
            <w:pPr>
              <w:jc w:val="both"/>
              <w:rPr>
                <w:sz w:val="28"/>
              </w:rPr>
            </w:pPr>
            <w:r>
              <w:rPr>
                <w:rFonts w:ascii="Times New Roman" w:hAnsi="Times New Roman" w:cs="Times New Roman"/>
                <w:sz w:val="28"/>
                <w:szCs w:val="24"/>
              </w:rPr>
              <w:t>2021-2026</w:t>
            </w:r>
          </w:p>
        </w:tc>
        <w:tc>
          <w:tcPr>
            <w:tcW w:w="946" w:type="pct"/>
            <w:tcBorders>
              <w:top w:val="single" w:color="000000" w:sz="2" w:space="0"/>
              <w:left w:val="single" w:color="000000" w:sz="2" w:space="0"/>
              <w:bottom w:val="single" w:color="000000" w:sz="2" w:space="0"/>
              <w:right w:val="single" w:color="000000" w:sz="2" w:space="0"/>
            </w:tcBorders>
          </w:tcPr>
          <w:p w14:paraId="577CF50B">
            <w:pPr>
              <w:jc w:val="both"/>
              <w:rPr>
                <w:rFonts w:ascii="Times New Roman" w:hAnsi="Times New Roman" w:cs="Times New Roman"/>
                <w:sz w:val="28"/>
                <w:szCs w:val="24"/>
              </w:rPr>
            </w:pPr>
            <w:r>
              <w:rPr>
                <w:rFonts w:ascii="Times New Roman" w:hAnsi="Times New Roman" w:cs="Times New Roman"/>
                <w:sz w:val="28"/>
                <w:szCs w:val="24"/>
              </w:rPr>
              <w:t>Класні керівники</w:t>
            </w:r>
          </w:p>
        </w:tc>
      </w:tr>
      <w:tr w14:paraId="6BF1FA95">
        <w:tblPrEx>
          <w:tblCellMar>
            <w:top w:w="0" w:type="dxa"/>
            <w:left w:w="2" w:type="dxa"/>
            <w:bottom w:w="0" w:type="dxa"/>
            <w:right w:w="2" w:type="dxa"/>
          </w:tblCellMar>
        </w:tblPrEx>
        <w:trPr>
          <w:trHeight w:val="981" w:hRule="atLeast"/>
        </w:trPr>
        <w:tc>
          <w:tcPr>
            <w:tcW w:w="302" w:type="pct"/>
            <w:tcBorders>
              <w:top w:val="single" w:color="000000" w:sz="2" w:space="0"/>
              <w:left w:val="single" w:color="000000" w:sz="2" w:space="0"/>
              <w:bottom w:val="single" w:color="000000" w:sz="2" w:space="0"/>
              <w:right w:val="single" w:color="000000" w:sz="2" w:space="0"/>
            </w:tcBorders>
          </w:tcPr>
          <w:p w14:paraId="37AD3795">
            <w:pPr>
              <w:jc w:val="both"/>
              <w:rPr>
                <w:rFonts w:ascii="Times New Roman" w:hAnsi="Times New Roman" w:cs="Times New Roman"/>
                <w:sz w:val="28"/>
                <w:szCs w:val="24"/>
              </w:rPr>
            </w:pPr>
            <w:r>
              <w:rPr>
                <w:rFonts w:ascii="Times New Roman" w:hAnsi="Times New Roman" w:cs="Times New Roman"/>
                <w:sz w:val="28"/>
                <w:szCs w:val="24"/>
              </w:rPr>
              <w:t>6</w:t>
            </w:r>
          </w:p>
        </w:tc>
        <w:tc>
          <w:tcPr>
            <w:tcW w:w="3095" w:type="pct"/>
            <w:tcBorders>
              <w:top w:val="single" w:color="000000" w:sz="2" w:space="0"/>
              <w:left w:val="single" w:color="000000" w:sz="2" w:space="0"/>
              <w:bottom w:val="single" w:color="000000" w:sz="2" w:space="0"/>
              <w:right w:val="single" w:color="000000" w:sz="2" w:space="0"/>
            </w:tcBorders>
          </w:tcPr>
          <w:p w14:paraId="4FEAB7F4">
            <w:pPr>
              <w:ind w:right="141"/>
              <w:jc w:val="both"/>
              <w:rPr>
                <w:rFonts w:ascii="Times New Roman" w:hAnsi="Times New Roman" w:cs="Times New Roman"/>
                <w:sz w:val="28"/>
                <w:szCs w:val="24"/>
              </w:rPr>
            </w:pPr>
            <w:r>
              <w:rPr>
                <w:rFonts w:ascii="Times New Roman" w:hAnsi="Times New Roman" w:cs="Times New Roman"/>
                <w:sz w:val="28"/>
                <w:szCs w:val="24"/>
              </w:rPr>
              <w:t>Відзначати свята національного календаря</w:t>
            </w:r>
          </w:p>
          <w:p w14:paraId="34427A2C">
            <w:pPr>
              <w:ind w:right="141"/>
              <w:jc w:val="both"/>
              <w:rPr>
                <w:rFonts w:ascii="Times New Roman" w:hAnsi="Times New Roman" w:cs="Times New Roman"/>
                <w:sz w:val="28"/>
                <w:szCs w:val="24"/>
              </w:rPr>
            </w:pPr>
          </w:p>
        </w:tc>
        <w:tc>
          <w:tcPr>
            <w:tcW w:w="658" w:type="pct"/>
            <w:tcBorders>
              <w:top w:val="single" w:color="000000" w:sz="2" w:space="0"/>
              <w:left w:val="single" w:color="000000" w:sz="2" w:space="0"/>
              <w:bottom w:val="single" w:color="000000" w:sz="2" w:space="0"/>
              <w:right w:val="single" w:color="000000" w:sz="2" w:space="0"/>
            </w:tcBorders>
          </w:tcPr>
          <w:p w14:paraId="3CFB7072">
            <w:pPr>
              <w:jc w:val="both"/>
              <w:rPr>
                <w:sz w:val="28"/>
              </w:rPr>
            </w:pPr>
            <w:r>
              <w:rPr>
                <w:rFonts w:ascii="Times New Roman" w:hAnsi="Times New Roman" w:cs="Times New Roman"/>
                <w:sz w:val="28"/>
                <w:szCs w:val="24"/>
              </w:rPr>
              <w:t>2021-2026</w:t>
            </w:r>
          </w:p>
        </w:tc>
        <w:tc>
          <w:tcPr>
            <w:tcW w:w="946" w:type="pct"/>
            <w:tcBorders>
              <w:top w:val="single" w:color="000000" w:sz="2" w:space="0"/>
              <w:left w:val="single" w:color="000000" w:sz="2" w:space="0"/>
              <w:bottom w:val="single" w:color="000000" w:sz="2" w:space="0"/>
              <w:right w:val="single" w:color="000000" w:sz="2" w:space="0"/>
            </w:tcBorders>
          </w:tcPr>
          <w:p w14:paraId="246C737A">
            <w:pPr>
              <w:jc w:val="both"/>
              <w:rPr>
                <w:rFonts w:ascii="Times New Roman" w:hAnsi="Times New Roman" w:cs="Times New Roman"/>
                <w:sz w:val="28"/>
                <w:szCs w:val="24"/>
              </w:rPr>
            </w:pPr>
            <w:r>
              <w:rPr>
                <w:rFonts w:ascii="Times New Roman" w:hAnsi="Times New Roman" w:cs="Times New Roman"/>
                <w:sz w:val="28"/>
                <w:szCs w:val="24"/>
              </w:rPr>
              <w:t>Заст. З ВР, класні керівники, УП</w:t>
            </w:r>
          </w:p>
        </w:tc>
      </w:tr>
    </w:tbl>
    <w:p w14:paraId="73CE63CD">
      <w:pPr>
        <w:rPr>
          <w:rFonts w:ascii="Times New Roman" w:hAnsi="Times New Roman" w:cs="Times New Roman"/>
          <w:sz w:val="24"/>
          <w:szCs w:val="24"/>
        </w:rPr>
      </w:pPr>
    </w:p>
    <w:p w14:paraId="4B2B7D90">
      <w:pPr>
        <w:rPr>
          <w:rFonts w:ascii="Times New Roman" w:hAnsi="Times New Roman" w:cs="Times New Roman"/>
          <w:b/>
          <w:sz w:val="40"/>
          <w:u w:val="single"/>
        </w:rPr>
      </w:pPr>
      <w:r>
        <w:rPr>
          <w:rFonts w:ascii="Times New Roman" w:hAnsi="Times New Roman" w:cs="Times New Roman"/>
          <w:b/>
          <w:sz w:val="40"/>
          <w:u w:val="single"/>
        </w:rPr>
        <w:t>Очікувані результати:</w:t>
      </w:r>
    </w:p>
    <w:p w14:paraId="52EC6D20">
      <w:pPr>
        <w:pStyle w:val="22"/>
        <w:numPr>
          <w:ilvl w:val="0"/>
          <w:numId w:val="25"/>
        </w:numPr>
        <w:jc w:val="both"/>
        <w:rPr>
          <w:rFonts w:ascii="Times New Roman" w:hAnsi="Times New Roman" w:cs="Times New Roman"/>
          <w:sz w:val="28"/>
        </w:rPr>
      </w:pPr>
      <w:r>
        <w:rPr>
          <w:rFonts w:ascii="Times New Roman" w:hAnsi="Times New Roman" w:cs="Times New Roman"/>
          <w:sz w:val="28"/>
        </w:rPr>
        <w:t>сформована національна свідомість у школярів, розуміння належності до рідної землі, народу;</w:t>
      </w:r>
    </w:p>
    <w:p w14:paraId="5C0EFB89">
      <w:pPr>
        <w:pStyle w:val="22"/>
        <w:numPr>
          <w:ilvl w:val="0"/>
          <w:numId w:val="25"/>
        </w:numPr>
        <w:jc w:val="both"/>
        <w:rPr>
          <w:rFonts w:ascii="Times New Roman" w:hAnsi="Times New Roman" w:cs="Times New Roman"/>
          <w:sz w:val="28"/>
        </w:rPr>
      </w:pPr>
      <w:r>
        <w:rPr>
          <w:rFonts w:ascii="Times New Roman" w:hAnsi="Times New Roman" w:cs="Times New Roman"/>
          <w:sz w:val="28"/>
        </w:rPr>
        <w:t>визнання дітьми духовної єдності поколінь та спільної культурної спадщини;</w:t>
      </w:r>
    </w:p>
    <w:p w14:paraId="0AEB4709">
      <w:pPr>
        <w:pStyle w:val="22"/>
        <w:numPr>
          <w:ilvl w:val="0"/>
          <w:numId w:val="25"/>
        </w:numPr>
        <w:jc w:val="both"/>
        <w:rPr>
          <w:rFonts w:ascii="Times New Roman" w:hAnsi="Times New Roman" w:cs="Times New Roman"/>
          <w:sz w:val="28"/>
        </w:rPr>
      </w:pPr>
      <w:r>
        <w:rPr>
          <w:rFonts w:ascii="Times New Roman" w:hAnsi="Times New Roman" w:cs="Times New Roman"/>
          <w:sz w:val="28"/>
        </w:rPr>
        <w:t>почуття патріотизму, відданості в служінні Вітчизні;</w:t>
      </w:r>
    </w:p>
    <w:p w14:paraId="22E783EE">
      <w:pPr>
        <w:pStyle w:val="22"/>
        <w:numPr>
          <w:ilvl w:val="0"/>
          <w:numId w:val="25"/>
        </w:numPr>
        <w:jc w:val="both"/>
        <w:rPr>
          <w:rFonts w:ascii="Times New Roman" w:hAnsi="Times New Roman" w:cs="Times New Roman"/>
          <w:sz w:val="28"/>
        </w:rPr>
      </w:pPr>
      <w:r>
        <w:rPr>
          <w:rFonts w:ascii="Times New Roman" w:hAnsi="Times New Roman" w:cs="Times New Roman"/>
          <w:sz w:val="28"/>
        </w:rPr>
        <w:t>сформована соціально активна особистість на основі таких соціальних умінь як готовність взяти на себе відповідальність, здатність до співпраці в громадянському суспільстві, здатність до самостійного життєвого вибору на основі гуманістичних цінностей.</w:t>
      </w:r>
    </w:p>
    <w:p w14:paraId="3DBE715C">
      <w:pPr>
        <w:rPr>
          <w:rFonts w:ascii="Times New Roman" w:hAnsi="Times New Roman" w:cs="Times New Roman"/>
          <w:sz w:val="24"/>
          <w:szCs w:val="24"/>
        </w:rPr>
      </w:pPr>
    </w:p>
    <w:p w14:paraId="4CAF5591">
      <w:pPr>
        <w:jc w:val="both"/>
        <w:rPr>
          <w:rFonts w:ascii="Times New Roman" w:hAnsi="Times New Roman" w:cs="Times New Roman"/>
          <w:b/>
          <w:sz w:val="40"/>
          <w:szCs w:val="24"/>
        </w:rPr>
      </w:pPr>
      <w:r>
        <w:rPr>
          <w:rFonts w:ascii="Times New Roman" w:hAnsi="Times New Roman" w:cs="Times New Roman"/>
          <w:b/>
          <w:sz w:val="40"/>
          <w:szCs w:val="24"/>
        </w:rPr>
        <w:t>3.2. Формування екологічної культури учнівської молоді</w:t>
      </w:r>
    </w:p>
    <w:p w14:paraId="28D23F21">
      <w:pPr>
        <w:jc w:val="both"/>
        <w:rPr>
          <w:rFonts w:ascii="Times New Roman" w:hAnsi="Times New Roman" w:cs="Times New Roman"/>
          <w:b/>
          <w:sz w:val="28"/>
          <w:szCs w:val="24"/>
        </w:rPr>
      </w:pPr>
    </w:p>
    <w:p w14:paraId="1A37CD52">
      <w:pPr>
        <w:jc w:val="both"/>
        <w:rPr>
          <w:rFonts w:ascii="Times New Roman" w:hAnsi="Times New Roman" w:cs="Times New Roman"/>
          <w:sz w:val="40"/>
          <w:szCs w:val="24"/>
          <w:u w:val="single"/>
        </w:rPr>
      </w:pPr>
      <w:r>
        <w:rPr>
          <w:rFonts w:ascii="Times New Roman" w:hAnsi="Times New Roman" w:cs="Times New Roman"/>
          <w:b/>
          <w:sz w:val="40"/>
          <w:szCs w:val="24"/>
          <w:u w:val="single"/>
        </w:rPr>
        <w:t>Мета:</w:t>
      </w:r>
      <w:r>
        <w:rPr>
          <w:rFonts w:ascii="Times New Roman" w:hAnsi="Times New Roman" w:cs="Times New Roman"/>
          <w:sz w:val="40"/>
          <w:szCs w:val="24"/>
          <w:u w:val="single"/>
        </w:rPr>
        <w:t xml:space="preserve"> </w:t>
      </w:r>
    </w:p>
    <w:p w14:paraId="7AD6848B">
      <w:pPr>
        <w:pStyle w:val="22"/>
        <w:numPr>
          <w:ilvl w:val="0"/>
          <w:numId w:val="26"/>
        </w:numPr>
        <w:jc w:val="both"/>
        <w:rPr>
          <w:rFonts w:ascii="Times New Roman" w:hAnsi="Times New Roman" w:cs="Times New Roman"/>
          <w:sz w:val="40"/>
          <w:szCs w:val="24"/>
          <w:u w:val="single"/>
        </w:rPr>
      </w:pPr>
      <w:r>
        <w:rPr>
          <w:rFonts w:ascii="Times New Roman" w:hAnsi="Times New Roman" w:cs="Times New Roman"/>
          <w:sz w:val="28"/>
          <w:szCs w:val="24"/>
        </w:rPr>
        <w:t>формування екологічної культури учнів на базі екологічних знань, навичок безпечної поведінки в природному та техногенному середовищі, формування ціннісного ставлення до природи, до навколишнього середовища, дбайливого ставлення до природних ресурсів Буковини, України, планети в цілому.</w:t>
      </w:r>
    </w:p>
    <w:p w14:paraId="661EF53F">
      <w:pPr>
        <w:jc w:val="both"/>
        <w:rPr>
          <w:rFonts w:ascii="Times New Roman" w:hAnsi="Times New Roman" w:cs="Times New Roman"/>
          <w:sz w:val="40"/>
          <w:szCs w:val="24"/>
          <w:u w:val="single"/>
        </w:rPr>
      </w:pPr>
    </w:p>
    <w:p w14:paraId="2BFB2580">
      <w:pPr>
        <w:jc w:val="both"/>
        <w:rPr>
          <w:rFonts w:ascii="Times New Roman" w:hAnsi="Times New Roman" w:cs="Times New Roman"/>
          <w:sz w:val="40"/>
          <w:szCs w:val="24"/>
          <w:u w:val="single"/>
        </w:rPr>
      </w:pPr>
    </w:p>
    <w:tbl>
      <w:tblPr>
        <w:tblStyle w:val="28"/>
        <w:tblW w:w="5000" w:type="pct"/>
        <w:jc w:val="center"/>
        <w:tblLayout w:type="autofit"/>
        <w:tblCellMar>
          <w:top w:w="0" w:type="dxa"/>
          <w:left w:w="2" w:type="dxa"/>
          <w:bottom w:w="0" w:type="dxa"/>
          <w:right w:w="2" w:type="dxa"/>
        </w:tblCellMar>
      </w:tblPr>
      <w:tblGrid>
        <w:gridCol w:w="554"/>
        <w:gridCol w:w="4980"/>
        <w:gridCol w:w="1275"/>
        <w:gridCol w:w="2552"/>
      </w:tblGrid>
      <w:tr w14:paraId="7AFB3DDC">
        <w:tblPrEx>
          <w:tblCellMar>
            <w:top w:w="0" w:type="dxa"/>
            <w:left w:w="2" w:type="dxa"/>
            <w:bottom w:w="0" w:type="dxa"/>
            <w:right w:w="2" w:type="dxa"/>
          </w:tblCellMar>
        </w:tblPrEx>
        <w:trPr>
          <w:trHeight w:val="662" w:hRule="atLeast"/>
          <w:jc w:val="center"/>
        </w:trPr>
        <w:tc>
          <w:tcPr>
            <w:tcW w:w="296" w:type="pct"/>
            <w:tcBorders>
              <w:top w:val="single" w:color="000000" w:sz="2" w:space="0"/>
              <w:left w:val="single" w:color="000000" w:sz="2" w:space="0"/>
              <w:bottom w:val="single" w:color="000000" w:sz="2" w:space="0"/>
              <w:right w:val="single" w:color="000000" w:sz="2" w:space="0"/>
            </w:tcBorders>
            <w:shd w:val="clear" w:color="auto" w:fill="E2EFD9" w:themeFill="accent6" w:themeFillTint="33"/>
          </w:tcPr>
          <w:p w14:paraId="7C51EB4C">
            <w:pPr>
              <w:jc w:val="center"/>
              <w:rPr>
                <w:rFonts w:ascii="Times New Roman" w:hAnsi="Times New Roman" w:cs="Times New Roman"/>
                <w:b/>
                <w:sz w:val="28"/>
                <w:szCs w:val="24"/>
              </w:rPr>
            </w:pPr>
            <w:r>
              <w:rPr>
                <w:rFonts w:ascii="Times New Roman" w:hAnsi="Times New Roman" w:cs="Times New Roman"/>
                <w:b/>
                <w:sz w:val="28"/>
                <w:szCs w:val="24"/>
              </w:rPr>
              <w:t xml:space="preserve">№ </w:t>
            </w:r>
          </w:p>
          <w:p w14:paraId="5F19AD7C">
            <w:pPr>
              <w:jc w:val="center"/>
              <w:rPr>
                <w:rFonts w:ascii="Times New Roman" w:hAnsi="Times New Roman" w:cs="Times New Roman"/>
                <w:b/>
                <w:sz w:val="28"/>
                <w:szCs w:val="24"/>
              </w:rPr>
            </w:pPr>
            <w:r>
              <w:rPr>
                <w:rFonts w:ascii="Times New Roman" w:hAnsi="Times New Roman" w:cs="Times New Roman"/>
                <w:b/>
                <w:sz w:val="28"/>
                <w:szCs w:val="24"/>
              </w:rPr>
              <w:t>з/ п</w:t>
            </w:r>
          </w:p>
        </w:tc>
        <w:tc>
          <w:tcPr>
            <w:tcW w:w="2660" w:type="pct"/>
            <w:tcBorders>
              <w:top w:val="single" w:color="000000" w:sz="2" w:space="0"/>
              <w:left w:val="single" w:color="000000" w:sz="2" w:space="0"/>
              <w:bottom w:val="single" w:color="000000" w:sz="2" w:space="0"/>
              <w:right w:val="single" w:color="000000" w:sz="2" w:space="0"/>
            </w:tcBorders>
            <w:shd w:val="clear" w:color="auto" w:fill="E2EFD9" w:themeFill="accent6" w:themeFillTint="33"/>
          </w:tcPr>
          <w:p w14:paraId="7C2BAA24">
            <w:pPr>
              <w:jc w:val="center"/>
              <w:rPr>
                <w:rFonts w:ascii="Times New Roman" w:hAnsi="Times New Roman" w:cs="Times New Roman"/>
                <w:b/>
                <w:sz w:val="28"/>
                <w:szCs w:val="24"/>
              </w:rPr>
            </w:pPr>
            <w:r>
              <w:rPr>
                <w:rFonts w:ascii="Times New Roman" w:hAnsi="Times New Roman" w:cs="Times New Roman"/>
                <w:b/>
                <w:sz w:val="28"/>
                <w:szCs w:val="24"/>
              </w:rPr>
              <w:t>Шляхи реалізації</w:t>
            </w:r>
          </w:p>
        </w:tc>
        <w:tc>
          <w:tcPr>
            <w:tcW w:w="681" w:type="pct"/>
            <w:tcBorders>
              <w:top w:val="single" w:color="000000" w:sz="2" w:space="0"/>
              <w:left w:val="single" w:color="000000" w:sz="2" w:space="0"/>
              <w:bottom w:val="single" w:color="000000" w:sz="2" w:space="0"/>
              <w:right w:val="single" w:color="000000" w:sz="2" w:space="0"/>
            </w:tcBorders>
            <w:shd w:val="clear" w:color="auto" w:fill="E2EFD9" w:themeFill="accent6" w:themeFillTint="33"/>
          </w:tcPr>
          <w:p w14:paraId="285B90B2">
            <w:pPr>
              <w:jc w:val="center"/>
              <w:rPr>
                <w:rFonts w:ascii="Times New Roman" w:hAnsi="Times New Roman" w:cs="Times New Roman"/>
                <w:b/>
                <w:sz w:val="28"/>
                <w:szCs w:val="24"/>
              </w:rPr>
            </w:pPr>
            <w:r>
              <w:rPr>
                <w:rFonts w:ascii="Times New Roman" w:hAnsi="Times New Roman" w:cs="Times New Roman"/>
                <w:b/>
                <w:sz w:val="28"/>
                <w:szCs w:val="24"/>
              </w:rPr>
              <w:t>Термін реалізації</w:t>
            </w:r>
          </w:p>
        </w:tc>
        <w:tc>
          <w:tcPr>
            <w:tcW w:w="1363" w:type="pct"/>
            <w:tcBorders>
              <w:top w:val="single" w:color="000000" w:sz="2" w:space="0"/>
              <w:left w:val="single" w:color="000000" w:sz="2" w:space="0"/>
              <w:bottom w:val="single" w:color="000000" w:sz="2" w:space="0"/>
              <w:right w:val="single" w:color="000000" w:sz="2" w:space="0"/>
            </w:tcBorders>
            <w:shd w:val="clear" w:color="auto" w:fill="E2EFD9" w:themeFill="accent6" w:themeFillTint="33"/>
          </w:tcPr>
          <w:p w14:paraId="7AF10EC0">
            <w:pPr>
              <w:jc w:val="center"/>
              <w:rPr>
                <w:rFonts w:ascii="Times New Roman" w:hAnsi="Times New Roman" w:cs="Times New Roman"/>
                <w:b/>
                <w:sz w:val="28"/>
                <w:szCs w:val="24"/>
              </w:rPr>
            </w:pPr>
            <w:r>
              <w:rPr>
                <w:rFonts w:ascii="Times New Roman" w:hAnsi="Times New Roman" w:cs="Times New Roman"/>
                <w:b/>
                <w:sz w:val="28"/>
                <w:szCs w:val="24"/>
              </w:rPr>
              <w:t>Відповідальні</w:t>
            </w:r>
          </w:p>
        </w:tc>
      </w:tr>
      <w:tr w14:paraId="5EE0F3C5">
        <w:tblPrEx>
          <w:tblCellMar>
            <w:top w:w="0" w:type="dxa"/>
            <w:left w:w="2" w:type="dxa"/>
            <w:bottom w:w="0" w:type="dxa"/>
            <w:right w:w="2" w:type="dxa"/>
          </w:tblCellMar>
        </w:tblPrEx>
        <w:trPr>
          <w:trHeight w:val="1133" w:hRule="atLeast"/>
          <w:jc w:val="center"/>
        </w:trPr>
        <w:tc>
          <w:tcPr>
            <w:tcW w:w="296" w:type="pct"/>
            <w:tcBorders>
              <w:top w:val="single" w:color="000000" w:sz="2" w:space="0"/>
              <w:left w:val="single" w:color="000000" w:sz="2" w:space="0"/>
              <w:bottom w:val="single" w:color="000000" w:sz="2" w:space="0"/>
              <w:right w:val="single" w:color="000000" w:sz="2" w:space="0"/>
            </w:tcBorders>
          </w:tcPr>
          <w:p w14:paraId="23FA7117">
            <w:pPr>
              <w:jc w:val="both"/>
              <w:rPr>
                <w:rFonts w:ascii="Times New Roman" w:hAnsi="Times New Roman" w:cs="Times New Roman"/>
                <w:sz w:val="28"/>
                <w:szCs w:val="24"/>
              </w:rPr>
            </w:pPr>
            <w:r>
              <w:rPr>
                <w:rFonts w:ascii="Times New Roman" w:hAnsi="Times New Roman" w:cs="Times New Roman"/>
                <w:sz w:val="28"/>
                <w:szCs w:val="24"/>
              </w:rPr>
              <w:t>1</w:t>
            </w:r>
          </w:p>
        </w:tc>
        <w:tc>
          <w:tcPr>
            <w:tcW w:w="2660" w:type="pct"/>
            <w:tcBorders>
              <w:top w:val="single" w:color="000000" w:sz="2" w:space="0"/>
              <w:left w:val="single" w:color="000000" w:sz="2" w:space="0"/>
              <w:bottom w:val="single" w:color="000000" w:sz="2" w:space="0"/>
              <w:right w:val="single" w:color="000000" w:sz="2" w:space="0"/>
            </w:tcBorders>
          </w:tcPr>
          <w:p w14:paraId="60F5A5EA">
            <w:pPr>
              <w:jc w:val="both"/>
              <w:rPr>
                <w:rFonts w:ascii="Times New Roman" w:hAnsi="Times New Roman" w:cs="Times New Roman"/>
                <w:sz w:val="28"/>
                <w:szCs w:val="24"/>
              </w:rPr>
            </w:pPr>
            <w:r>
              <w:rPr>
                <w:rFonts w:ascii="Times New Roman" w:hAnsi="Times New Roman" w:cs="Times New Roman"/>
                <w:sz w:val="28"/>
                <w:szCs w:val="24"/>
              </w:rPr>
              <w:t>Впровадження міждисциплінарного інтеграційного підходу у процесі формування екологічної культури учнів</w:t>
            </w:r>
          </w:p>
        </w:tc>
        <w:tc>
          <w:tcPr>
            <w:tcW w:w="681" w:type="pct"/>
            <w:tcBorders>
              <w:top w:val="single" w:color="000000" w:sz="2" w:space="0"/>
              <w:left w:val="single" w:color="000000" w:sz="2" w:space="0"/>
              <w:bottom w:val="single" w:color="000000" w:sz="2" w:space="0"/>
              <w:right w:val="single" w:color="000000" w:sz="2" w:space="0"/>
            </w:tcBorders>
          </w:tcPr>
          <w:p w14:paraId="0B22B259">
            <w:pPr>
              <w:jc w:val="both"/>
              <w:rPr>
                <w:sz w:val="28"/>
              </w:rPr>
            </w:pPr>
            <w:r>
              <w:rPr>
                <w:rFonts w:ascii="Times New Roman" w:hAnsi="Times New Roman" w:cs="Times New Roman"/>
                <w:sz w:val="28"/>
                <w:szCs w:val="24"/>
              </w:rPr>
              <w:t>2021-2026</w:t>
            </w:r>
          </w:p>
        </w:tc>
        <w:tc>
          <w:tcPr>
            <w:tcW w:w="1363" w:type="pct"/>
            <w:tcBorders>
              <w:top w:val="single" w:color="000000" w:sz="2" w:space="0"/>
              <w:left w:val="single" w:color="000000" w:sz="2" w:space="0"/>
              <w:bottom w:val="single" w:color="000000" w:sz="2" w:space="0"/>
              <w:right w:val="single" w:color="000000" w:sz="2" w:space="0"/>
            </w:tcBorders>
          </w:tcPr>
          <w:p w14:paraId="491E70F2">
            <w:pPr>
              <w:jc w:val="both"/>
              <w:rPr>
                <w:rFonts w:ascii="Times New Roman" w:hAnsi="Times New Roman" w:cs="Times New Roman"/>
                <w:sz w:val="28"/>
                <w:szCs w:val="24"/>
              </w:rPr>
            </w:pPr>
            <w:r>
              <w:rPr>
                <w:rFonts w:ascii="Times New Roman" w:hAnsi="Times New Roman" w:cs="Times New Roman"/>
                <w:sz w:val="28"/>
                <w:szCs w:val="24"/>
              </w:rPr>
              <w:t xml:space="preserve">Адміністрація </w:t>
            </w:r>
            <w:r>
              <w:rPr>
                <w:rFonts w:ascii="Times New Roman" w:hAnsi="Times New Roman" w:cs="Times New Roman"/>
                <w:sz w:val="28"/>
                <w:szCs w:val="28"/>
              </w:rPr>
              <w:t>гімназії</w:t>
            </w:r>
            <w:r>
              <w:rPr>
                <w:rFonts w:ascii="Times New Roman" w:hAnsi="Times New Roman" w:cs="Times New Roman"/>
                <w:sz w:val="28"/>
                <w:szCs w:val="24"/>
              </w:rPr>
              <w:t>, педагогічний колектив</w:t>
            </w:r>
          </w:p>
        </w:tc>
      </w:tr>
      <w:tr w14:paraId="3485EEB9">
        <w:tblPrEx>
          <w:tblCellMar>
            <w:top w:w="0" w:type="dxa"/>
            <w:left w:w="2" w:type="dxa"/>
            <w:bottom w:w="0" w:type="dxa"/>
            <w:right w:w="2" w:type="dxa"/>
          </w:tblCellMar>
        </w:tblPrEx>
        <w:trPr>
          <w:trHeight w:val="1697" w:hRule="atLeast"/>
          <w:jc w:val="center"/>
        </w:trPr>
        <w:tc>
          <w:tcPr>
            <w:tcW w:w="296" w:type="pct"/>
            <w:tcBorders>
              <w:top w:val="single" w:color="000000" w:sz="2" w:space="0"/>
              <w:left w:val="single" w:color="000000" w:sz="2" w:space="0"/>
              <w:bottom w:val="single" w:color="000000" w:sz="2" w:space="0"/>
              <w:right w:val="single" w:color="000000" w:sz="2" w:space="0"/>
            </w:tcBorders>
          </w:tcPr>
          <w:p w14:paraId="237CAC3D">
            <w:pPr>
              <w:jc w:val="both"/>
              <w:rPr>
                <w:rFonts w:ascii="Times New Roman" w:hAnsi="Times New Roman" w:cs="Times New Roman"/>
                <w:sz w:val="28"/>
                <w:szCs w:val="24"/>
              </w:rPr>
            </w:pPr>
            <w:r>
              <w:rPr>
                <w:rFonts w:ascii="Times New Roman" w:hAnsi="Times New Roman" w:cs="Times New Roman"/>
                <w:sz w:val="28"/>
                <w:szCs w:val="24"/>
              </w:rPr>
              <w:t>2</w:t>
            </w:r>
          </w:p>
        </w:tc>
        <w:tc>
          <w:tcPr>
            <w:tcW w:w="2660" w:type="pct"/>
            <w:tcBorders>
              <w:top w:val="single" w:color="000000" w:sz="2" w:space="0"/>
              <w:left w:val="single" w:color="000000" w:sz="2" w:space="0"/>
              <w:bottom w:val="single" w:color="000000" w:sz="2" w:space="0"/>
              <w:right w:val="single" w:color="000000" w:sz="2" w:space="0"/>
            </w:tcBorders>
          </w:tcPr>
          <w:p w14:paraId="773DD40F">
            <w:pPr>
              <w:jc w:val="both"/>
              <w:rPr>
                <w:rFonts w:ascii="Times New Roman" w:hAnsi="Times New Roman" w:cs="Times New Roman"/>
                <w:sz w:val="28"/>
                <w:szCs w:val="24"/>
              </w:rPr>
            </w:pPr>
            <w:r>
              <w:rPr>
                <w:rFonts w:ascii="Times New Roman" w:hAnsi="Times New Roman" w:cs="Times New Roman"/>
                <w:sz w:val="28"/>
                <w:szCs w:val="24"/>
              </w:rPr>
              <w:t xml:space="preserve">Організація систематичності та безперервності екологічної освіти школярів у процесі всіх основних видів діяльності у </w:t>
            </w:r>
            <w:r>
              <w:rPr>
                <w:rFonts w:ascii="Times New Roman" w:hAnsi="Times New Roman" w:cs="Times New Roman"/>
                <w:sz w:val="28"/>
                <w:szCs w:val="28"/>
              </w:rPr>
              <w:t>гімназії</w:t>
            </w:r>
            <w:r>
              <w:rPr>
                <w:rFonts w:ascii="Times New Roman" w:hAnsi="Times New Roman" w:cs="Times New Roman"/>
                <w:sz w:val="28"/>
                <w:szCs w:val="24"/>
              </w:rPr>
              <w:t xml:space="preserve"> – пізнавальної, ігрової, спортивної</w:t>
            </w:r>
          </w:p>
        </w:tc>
        <w:tc>
          <w:tcPr>
            <w:tcW w:w="681" w:type="pct"/>
            <w:tcBorders>
              <w:top w:val="single" w:color="000000" w:sz="2" w:space="0"/>
              <w:left w:val="single" w:color="000000" w:sz="2" w:space="0"/>
              <w:bottom w:val="single" w:color="000000" w:sz="2" w:space="0"/>
              <w:right w:val="single" w:color="000000" w:sz="2" w:space="0"/>
            </w:tcBorders>
          </w:tcPr>
          <w:p w14:paraId="1E7669D7">
            <w:pPr>
              <w:jc w:val="both"/>
              <w:rPr>
                <w:sz w:val="28"/>
              </w:rPr>
            </w:pPr>
            <w:r>
              <w:rPr>
                <w:rFonts w:ascii="Times New Roman" w:hAnsi="Times New Roman" w:cs="Times New Roman"/>
                <w:sz w:val="28"/>
                <w:szCs w:val="24"/>
              </w:rPr>
              <w:t>2021-2026</w:t>
            </w:r>
          </w:p>
        </w:tc>
        <w:tc>
          <w:tcPr>
            <w:tcW w:w="1363" w:type="pct"/>
            <w:tcBorders>
              <w:top w:val="single" w:color="000000" w:sz="2" w:space="0"/>
              <w:left w:val="single" w:color="000000" w:sz="2" w:space="0"/>
              <w:bottom w:val="single" w:color="000000" w:sz="2" w:space="0"/>
              <w:right w:val="single" w:color="000000" w:sz="2" w:space="0"/>
            </w:tcBorders>
          </w:tcPr>
          <w:p w14:paraId="2C4AAA63">
            <w:pPr>
              <w:jc w:val="both"/>
              <w:rPr>
                <w:rFonts w:ascii="Times New Roman" w:hAnsi="Times New Roman" w:cs="Times New Roman"/>
                <w:sz w:val="28"/>
                <w:szCs w:val="24"/>
              </w:rPr>
            </w:pPr>
            <w:r>
              <w:rPr>
                <w:rFonts w:ascii="Times New Roman" w:hAnsi="Times New Roman" w:cs="Times New Roman"/>
                <w:sz w:val="28"/>
                <w:szCs w:val="24"/>
              </w:rPr>
              <w:t xml:space="preserve">Адміністрація </w:t>
            </w:r>
            <w:r>
              <w:rPr>
                <w:rFonts w:ascii="Times New Roman" w:hAnsi="Times New Roman" w:cs="Times New Roman"/>
                <w:sz w:val="28"/>
                <w:szCs w:val="28"/>
              </w:rPr>
              <w:t>гімназії</w:t>
            </w:r>
            <w:r>
              <w:rPr>
                <w:rFonts w:ascii="Times New Roman" w:hAnsi="Times New Roman" w:cs="Times New Roman"/>
                <w:sz w:val="28"/>
                <w:szCs w:val="24"/>
              </w:rPr>
              <w:t>, педагогічний колектив</w:t>
            </w:r>
          </w:p>
        </w:tc>
      </w:tr>
      <w:tr w14:paraId="515C5AE5">
        <w:tblPrEx>
          <w:tblCellMar>
            <w:top w:w="0" w:type="dxa"/>
            <w:left w:w="2" w:type="dxa"/>
            <w:bottom w:w="0" w:type="dxa"/>
            <w:right w:w="2" w:type="dxa"/>
          </w:tblCellMar>
        </w:tblPrEx>
        <w:trPr>
          <w:trHeight w:val="979" w:hRule="atLeast"/>
          <w:jc w:val="center"/>
        </w:trPr>
        <w:tc>
          <w:tcPr>
            <w:tcW w:w="296" w:type="pct"/>
            <w:tcBorders>
              <w:top w:val="single" w:color="000000" w:sz="2" w:space="0"/>
              <w:left w:val="single" w:color="000000" w:sz="2" w:space="0"/>
              <w:bottom w:val="single" w:color="000000" w:sz="2" w:space="0"/>
              <w:right w:val="single" w:color="000000" w:sz="2" w:space="0"/>
            </w:tcBorders>
          </w:tcPr>
          <w:p w14:paraId="152183AC">
            <w:pPr>
              <w:jc w:val="both"/>
              <w:rPr>
                <w:rFonts w:ascii="Times New Roman" w:hAnsi="Times New Roman" w:cs="Times New Roman"/>
                <w:sz w:val="28"/>
                <w:szCs w:val="24"/>
              </w:rPr>
            </w:pPr>
            <w:r>
              <w:rPr>
                <w:rFonts w:ascii="Times New Roman" w:hAnsi="Times New Roman" w:cs="Times New Roman"/>
                <w:sz w:val="28"/>
                <w:szCs w:val="24"/>
              </w:rPr>
              <w:t>3</w:t>
            </w:r>
          </w:p>
        </w:tc>
        <w:tc>
          <w:tcPr>
            <w:tcW w:w="2660" w:type="pct"/>
            <w:tcBorders>
              <w:top w:val="single" w:color="000000" w:sz="2" w:space="0"/>
              <w:left w:val="single" w:color="000000" w:sz="2" w:space="0"/>
              <w:bottom w:val="single" w:color="000000" w:sz="2" w:space="0"/>
              <w:right w:val="single" w:color="000000" w:sz="2" w:space="0"/>
            </w:tcBorders>
          </w:tcPr>
          <w:p w14:paraId="667B1EA9">
            <w:pPr>
              <w:jc w:val="both"/>
              <w:rPr>
                <w:rFonts w:ascii="Times New Roman" w:hAnsi="Times New Roman" w:cs="Times New Roman"/>
                <w:sz w:val="28"/>
                <w:szCs w:val="24"/>
              </w:rPr>
            </w:pPr>
            <w:r>
              <w:rPr>
                <w:rFonts w:ascii="Times New Roman" w:hAnsi="Times New Roman" w:cs="Times New Roman"/>
                <w:sz w:val="28"/>
                <w:szCs w:val="24"/>
              </w:rPr>
              <w:t>Проведення місячників екологічного виховання, долучення до різноманітних проєктів,  Всеукраїнських</w:t>
            </w:r>
            <w:r>
              <w:rPr>
                <w:rFonts w:ascii="Times New Roman" w:hAnsi="Times New Roman" w:cs="Times New Roman"/>
                <w:spacing w:val="-24"/>
                <w:sz w:val="28"/>
                <w:szCs w:val="24"/>
              </w:rPr>
              <w:t xml:space="preserve"> </w:t>
            </w:r>
            <w:r>
              <w:rPr>
                <w:rFonts w:ascii="Times New Roman" w:hAnsi="Times New Roman" w:cs="Times New Roman"/>
                <w:sz w:val="28"/>
                <w:szCs w:val="24"/>
              </w:rPr>
              <w:t>науково освітніх</w:t>
            </w:r>
            <w:r>
              <w:rPr>
                <w:rFonts w:ascii="Times New Roman" w:hAnsi="Times New Roman" w:cs="Times New Roman"/>
                <w:spacing w:val="-10"/>
                <w:sz w:val="28"/>
                <w:szCs w:val="24"/>
              </w:rPr>
              <w:t xml:space="preserve"> </w:t>
            </w:r>
            <w:r>
              <w:rPr>
                <w:rFonts w:ascii="Times New Roman" w:hAnsi="Times New Roman" w:cs="Times New Roman"/>
                <w:sz w:val="28"/>
                <w:szCs w:val="24"/>
              </w:rPr>
              <w:t xml:space="preserve">заходів </w:t>
            </w:r>
            <w:r>
              <w:rPr>
                <w:rFonts w:ascii="Times New Roman" w:hAnsi="Times New Roman" w:cs="Times New Roman"/>
                <w:sz w:val="28"/>
                <w:szCs w:val="24"/>
              </w:rPr>
              <w:tab/>
            </w:r>
            <w:r>
              <w:rPr>
                <w:rFonts w:ascii="Times New Roman" w:hAnsi="Times New Roman" w:cs="Times New Roman"/>
                <w:sz w:val="28"/>
                <w:szCs w:val="24"/>
              </w:rPr>
              <w:t>з подолання проблем, що стосуються збереження природи та її ресурсів</w:t>
            </w:r>
          </w:p>
        </w:tc>
        <w:tc>
          <w:tcPr>
            <w:tcW w:w="681" w:type="pct"/>
            <w:tcBorders>
              <w:top w:val="single" w:color="000000" w:sz="2" w:space="0"/>
              <w:left w:val="single" w:color="000000" w:sz="2" w:space="0"/>
              <w:bottom w:val="single" w:color="000000" w:sz="2" w:space="0"/>
              <w:right w:val="single" w:color="000000" w:sz="2" w:space="0"/>
            </w:tcBorders>
          </w:tcPr>
          <w:p w14:paraId="58456E49">
            <w:pPr>
              <w:jc w:val="both"/>
              <w:rPr>
                <w:sz w:val="28"/>
              </w:rPr>
            </w:pPr>
            <w:r>
              <w:rPr>
                <w:rFonts w:ascii="Times New Roman" w:hAnsi="Times New Roman" w:cs="Times New Roman"/>
                <w:sz w:val="28"/>
                <w:szCs w:val="24"/>
              </w:rPr>
              <w:t>2021-2026</w:t>
            </w:r>
          </w:p>
        </w:tc>
        <w:tc>
          <w:tcPr>
            <w:tcW w:w="1363" w:type="pct"/>
            <w:tcBorders>
              <w:top w:val="single" w:color="000000" w:sz="2" w:space="0"/>
              <w:left w:val="single" w:color="000000" w:sz="2" w:space="0"/>
              <w:bottom w:val="single" w:color="000000" w:sz="2" w:space="0"/>
              <w:right w:val="single" w:color="000000" w:sz="2" w:space="0"/>
            </w:tcBorders>
          </w:tcPr>
          <w:p w14:paraId="0434FBA8">
            <w:pPr>
              <w:jc w:val="both"/>
              <w:rPr>
                <w:rFonts w:ascii="Times New Roman" w:hAnsi="Times New Roman" w:cs="Times New Roman"/>
                <w:sz w:val="28"/>
                <w:szCs w:val="24"/>
              </w:rPr>
            </w:pPr>
            <w:r>
              <w:rPr>
                <w:rFonts w:ascii="Times New Roman" w:hAnsi="Times New Roman" w:cs="Times New Roman"/>
                <w:sz w:val="28"/>
                <w:szCs w:val="24"/>
              </w:rPr>
              <w:t xml:space="preserve">Адміністрація </w:t>
            </w:r>
            <w:r>
              <w:rPr>
                <w:rFonts w:ascii="Times New Roman" w:hAnsi="Times New Roman" w:cs="Times New Roman"/>
                <w:sz w:val="28"/>
                <w:szCs w:val="28"/>
              </w:rPr>
              <w:t>гімназії</w:t>
            </w:r>
            <w:r>
              <w:rPr>
                <w:rFonts w:ascii="Times New Roman" w:hAnsi="Times New Roman" w:cs="Times New Roman"/>
                <w:sz w:val="28"/>
                <w:szCs w:val="24"/>
              </w:rPr>
              <w:t>, педагогічний колектив</w:t>
            </w:r>
          </w:p>
        </w:tc>
      </w:tr>
      <w:tr w14:paraId="26A8C750">
        <w:tblPrEx>
          <w:tblCellMar>
            <w:top w:w="0" w:type="dxa"/>
            <w:left w:w="2" w:type="dxa"/>
            <w:bottom w:w="0" w:type="dxa"/>
            <w:right w:w="2" w:type="dxa"/>
          </w:tblCellMar>
        </w:tblPrEx>
        <w:trPr>
          <w:trHeight w:val="673" w:hRule="atLeast"/>
          <w:jc w:val="center"/>
        </w:trPr>
        <w:tc>
          <w:tcPr>
            <w:tcW w:w="296" w:type="pct"/>
            <w:tcBorders>
              <w:top w:val="single" w:color="000000" w:sz="2" w:space="0"/>
              <w:left w:val="single" w:color="000000" w:sz="2" w:space="0"/>
              <w:bottom w:val="single" w:color="000000" w:sz="2" w:space="0"/>
              <w:right w:val="single" w:color="000000" w:sz="2" w:space="0"/>
            </w:tcBorders>
          </w:tcPr>
          <w:p w14:paraId="3AC060FA">
            <w:pPr>
              <w:jc w:val="both"/>
              <w:rPr>
                <w:rFonts w:ascii="Times New Roman" w:hAnsi="Times New Roman" w:cs="Times New Roman"/>
                <w:sz w:val="28"/>
                <w:szCs w:val="24"/>
              </w:rPr>
            </w:pPr>
            <w:r>
              <w:rPr>
                <w:rFonts w:ascii="Times New Roman" w:hAnsi="Times New Roman" w:cs="Times New Roman"/>
                <w:sz w:val="28"/>
                <w:szCs w:val="24"/>
              </w:rPr>
              <w:t>4</w:t>
            </w:r>
          </w:p>
        </w:tc>
        <w:tc>
          <w:tcPr>
            <w:tcW w:w="2660" w:type="pct"/>
            <w:tcBorders>
              <w:top w:val="single" w:color="000000" w:sz="2" w:space="0"/>
              <w:left w:val="single" w:color="000000" w:sz="2" w:space="0"/>
              <w:bottom w:val="single" w:color="000000" w:sz="2" w:space="0"/>
              <w:right w:val="single" w:color="000000" w:sz="2" w:space="0"/>
            </w:tcBorders>
          </w:tcPr>
          <w:p w14:paraId="2253BAFF">
            <w:pPr>
              <w:jc w:val="both"/>
              <w:rPr>
                <w:rFonts w:ascii="Times New Roman" w:hAnsi="Times New Roman" w:cs="Times New Roman"/>
                <w:sz w:val="28"/>
                <w:szCs w:val="24"/>
              </w:rPr>
            </w:pPr>
            <w:r>
              <w:rPr>
                <w:rFonts w:ascii="Times New Roman" w:hAnsi="Times New Roman" w:cs="Times New Roman"/>
                <w:sz w:val="28"/>
                <w:szCs w:val="24"/>
              </w:rPr>
              <w:t>Залучення педагогів до участі в роботі семінарів, вебінарів, підвищення власної екологічної освіти</w:t>
            </w:r>
          </w:p>
        </w:tc>
        <w:tc>
          <w:tcPr>
            <w:tcW w:w="681" w:type="pct"/>
            <w:tcBorders>
              <w:top w:val="single" w:color="000000" w:sz="2" w:space="0"/>
              <w:left w:val="single" w:color="000000" w:sz="2" w:space="0"/>
              <w:bottom w:val="single" w:color="000000" w:sz="2" w:space="0"/>
              <w:right w:val="single" w:color="000000" w:sz="2" w:space="0"/>
            </w:tcBorders>
          </w:tcPr>
          <w:p w14:paraId="709EE175">
            <w:pPr>
              <w:jc w:val="both"/>
              <w:rPr>
                <w:sz w:val="28"/>
              </w:rPr>
            </w:pPr>
            <w:r>
              <w:rPr>
                <w:rFonts w:ascii="Times New Roman" w:hAnsi="Times New Roman" w:cs="Times New Roman"/>
                <w:sz w:val="28"/>
                <w:szCs w:val="24"/>
              </w:rPr>
              <w:t>2021-2026</w:t>
            </w:r>
          </w:p>
        </w:tc>
        <w:tc>
          <w:tcPr>
            <w:tcW w:w="1363" w:type="pct"/>
            <w:tcBorders>
              <w:top w:val="single" w:color="000000" w:sz="2" w:space="0"/>
              <w:left w:val="single" w:color="000000" w:sz="2" w:space="0"/>
              <w:bottom w:val="single" w:color="000000" w:sz="2" w:space="0"/>
              <w:right w:val="single" w:color="000000" w:sz="2" w:space="0"/>
            </w:tcBorders>
          </w:tcPr>
          <w:p w14:paraId="47190830">
            <w:pPr>
              <w:jc w:val="both"/>
              <w:rPr>
                <w:rFonts w:ascii="Times New Roman" w:hAnsi="Times New Roman" w:cs="Times New Roman"/>
                <w:sz w:val="28"/>
                <w:szCs w:val="24"/>
              </w:rPr>
            </w:pPr>
            <w:r>
              <w:rPr>
                <w:rFonts w:ascii="Times New Roman" w:hAnsi="Times New Roman" w:cs="Times New Roman"/>
                <w:sz w:val="28"/>
                <w:szCs w:val="24"/>
              </w:rPr>
              <w:t>Педагогічний колектив</w:t>
            </w:r>
          </w:p>
        </w:tc>
      </w:tr>
    </w:tbl>
    <w:p w14:paraId="7D942020">
      <w:pPr>
        <w:jc w:val="both"/>
        <w:rPr>
          <w:rFonts w:ascii="Times New Roman" w:hAnsi="Times New Roman" w:cs="Times New Roman"/>
          <w:b/>
          <w:sz w:val="28"/>
          <w:szCs w:val="28"/>
          <w:u w:val="single"/>
        </w:rPr>
      </w:pPr>
    </w:p>
    <w:p w14:paraId="21B75BA9">
      <w:pPr>
        <w:jc w:val="both"/>
        <w:rPr>
          <w:rFonts w:ascii="Times New Roman" w:hAnsi="Times New Roman" w:cs="Times New Roman"/>
          <w:b/>
          <w:sz w:val="40"/>
          <w:szCs w:val="28"/>
          <w:u w:val="single"/>
        </w:rPr>
      </w:pPr>
      <w:r>
        <w:rPr>
          <w:rFonts w:ascii="Times New Roman" w:hAnsi="Times New Roman" w:cs="Times New Roman"/>
          <w:b/>
          <w:sz w:val="40"/>
          <w:szCs w:val="28"/>
          <w:u w:val="single"/>
        </w:rPr>
        <w:t>Очікувані результати:</w:t>
      </w:r>
    </w:p>
    <w:p w14:paraId="2673BB4D">
      <w:pPr>
        <w:pStyle w:val="22"/>
        <w:numPr>
          <w:ilvl w:val="0"/>
          <w:numId w:val="27"/>
        </w:numPr>
        <w:jc w:val="both"/>
        <w:rPr>
          <w:rFonts w:ascii="Times New Roman" w:hAnsi="Times New Roman" w:cs="Times New Roman"/>
          <w:sz w:val="28"/>
          <w:szCs w:val="28"/>
        </w:rPr>
      </w:pPr>
      <w:r>
        <w:rPr>
          <w:rFonts w:ascii="Times New Roman" w:hAnsi="Times New Roman" w:cs="Times New Roman"/>
          <w:sz w:val="28"/>
          <w:szCs w:val="28"/>
        </w:rPr>
        <w:t>формування соціальних</w:t>
      </w:r>
      <w:r>
        <w:rPr>
          <w:rFonts w:ascii="Times New Roman" w:hAnsi="Times New Roman" w:cs="Times New Roman"/>
          <w:spacing w:val="-6"/>
          <w:sz w:val="28"/>
          <w:szCs w:val="28"/>
        </w:rPr>
        <w:t xml:space="preserve"> </w:t>
      </w:r>
      <w:r>
        <w:rPr>
          <w:rFonts w:ascii="Times New Roman" w:hAnsi="Times New Roman" w:cs="Times New Roman"/>
          <w:sz w:val="28"/>
          <w:szCs w:val="28"/>
        </w:rPr>
        <w:t>компетентностей;</w:t>
      </w:r>
    </w:p>
    <w:p w14:paraId="17AD40B0">
      <w:pPr>
        <w:pStyle w:val="22"/>
        <w:numPr>
          <w:ilvl w:val="0"/>
          <w:numId w:val="27"/>
        </w:numPr>
        <w:jc w:val="both"/>
        <w:rPr>
          <w:rFonts w:ascii="Times New Roman" w:hAnsi="Times New Roman" w:cs="Times New Roman"/>
          <w:sz w:val="28"/>
          <w:szCs w:val="28"/>
        </w:rPr>
      </w:pPr>
      <w:r>
        <w:rPr>
          <w:rFonts w:ascii="Times New Roman" w:hAnsi="Times New Roman" w:cs="Times New Roman"/>
          <w:sz w:val="28"/>
          <w:szCs w:val="28"/>
        </w:rPr>
        <w:t>поступова зміна поглядів на побут і навколишнє</w:t>
      </w:r>
      <w:r>
        <w:rPr>
          <w:rFonts w:ascii="Times New Roman" w:hAnsi="Times New Roman" w:cs="Times New Roman"/>
          <w:spacing w:val="-13"/>
          <w:sz w:val="28"/>
          <w:szCs w:val="28"/>
        </w:rPr>
        <w:t xml:space="preserve"> </w:t>
      </w:r>
      <w:r>
        <w:rPr>
          <w:rFonts w:ascii="Times New Roman" w:hAnsi="Times New Roman" w:cs="Times New Roman"/>
          <w:sz w:val="28"/>
          <w:szCs w:val="28"/>
        </w:rPr>
        <w:t>середовище;</w:t>
      </w:r>
    </w:p>
    <w:p w14:paraId="73F1507B">
      <w:pPr>
        <w:pStyle w:val="22"/>
        <w:numPr>
          <w:ilvl w:val="0"/>
          <w:numId w:val="27"/>
        </w:numPr>
        <w:jc w:val="both"/>
        <w:rPr>
          <w:rFonts w:ascii="Times New Roman" w:hAnsi="Times New Roman" w:cs="Times New Roman"/>
          <w:sz w:val="28"/>
          <w:szCs w:val="28"/>
        </w:rPr>
      </w:pPr>
      <w:r>
        <w:rPr>
          <w:rFonts w:ascii="Times New Roman" w:hAnsi="Times New Roman" w:cs="Times New Roman"/>
          <w:sz w:val="28"/>
          <w:szCs w:val="28"/>
        </w:rPr>
        <w:t>підвищення інтересу до екологічних</w:t>
      </w:r>
      <w:r>
        <w:rPr>
          <w:rFonts w:ascii="Times New Roman" w:hAnsi="Times New Roman" w:cs="Times New Roman"/>
          <w:spacing w:val="-12"/>
          <w:sz w:val="28"/>
          <w:szCs w:val="28"/>
        </w:rPr>
        <w:t xml:space="preserve"> </w:t>
      </w:r>
      <w:r>
        <w:rPr>
          <w:rFonts w:ascii="Times New Roman" w:hAnsi="Times New Roman" w:cs="Times New Roman"/>
          <w:sz w:val="28"/>
          <w:szCs w:val="28"/>
        </w:rPr>
        <w:t>проблем;</w:t>
      </w:r>
    </w:p>
    <w:p w14:paraId="6A01A08C">
      <w:pPr>
        <w:pStyle w:val="22"/>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сформована </w:t>
      </w:r>
      <w:r>
        <w:rPr>
          <w:rFonts w:ascii="Times New Roman" w:hAnsi="Times New Roman" w:cs="Times New Roman"/>
          <w:spacing w:val="-3"/>
          <w:sz w:val="28"/>
          <w:szCs w:val="28"/>
        </w:rPr>
        <w:t xml:space="preserve">модель </w:t>
      </w:r>
      <w:r>
        <w:rPr>
          <w:rFonts w:ascii="Times New Roman" w:hAnsi="Times New Roman" w:cs="Times New Roman"/>
          <w:sz w:val="28"/>
          <w:szCs w:val="28"/>
        </w:rPr>
        <w:t>поведінки у конкретних життєвих</w:t>
      </w:r>
      <w:r>
        <w:rPr>
          <w:rFonts w:ascii="Times New Roman" w:hAnsi="Times New Roman" w:cs="Times New Roman"/>
          <w:spacing w:val="-18"/>
          <w:sz w:val="28"/>
          <w:szCs w:val="28"/>
        </w:rPr>
        <w:t xml:space="preserve"> </w:t>
      </w:r>
      <w:r>
        <w:rPr>
          <w:rFonts w:ascii="Times New Roman" w:hAnsi="Times New Roman" w:cs="Times New Roman"/>
          <w:sz w:val="28"/>
          <w:szCs w:val="28"/>
        </w:rPr>
        <w:t>ситуаціях;</w:t>
      </w:r>
    </w:p>
    <w:p w14:paraId="28F4CCAF">
      <w:pPr>
        <w:pStyle w:val="22"/>
        <w:numPr>
          <w:ilvl w:val="0"/>
          <w:numId w:val="27"/>
        </w:numPr>
        <w:ind w:left="709"/>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pacing w:val="-2"/>
          <w:sz w:val="28"/>
          <w:szCs w:val="28"/>
        </w:rPr>
        <w:t xml:space="preserve">абуті </w:t>
      </w:r>
      <w:r>
        <w:rPr>
          <w:rFonts w:ascii="Times New Roman" w:hAnsi="Times New Roman" w:cs="Times New Roman"/>
          <w:sz w:val="28"/>
          <w:szCs w:val="28"/>
        </w:rPr>
        <w:t xml:space="preserve">екологічні знання і навики </w:t>
      </w:r>
      <w:r>
        <w:rPr>
          <w:rFonts w:ascii="Times New Roman" w:hAnsi="Times New Roman" w:cs="Times New Roman"/>
          <w:spacing w:val="-3"/>
          <w:sz w:val="28"/>
          <w:szCs w:val="28"/>
        </w:rPr>
        <w:t xml:space="preserve">будуть </w:t>
      </w:r>
      <w:r>
        <w:rPr>
          <w:rFonts w:ascii="Times New Roman" w:hAnsi="Times New Roman" w:cs="Times New Roman"/>
          <w:sz w:val="28"/>
          <w:szCs w:val="28"/>
        </w:rPr>
        <w:t>формувати досвід і вміння приймати рішення, усвідомлюючи їхні наслідки для довкілля і людства</w:t>
      </w:r>
      <w:r>
        <w:rPr>
          <w:rFonts w:ascii="Times New Roman" w:hAnsi="Times New Roman" w:cs="Times New Roman"/>
          <w:spacing w:val="-15"/>
          <w:sz w:val="28"/>
          <w:szCs w:val="28"/>
        </w:rPr>
        <w:t xml:space="preserve"> </w:t>
      </w:r>
      <w:r>
        <w:rPr>
          <w:rFonts w:ascii="Times New Roman" w:hAnsi="Times New Roman" w:cs="Times New Roman"/>
          <w:sz w:val="28"/>
          <w:szCs w:val="28"/>
        </w:rPr>
        <w:t>загалом.</w:t>
      </w:r>
    </w:p>
    <w:p w14:paraId="0E08121C">
      <w:pPr>
        <w:rPr>
          <w:rFonts w:ascii="Times New Roman" w:hAnsi="Times New Roman" w:cs="Times New Roman"/>
          <w:sz w:val="24"/>
          <w:szCs w:val="24"/>
        </w:rPr>
      </w:pPr>
    </w:p>
    <w:p w14:paraId="10E735BD">
      <w:pPr>
        <w:pStyle w:val="22"/>
        <w:numPr>
          <w:ilvl w:val="0"/>
          <w:numId w:val="7"/>
        </w:numPr>
        <w:jc w:val="both"/>
        <w:rPr>
          <w:rFonts w:ascii="Times New Roman" w:hAnsi="Times New Roman" w:cs="Times New Roman"/>
          <w:b/>
          <w:sz w:val="40"/>
        </w:rPr>
      </w:pPr>
      <w:r>
        <w:rPr>
          <w:rFonts w:ascii="Times New Roman" w:hAnsi="Times New Roman" w:cs="Times New Roman"/>
          <w:b/>
          <w:sz w:val="40"/>
        </w:rPr>
        <w:t>Психолого-соціальний аспект</w:t>
      </w:r>
    </w:p>
    <w:p w14:paraId="78BF010F">
      <w:pPr>
        <w:rPr>
          <w:rFonts w:ascii="Times New Roman" w:hAnsi="Times New Roman" w:cs="Times New Roman"/>
          <w:b/>
          <w:sz w:val="24"/>
          <w:szCs w:val="24"/>
        </w:rPr>
      </w:pPr>
    </w:p>
    <w:p w14:paraId="227AC1F6">
      <w:pPr>
        <w:jc w:val="both"/>
        <w:rPr>
          <w:rFonts w:ascii="Times New Roman" w:hAnsi="Times New Roman" w:cs="Times New Roman"/>
          <w:b/>
          <w:sz w:val="40"/>
          <w:szCs w:val="28"/>
          <w:u w:val="single"/>
        </w:rPr>
      </w:pPr>
      <w:r>
        <w:rPr>
          <w:rFonts w:ascii="Times New Roman" w:hAnsi="Times New Roman" w:cs="Times New Roman"/>
          <w:b/>
          <w:sz w:val="40"/>
          <w:szCs w:val="28"/>
          <w:u w:val="single"/>
        </w:rPr>
        <w:t xml:space="preserve">Мета: </w:t>
      </w:r>
    </w:p>
    <w:p w14:paraId="35E4D1A6">
      <w:pPr>
        <w:pStyle w:val="22"/>
        <w:ind w:left="644"/>
        <w:jc w:val="both"/>
        <w:rPr>
          <w:rFonts w:ascii="Times New Roman" w:hAnsi="Times New Roman" w:cs="Times New Roman"/>
          <w:b/>
          <w:sz w:val="40"/>
          <w:szCs w:val="28"/>
          <w:u w:val="single"/>
        </w:rPr>
      </w:pPr>
      <w:r>
        <w:rPr>
          <w:rFonts w:ascii="Times New Roman" w:hAnsi="Times New Roman" w:cs="Times New Roman"/>
          <w:sz w:val="28"/>
          <w:szCs w:val="28"/>
        </w:rPr>
        <w:t>формування особистості через шкільне та сімейне виховання з урахуванням:</w:t>
      </w:r>
    </w:p>
    <w:p w14:paraId="3135F8BF">
      <w:pPr>
        <w:pStyle w:val="22"/>
        <w:numPr>
          <w:ilvl w:val="0"/>
          <w:numId w:val="28"/>
        </w:numPr>
        <w:jc w:val="both"/>
        <w:rPr>
          <w:rFonts w:ascii="Times New Roman" w:hAnsi="Times New Roman" w:cs="Times New Roman"/>
          <w:sz w:val="28"/>
          <w:szCs w:val="28"/>
        </w:rPr>
      </w:pPr>
      <w:r>
        <w:rPr>
          <w:rFonts w:ascii="Times New Roman" w:hAnsi="Times New Roman" w:cs="Times New Roman"/>
          <w:sz w:val="28"/>
          <w:szCs w:val="28"/>
        </w:rPr>
        <w:t>індивідуальних</w:t>
      </w:r>
      <w:r>
        <w:rPr>
          <w:rFonts w:ascii="Times New Roman" w:hAnsi="Times New Roman" w:cs="Times New Roman"/>
          <w:spacing w:val="-6"/>
          <w:sz w:val="28"/>
          <w:szCs w:val="28"/>
        </w:rPr>
        <w:t xml:space="preserve"> </w:t>
      </w:r>
      <w:r>
        <w:rPr>
          <w:rFonts w:ascii="Times New Roman" w:hAnsi="Times New Roman" w:cs="Times New Roman"/>
          <w:sz w:val="28"/>
          <w:szCs w:val="28"/>
        </w:rPr>
        <w:t>особливостей;</w:t>
      </w:r>
    </w:p>
    <w:p w14:paraId="7BACBE56">
      <w:pPr>
        <w:pStyle w:val="22"/>
        <w:numPr>
          <w:ilvl w:val="0"/>
          <w:numId w:val="28"/>
        </w:numPr>
        <w:jc w:val="both"/>
        <w:rPr>
          <w:rFonts w:ascii="Times New Roman" w:hAnsi="Times New Roman" w:cs="Times New Roman"/>
          <w:sz w:val="28"/>
          <w:szCs w:val="28"/>
        </w:rPr>
      </w:pPr>
      <w:r>
        <w:rPr>
          <w:rFonts w:ascii="Times New Roman" w:hAnsi="Times New Roman" w:cs="Times New Roman"/>
          <w:sz w:val="28"/>
          <w:szCs w:val="28"/>
        </w:rPr>
        <w:t>здібностей;</w:t>
      </w:r>
    </w:p>
    <w:p w14:paraId="52874520">
      <w:pPr>
        <w:pStyle w:val="22"/>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умінь </w:t>
      </w:r>
      <w:r>
        <w:rPr>
          <w:rFonts w:ascii="Times New Roman" w:hAnsi="Times New Roman" w:cs="Times New Roman"/>
          <w:spacing w:val="-3"/>
          <w:sz w:val="28"/>
          <w:szCs w:val="28"/>
        </w:rPr>
        <w:t>та</w:t>
      </w:r>
      <w:r>
        <w:rPr>
          <w:rFonts w:ascii="Times New Roman" w:hAnsi="Times New Roman" w:cs="Times New Roman"/>
          <w:spacing w:val="-5"/>
          <w:sz w:val="28"/>
          <w:szCs w:val="28"/>
        </w:rPr>
        <w:t xml:space="preserve"> </w:t>
      </w:r>
      <w:r>
        <w:rPr>
          <w:rFonts w:ascii="Times New Roman" w:hAnsi="Times New Roman" w:cs="Times New Roman"/>
          <w:sz w:val="28"/>
          <w:szCs w:val="28"/>
        </w:rPr>
        <w:t>навичок.</w:t>
      </w:r>
    </w:p>
    <w:p w14:paraId="7BE6102C">
      <w:pPr>
        <w:jc w:val="both"/>
        <w:rPr>
          <w:rFonts w:ascii="Times New Roman" w:hAnsi="Times New Roman" w:cs="Times New Roman"/>
          <w:sz w:val="40"/>
          <w:szCs w:val="28"/>
        </w:rPr>
      </w:pPr>
    </w:p>
    <w:p w14:paraId="387604E8">
      <w:pPr>
        <w:jc w:val="both"/>
        <w:rPr>
          <w:rFonts w:ascii="Times New Roman" w:hAnsi="Times New Roman" w:cs="Times New Roman"/>
          <w:b/>
          <w:sz w:val="40"/>
          <w:szCs w:val="28"/>
        </w:rPr>
      </w:pPr>
      <w:r>
        <w:rPr>
          <w:rFonts w:ascii="Times New Roman" w:hAnsi="Times New Roman" w:cs="Times New Roman"/>
          <w:b/>
          <w:sz w:val="40"/>
          <w:szCs w:val="28"/>
        </w:rPr>
        <w:t>Основні завдання:</w:t>
      </w:r>
    </w:p>
    <w:p w14:paraId="52243F22">
      <w:pPr>
        <w:pStyle w:val="22"/>
        <w:ind w:left="644"/>
        <w:jc w:val="both"/>
        <w:rPr>
          <w:rFonts w:ascii="Times New Roman" w:hAnsi="Times New Roman" w:cs="Times New Roman"/>
          <w:b/>
          <w:sz w:val="40"/>
          <w:szCs w:val="28"/>
        </w:rPr>
      </w:pPr>
      <w:r>
        <w:rPr>
          <w:rFonts w:ascii="Times New Roman" w:hAnsi="Times New Roman" w:cs="Times New Roman"/>
          <w:sz w:val="28"/>
          <w:szCs w:val="28"/>
        </w:rPr>
        <w:t>Створення:</w:t>
      </w:r>
    </w:p>
    <w:p w14:paraId="31125572">
      <w:pPr>
        <w:pStyle w:val="22"/>
        <w:numPr>
          <w:ilvl w:val="0"/>
          <w:numId w:val="29"/>
        </w:numPr>
        <w:jc w:val="both"/>
        <w:rPr>
          <w:rFonts w:ascii="Times New Roman" w:hAnsi="Times New Roman" w:cs="Times New Roman"/>
          <w:b/>
          <w:sz w:val="40"/>
          <w:szCs w:val="28"/>
        </w:rPr>
      </w:pPr>
      <w:r>
        <w:rPr>
          <w:rFonts w:ascii="Times New Roman" w:hAnsi="Times New Roman" w:cs="Times New Roman"/>
          <w:sz w:val="28"/>
          <w:szCs w:val="28"/>
        </w:rPr>
        <w:t>ситуації творчості для всіх учасників освітнього</w:t>
      </w:r>
      <w:r>
        <w:rPr>
          <w:rFonts w:ascii="Times New Roman" w:hAnsi="Times New Roman" w:cs="Times New Roman"/>
          <w:spacing w:val="-4"/>
          <w:sz w:val="28"/>
          <w:szCs w:val="28"/>
        </w:rPr>
        <w:t xml:space="preserve"> </w:t>
      </w:r>
      <w:r>
        <w:rPr>
          <w:rFonts w:ascii="Times New Roman" w:hAnsi="Times New Roman" w:cs="Times New Roman"/>
          <w:sz w:val="28"/>
          <w:szCs w:val="28"/>
        </w:rPr>
        <w:t>процесу;</w:t>
      </w:r>
    </w:p>
    <w:p w14:paraId="49682A6C">
      <w:pPr>
        <w:pStyle w:val="22"/>
        <w:numPr>
          <w:ilvl w:val="0"/>
          <w:numId w:val="29"/>
        </w:numPr>
        <w:jc w:val="both"/>
        <w:rPr>
          <w:rFonts w:ascii="Times New Roman" w:hAnsi="Times New Roman" w:cs="Times New Roman"/>
          <w:b/>
          <w:sz w:val="40"/>
          <w:szCs w:val="28"/>
        </w:rPr>
      </w:pPr>
      <w:r>
        <w:rPr>
          <w:rFonts w:ascii="Times New Roman" w:hAnsi="Times New Roman" w:cs="Times New Roman"/>
          <w:sz w:val="28"/>
          <w:szCs w:val="28"/>
        </w:rPr>
        <w:t>умов для соціальної самореалізації учасників освітнього</w:t>
      </w:r>
      <w:r>
        <w:rPr>
          <w:rFonts w:ascii="Times New Roman" w:hAnsi="Times New Roman" w:cs="Times New Roman"/>
          <w:spacing w:val="-3"/>
          <w:sz w:val="28"/>
          <w:szCs w:val="28"/>
        </w:rPr>
        <w:t xml:space="preserve"> </w:t>
      </w:r>
      <w:r>
        <w:rPr>
          <w:rFonts w:ascii="Times New Roman" w:hAnsi="Times New Roman" w:cs="Times New Roman"/>
          <w:sz w:val="28"/>
          <w:szCs w:val="28"/>
        </w:rPr>
        <w:t>процесу;</w:t>
      </w:r>
    </w:p>
    <w:p w14:paraId="1EAE458E">
      <w:pPr>
        <w:pStyle w:val="22"/>
        <w:numPr>
          <w:ilvl w:val="0"/>
          <w:numId w:val="29"/>
        </w:numPr>
        <w:jc w:val="both"/>
        <w:rPr>
          <w:rFonts w:ascii="Times New Roman" w:hAnsi="Times New Roman" w:cs="Times New Roman"/>
          <w:b/>
          <w:sz w:val="40"/>
          <w:szCs w:val="28"/>
        </w:rPr>
      </w:pPr>
      <w:r>
        <w:rPr>
          <w:rFonts w:ascii="Times New Roman" w:hAnsi="Times New Roman" w:cs="Times New Roman"/>
          <w:sz w:val="28"/>
          <w:szCs w:val="28"/>
        </w:rPr>
        <w:t>умов для позитивної адаптації учнів до навчання у</w:t>
      </w:r>
      <w:r>
        <w:rPr>
          <w:rFonts w:ascii="Times New Roman" w:hAnsi="Times New Roman" w:cs="Times New Roman"/>
          <w:spacing w:val="-8"/>
          <w:sz w:val="28"/>
          <w:szCs w:val="28"/>
        </w:rPr>
        <w:t xml:space="preserve"> </w:t>
      </w:r>
      <w:r>
        <w:rPr>
          <w:rFonts w:ascii="Times New Roman" w:hAnsi="Times New Roman" w:cs="Times New Roman"/>
          <w:sz w:val="28"/>
          <w:szCs w:val="28"/>
        </w:rPr>
        <w:t>гімназії.</w:t>
      </w:r>
    </w:p>
    <w:p w14:paraId="4545F080">
      <w:pPr>
        <w:pStyle w:val="22"/>
        <w:ind w:left="644"/>
        <w:jc w:val="both"/>
        <w:rPr>
          <w:rFonts w:ascii="Times New Roman" w:hAnsi="Times New Roman" w:cs="Times New Roman"/>
          <w:sz w:val="28"/>
          <w:szCs w:val="28"/>
        </w:rPr>
      </w:pPr>
      <w:r>
        <w:rPr>
          <w:rFonts w:ascii="Times New Roman" w:hAnsi="Times New Roman" w:cs="Times New Roman"/>
          <w:sz w:val="28"/>
          <w:szCs w:val="28"/>
        </w:rPr>
        <w:t>Посилення впливу шкільного та сімейного виховання на</w:t>
      </w:r>
      <w:r>
        <w:rPr>
          <w:rFonts w:ascii="Times New Roman" w:hAnsi="Times New Roman" w:cs="Times New Roman"/>
          <w:spacing w:val="-12"/>
          <w:sz w:val="28"/>
          <w:szCs w:val="28"/>
        </w:rPr>
        <w:t xml:space="preserve"> </w:t>
      </w:r>
      <w:r>
        <w:rPr>
          <w:rFonts w:ascii="Times New Roman" w:hAnsi="Times New Roman" w:cs="Times New Roman"/>
          <w:sz w:val="28"/>
          <w:szCs w:val="28"/>
        </w:rPr>
        <w:t>формування:</w:t>
      </w:r>
    </w:p>
    <w:p w14:paraId="5469D275">
      <w:pPr>
        <w:pStyle w:val="22"/>
        <w:numPr>
          <w:ilvl w:val="0"/>
          <w:numId w:val="30"/>
        </w:numPr>
        <w:jc w:val="both"/>
        <w:rPr>
          <w:rFonts w:ascii="Times New Roman" w:hAnsi="Times New Roman" w:cs="Times New Roman"/>
          <w:sz w:val="28"/>
          <w:szCs w:val="28"/>
        </w:rPr>
      </w:pPr>
      <w:r>
        <w:rPr>
          <w:rFonts w:ascii="Times New Roman" w:hAnsi="Times New Roman" w:cs="Times New Roman"/>
          <w:sz w:val="28"/>
          <w:szCs w:val="28"/>
        </w:rPr>
        <w:t>стійкої мотивації до здобуття</w:t>
      </w:r>
      <w:r>
        <w:rPr>
          <w:rFonts w:ascii="Times New Roman" w:hAnsi="Times New Roman" w:cs="Times New Roman"/>
          <w:spacing w:val="-11"/>
          <w:sz w:val="28"/>
          <w:szCs w:val="28"/>
        </w:rPr>
        <w:t xml:space="preserve"> </w:t>
      </w:r>
      <w:r>
        <w:rPr>
          <w:rFonts w:ascii="Times New Roman" w:hAnsi="Times New Roman" w:cs="Times New Roman"/>
          <w:sz w:val="28"/>
          <w:szCs w:val="28"/>
        </w:rPr>
        <w:t>освіти;</w:t>
      </w:r>
    </w:p>
    <w:p w14:paraId="530AB521">
      <w:pPr>
        <w:pStyle w:val="22"/>
        <w:numPr>
          <w:ilvl w:val="0"/>
          <w:numId w:val="30"/>
        </w:numPr>
        <w:jc w:val="both"/>
        <w:rPr>
          <w:rFonts w:ascii="Times New Roman" w:hAnsi="Times New Roman" w:cs="Times New Roman"/>
          <w:sz w:val="28"/>
          <w:szCs w:val="28"/>
        </w:rPr>
      </w:pPr>
      <w:r>
        <w:rPr>
          <w:rFonts w:ascii="Times New Roman" w:hAnsi="Times New Roman" w:cs="Times New Roman"/>
          <w:sz w:val="28"/>
          <w:szCs w:val="28"/>
        </w:rPr>
        <w:t>високої духовної</w:t>
      </w:r>
      <w:r>
        <w:rPr>
          <w:rFonts w:ascii="Times New Roman" w:hAnsi="Times New Roman" w:cs="Times New Roman"/>
          <w:spacing w:val="-1"/>
          <w:sz w:val="28"/>
          <w:szCs w:val="28"/>
        </w:rPr>
        <w:t xml:space="preserve"> </w:t>
      </w:r>
      <w:r>
        <w:rPr>
          <w:rFonts w:ascii="Times New Roman" w:hAnsi="Times New Roman" w:cs="Times New Roman"/>
          <w:spacing w:val="-3"/>
          <w:sz w:val="28"/>
          <w:szCs w:val="28"/>
        </w:rPr>
        <w:t>культури;</w:t>
      </w:r>
    </w:p>
    <w:p w14:paraId="070AEA65">
      <w:pPr>
        <w:pStyle w:val="22"/>
        <w:numPr>
          <w:ilvl w:val="0"/>
          <w:numId w:val="30"/>
        </w:numPr>
        <w:jc w:val="both"/>
        <w:rPr>
          <w:rFonts w:ascii="Times New Roman" w:hAnsi="Times New Roman" w:cs="Times New Roman"/>
          <w:sz w:val="28"/>
          <w:szCs w:val="28"/>
        </w:rPr>
      </w:pPr>
      <w:r>
        <w:rPr>
          <w:rFonts w:ascii="Times New Roman" w:hAnsi="Times New Roman" w:cs="Times New Roman"/>
          <w:sz w:val="28"/>
          <w:szCs w:val="28"/>
        </w:rPr>
        <w:t>моральних</w:t>
      </w:r>
      <w:r>
        <w:rPr>
          <w:rFonts w:ascii="Times New Roman" w:hAnsi="Times New Roman" w:cs="Times New Roman"/>
          <w:spacing w:val="-6"/>
          <w:sz w:val="28"/>
          <w:szCs w:val="28"/>
        </w:rPr>
        <w:t xml:space="preserve"> </w:t>
      </w:r>
      <w:r>
        <w:rPr>
          <w:rFonts w:ascii="Times New Roman" w:hAnsi="Times New Roman" w:cs="Times New Roman"/>
          <w:sz w:val="28"/>
          <w:szCs w:val="28"/>
        </w:rPr>
        <w:t>переконань;</w:t>
      </w:r>
    </w:p>
    <w:p w14:paraId="51B40132">
      <w:pPr>
        <w:pStyle w:val="22"/>
        <w:numPr>
          <w:ilvl w:val="0"/>
          <w:numId w:val="30"/>
        </w:numPr>
        <w:jc w:val="both"/>
        <w:rPr>
          <w:rFonts w:ascii="Times New Roman" w:hAnsi="Times New Roman" w:cs="Times New Roman"/>
          <w:sz w:val="28"/>
          <w:szCs w:val="28"/>
        </w:rPr>
      </w:pPr>
      <w:r>
        <w:rPr>
          <w:rFonts w:ascii="Times New Roman" w:hAnsi="Times New Roman" w:cs="Times New Roman"/>
          <w:spacing w:val="-3"/>
          <w:sz w:val="28"/>
          <w:szCs w:val="28"/>
        </w:rPr>
        <w:t xml:space="preserve">трудового </w:t>
      </w:r>
      <w:r>
        <w:rPr>
          <w:rFonts w:ascii="Times New Roman" w:hAnsi="Times New Roman" w:cs="Times New Roman"/>
          <w:sz w:val="28"/>
          <w:szCs w:val="28"/>
        </w:rPr>
        <w:t>виховання</w:t>
      </w:r>
      <w:r>
        <w:rPr>
          <w:rFonts w:ascii="Times New Roman" w:hAnsi="Times New Roman" w:cs="Times New Roman"/>
          <w:spacing w:val="2"/>
          <w:sz w:val="28"/>
          <w:szCs w:val="28"/>
        </w:rPr>
        <w:t xml:space="preserve"> </w:t>
      </w:r>
      <w:r>
        <w:rPr>
          <w:rFonts w:ascii="Times New Roman" w:hAnsi="Times New Roman" w:cs="Times New Roman"/>
          <w:sz w:val="28"/>
          <w:szCs w:val="28"/>
        </w:rPr>
        <w:t>учнів.</w:t>
      </w:r>
    </w:p>
    <w:p w14:paraId="5074C77B">
      <w:pPr>
        <w:pStyle w:val="22"/>
        <w:ind w:left="709"/>
        <w:jc w:val="both"/>
        <w:rPr>
          <w:rFonts w:ascii="Times New Roman" w:hAnsi="Times New Roman" w:cs="Times New Roman"/>
          <w:sz w:val="28"/>
          <w:szCs w:val="28"/>
        </w:rPr>
      </w:pPr>
      <w:r>
        <w:rPr>
          <w:rFonts w:ascii="Times New Roman" w:hAnsi="Times New Roman" w:cs="Times New Roman"/>
          <w:sz w:val="28"/>
          <w:szCs w:val="28"/>
        </w:rPr>
        <w:t>Забезпечення якісного психолого-педагогічного супроводу освітнього</w:t>
      </w:r>
    </w:p>
    <w:p w14:paraId="28971FD3">
      <w:pPr>
        <w:pStyle w:val="22"/>
        <w:ind w:left="720"/>
        <w:jc w:val="both"/>
        <w:rPr>
          <w:rFonts w:ascii="Times New Roman" w:hAnsi="Times New Roman" w:cs="Times New Roman"/>
          <w:spacing w:val="-4"/>
          <w:sz w:val="28"/>
          <w:szCs w:val="28"/>
        </w:rPr>
      </w:pPr>
      <w:r>
        <w:rPr>
          <w:rFonts w:ascii="Times New Roman" w:hAnsi="Times New Roman" w:cs="Times New Roman"/>
          <w:spacing w:val="-4"/>
          <w:sz w:val="28"/>
          <w:szCs w:val="28"/>
        </w:rPr>
        <w:t>процесу.</w:t>
      </w:r>
    </w:p>
    <w:p w14:paraId="776D24FE">
      <w:pPr>
        <w:pStyle w:val="22"/>
        <w:ind w:left="720"/>
        <w:jc w:val="both"/>
        <w:rPr>
          <w:rFonts w:ascii="Times New Roman" w:hAnsi="Times New Roman" w:cs="Times New Roman"/>
          <w:spacing w:val="-4"/>
          <w:sz w:val="28"/>
          <w:szCs w:val="28"/>
        </w:rPr>
      </w:pPr>
      <w:r>
        <w:rPr>
          <w:rFonts w:ascii="Times New Roman" w:hAnsi="Times New Roman" w:cs="Times New Roman"/>
          <w:sz w:val="28"/>
          <w:szCs w:val="28"/>
        </w:rPr>
        <w:t xml:space="preserve">Практичне </w:t>
      </w:r>
      <w:r>
        <w:rPr>
          <w:rFonts w:ascii="Times New Roman" w:hAnsi="Times New Roman" w:cs="Times New Roman"/>
          <w:spacing w:val="-3"/>
          <w:sz w:val="28"/>
          <w:szCs w:val="28"/>
        </w:rPr>
        <w:t xml:space="preserve">забезпечення </w:t>
      </w:r>
      <w:r>
        <w:rPr>
          <w:rFonts w:ascii="Times New Roman" w:hAnsi="Times New Roman" w:cs="Times New Roman"/>
          <w:sz w:val="28"/>
          <w:szCs w:val="28"/>
        </w:rPr>
        <w:t>корекційно-розвивальної</w:t>
      </w:r>
      <w:r>
        <w:rPr>
          <w:rFonts w:ascii="Times New Roman" w:hAnsi="Times New Roman" w:cs="Times New Roman"/>
          <w:spacing w:val="2"/>
          <w:sz w:val="28"/>
          <w:szCs w:val="28"/>
        </w:rPr>
        <w:t xml:space="preserve"> </w:t>
      </w:r>
      <w:r>
        <w:rPr>
          <w:rFonts w:ascii="Times New Roman" w:hAnsi="Times New Roman" w:cs="Times New Roman"/>
          <w:sz w:val="28"/>
          <w:szCs w:val="28"/>
        </w:rPr>
        <w:t>роботи:</w:t>
      </w:r>
    </w:p>
    <w:p w14:paraId="1CCD6255">
      <w:pPr>
        <w:pStyle w:val="22"/>
        <w:numPr>
          <w:ilvl w:val="0"/>
          <w:numId w:val="31"/>
        </w:numPr>
        <w:jc w:val="both"/>
        <w:rPr>
          <w:rFonts w:ascii="Times New Roman" w:hAnsi="Times New Roman" w:cs="Times New Roman"/>
          <w:sz w:val="28"/>
          <w:szCs w:val="28"/>
        </w:rPr>
      </w:pPr>
      <w:r>
        <w:rPr>
          <w:rFonts w:ascii="Times New Roman" w:hAnsi="Times New Roman" w:cs="Times New Roman"/>
          <w:sz w:val="28"/>
          <w:szCs w:val="28"/>
        </w:rPr>
        <w:t>діагностики особистісного</w:t>
      </w:r>
      <w:r>
        <w:rPr>
          <w:rFonts w:ascii="Times New Roman" w:hAnsi="Times New Roman" w:cs="Times New Roman"/>
          <w:spacing w:val="-9"/>
          <w:sz w:val="28"/>
          <w:szCs w:val="28"/>
        </w:rPr>
        <w:t xml:space="preserve"> </w:t>
      </w:r>
      <w:r>
        <w:rPr>
          <w:rFonts w:ascii="Times New Roman" w:hAnsi="Times New Roman" w:cs="Times New Roman"/>
          <w:sz w:val="28"/>
          <w:szCs w:val="28"/>
        </w:rPr>
        <w:t>розвитку;</w:t>
      </w:r>
    </w:p>
    <w:p w14:paraId="2F988811">
      <w:pPr>
        <w:pStyle w:val="22"/>
        <w:numPr>
          <w:ilvl w:val="0"/>
          <w:numId w:val="31"/>
        </w:numPr>
        <w:jc w:val="both"/>
        <w:rPr>
          <w:rFonts w:ascii="Times New Roman" w:hAnsi="Times New Roman" w:cs="Times New Roman"/>
          <w:sz w:val="28"/>
          <w:szCs w:val="28"/>
        </w:rPr>
      </w:pPr>
      <w:r>
        <w:rPr>
          <w:rFonts w:ascii="Times New Roman" w:hAnsi="Times New Roman" w:cs="Times New Roman"/>
          <w:sz w:val="28"/>
          <w:szCs w:val="28"/>
        </w:rPr>
        <w:t>ціннісних</w:t>
      </w:r>
      <w:r>
        <w:rPr>
          <w:rFonts w:ascii="Times New Roman" w:hAnsi="Times New Roman" w:cs="Times New Roman"/>
          <w:spacing w:val="-12"/>
          <w:sz w:val="28"/>
          <w:szCs w:val="28"/>
        </w:rPr>
        <w:t xml:space="preserve"> </w:t>
      </w:r>
      <w:r>
        <w:rPr>
          <w:rFonts w:ascii="Times New Roman" w:hAnsi="Times New Roman" w:cs="Times New Roman"/>
          <w:sz w:val="28"/>
          <w:szCs w:val="28"/>
        </w:rPr>
        <w:t>орієнтацій;</w:t>
      </w:r>
    </w:p>
    <w:p w14:paraId="22AFA637">
      <w:pPr>
        <w:pStyle w:val="22"/>
        <w:numPr>
          <w:ilvl w:val="0"/>
          <w:numId w:val="31"/>
        </w:numPr>
        <w:jc w:val="both"/>
        <w:rPr>
          <w:rFonts w:ascii="Times New Roman" w:hAnsi="Times New Roman" w:cs="Times New Roman"/>
          <w:sz w:val="28"/>
          <w:szCs w:val="28"/>
        </w:rPr>
      </w:pPr>
      <w:r>
        <w:rPr>
          <w:rFonts w:ascii="Times New Roman" w:hAnsi="Times New Roman" w:cs="Times New Roman"/>
          <w:sz w:val="28"/>
          <w:szCs w:val="28"/>
        </w:rPr>
        <w:t>соціального</w:t>
      </w:r>
      <w:r>
        <w:rPr>
          <w:rFonts w:ascii="Times New Roman" w:hAnsi="Times New Roman" w:cs="Times New Roman"/>
          <w:spacing w:val="-18"/>
          <w:sz w:val="28"/>
          <w:szCs w:val="28"/>
        </w:rPr>
        <w:t xml:space="preserve"> </w:t>
      </w:r>
      <w:r>
        <w:rPr>
          <w:rFonts w:ascii="Times New Roman" w:hAnsi="Times New Roman" w:cs="Times New Roman"/>
          <w:sz w:val="28"/>
          <w:szCs w:val="28"/>
        </w:rPr>
        <w:t>статусу;</w:t>
      </w:r>
    </w:p>
    <w:p w14:paraId="05011E80">
      <w:pPr>
        <w:pStyle w:val="22"/>
        <w:numPr>
          <w:ilvl w:val="0"/>
          <w:numId w:val="31"/>
        </w:numPr>
        <w:jc w:val="both"/>
        <w:rPr>
          <w:rFonts w:ascii="Times New Roman" w:hAnsi="Times New Roman" w:cs="Times New Roman"/>
          <w:sz w:val="28"/>
          <w:szCs w:val="28"/>
        </w:rPr>
      </w:pPr>
      <w:r>
        <w:rPr>
          <w:rFonts w:ascii="Times New Roman" w:hAnsi="Times New Roman" w:cs="Times New Roman"/>
          <w:sz w:val="28"/>
          <w:szCs w:val="28"/>
        </w:rPr>
        <w:t xml:space="preserve">виявлення </w:t>
      </w:r>
      <w:r>
        <w:rPr>
          <w:rFonts w:ascii="Times New Roman" w:hAnsi="Times New Roman" w:cs="Times New Roman"/>
          <w:spacing w:val="-3"/>
          <w:sz w:val="28"/>
          <w:szCs w:val="28"/>
        </w:rPr>
        <w:t xml:space="preserve">вад </w:t>
      </w:r>
      <w:r>
        <w:rPr>
          <w:rFonts w:ascii="Times New Roman" w:hAnsi="Times New Roman" w:cs="Times New Roman"/>
          <w:sz w:val="28"/>
          <w:szCs w:val="28"/>
        </w:rPr>
        <w:t>і проблем соціального розвитку</w:t>
      </w:r>
      <w:r>
        <w:rPr>
          <w:rFonts w:ascii="Times New Roman" w:hAnsi="Times New Roman" w:cs="Times New Roman"/>
          <w:spacing w:val="-4"/>
          <w:sz w:val="28"/>
          <w:szCs w:val="28"/>
        </w:rPr>
        <w:t xml:space="preserve"> </w:t>
      </w:r>
      <w:r>
        <w:rPr>
          <w:rFonts w:ascii="Times New Roman" w:hAnsi="Times New Roman" w:cs="Times New Roman"/>
          <w:sz w:val="28"/>
          <w:szCs w:val="28"/>
        </w:rPr>
        <w:t>дитини;</w:t>
      </w:r>
    </w:p>
    <w:p w14:paraId="1D0BCE9A">
      <w:pPr>
        <w:ind w:left="709"/>
        <w:jc w:val="both"/>
        <w:rPr>
          <w:rFonts w:ascii="Times New Roman" w:hAnsi="Times New Roman" w:cs="Times New Roman"/>
          <w:sz w:val="28"/>
          <w:szCs w:val="28"/>
        </w:rPr>
      </w:pPr>
      <w:r>
        <w:rPr>
          <w:rFonts w:ascii="Times New Roman" w:hAnsi="Times New Roman" w:cs="Times New Roman"/>
          <w:sz w:val="28"/>
          <w:szCs w:val="28"/>
        </w:rPr>
        <w:t>Орієнтація на соціально-психологічну профілактику негативних явищ в освітньому середовищі, профілактику девіантної поведінки,</w:t>
      </w:r>
      <w:r>
        <w:rPr>
          <w:rFonts w:ascii="Times New Roman" w:hAnsi="Times New Roman" w:cs="Times New Roman"/>
          <w:spacing w:val="-2"/>
          <w:sz w:val="28"/>
          <w:szCs w:val="28"/>
        </w:rPr>
        <w:t xml:space="preserve"> </w:t>
      </w:r>
      <w:r>
        <w:rPr>
          <w:rFonts w:ascii="Times New Roman" w:hAnsi="Times New Roman" w:cs="Times New Roman"/>
          <w:spacing w:val="-5"/>
          <w:sz w:val="28"/>
          <w:szCs w:val="28"/>
        </w:rPr>
        <w:t>булінгу.</w:t>
      </w:r>
    </w:p>
    <w:p w14:paraId="44A6CB31">
      <w:pPr>
        <w:jc w:val="both"/>
        <w:rPr>
          <w:rFonts w:ascii="Times New Roman" w:hAnsi="Times New Roman" w:cs="Times New Roman"/>
          <w:sz w:val="28"/>
          <w:szCs w:val="28"/>
        </w:rPr>
      </w:pPr>
    </w:p>
    <w:p w14:paraId="54AC650F">
      <w:pPr>
        <w:jc w:val="both"/>
        <w:rPr>
          <w:rFonts w:ascii="Times New Roman" w:hAnsi="Times New Roman" w:cs="Times New Roman"/>
          <w:b/>
          <w:sz w:val="40"/>
          <w:szCs w:val="28"/>
        </w:rPr>
      </w:pPr>
      <w:r>
        <w:rPr>
          <w:rFonts w:ascii="Times New Roman" w:hAnsi="Times New Roman" w:cs="Times New Roman"/>
          <w:b/>
          <w:sz w:val="40"/>
          <w:szCs w:val="28"/>
        </w:rPr>
        <w:t>Шляхи реалізації:</w:t>
      </w:r>
    </w:p>
    <w:p w14:paraId="279F78DE">
      <w:pPr>
        <w:ind w:firstLine="708"/>
        <w:jc w:val="both"/>
        <w:rPr>
          <w:rFonts w:ascii="Times New Roman" w:hAnsi="Times New Roman" w:cs="Times New Roman"/>
          <w:b/>
          <w:sz w:val="40"/>
          <w:szCs w:val="28"/>
        </w:rPr>
      </w:pPr>
      <w:r>
        <w:rPr>
          <w:rFonts w:ascii="Times New Roman" w:hAnsi="Times New Roman" w:cs="Times New Roman"/>
          <w:sz w:val="28"/>
          <w:szCs w:val="28"/>
        </w:rPr>
        <w:t>Психолого-педагогічна діагностика з виявлення у дітей:</w:t>
      </w:r>
    </w:p>
    <w:p w14:paraId="12AF7484">
      <w:pPr>
        <w:pStyle w:val="22"/>
        <w:numPr>
          <w:ilvl w:val="0"/>
          <w:numId w:val="32"/>
        </w:numPr>
        <w:jc w:val="both"/>
        <w:rPr>
          <w:rFonts w:ascii="Times New Roman" w:hAnsi="Times New Roman" w:cs="Times New Roman"/>
          <w:sz w:val="28"/>
          <w:szCs w:val="28"/>
        </w:rPr>
      </w:pPr>
      <w:r>
        <w:rPr>
          <w:rFonts w:ascii="Times New Roman" w:hAnsi="Times New Roman" w:cs="Times New Roman"/>
          <w:sz w:val="28"/>
          <w:szCs w:val="28"/>
        </w:rPr>
        <w:t>здібностей;</w:t>
      </w:r>
    </w:p>
    <w:p w14:paraId="70886891">
      <w:pPr>
        <w:pStyle w:val="22"/>
        <w:numPr>
          <w:ilvl w:val="0"/>
          <w:numId w:val="32"/>
        </w:numPr>
        <w:jc w:val="both"/>
        <w:rPr>
          <w:rFonts w:ascii="Times New Roman" w:hAnsi="Times New Roman" w:cs="Times New Roman"/>
          <w:sz w:val="28"/>
          <w:szCs w:val="28"/>
        </w:rPr>
      </w:pPr>
      <w:r>
        <w:rPr>
          <w:rFonts w:ascii="Times New Roman" w:hAnsi="Times New Roman" w:cs="Times New Roman"/>
          <w:sz w:val="28"/>
          <w:szCs w:val="28"/>
        </w:rPr>
        <w:t>схильностей;</w:t>
      </w:r>
    </w:p>
    <w:p w14:paraId="79662F6B">
      <w:pPr>
        <w:pStyle w:val="22"/>
        <w:numPr>
          <w:ilvl w:val="0"/>
          <w:numId w:val="32"/>
        </w:numPr>
        <w:jc w:val="both"/>
        <w:rPr>
          <w:rFonts w:ascii="Times New Roman" w:hAnsi="Times New Roman" w:cs="Times New Roman"/>
          <w:sz w:val="28"/>
          <w:szCs w:val="28"/>
        </w:rPr>
      </w:pPr>
      <w:r>
        <w:rPr>
          <w:rFonts w:ascii="Times New Roman" w:hAnsi="Times New Roman" w:cs="Times New Roman"/>
          <w:sz w:val="28"/>
          <w:szCs w:val="28"/>
        </w:rPr>
        <w:t>потреб;</w:t>
      </w:r>
    </w:p>
    <w:p w14:paraId="12689DBF">
      <w:pPr>
        <w:pStyle w:val="22"/>
        <w:numPr>
          <w:ilvl w:val="0"/>
          <w:numId w:val="32"/>
        </w:numPr>
        <w:jc w:val="both"/>
        <w:rPr>
          <w:rFonts w:ascii="Times New Roman" w:hAnsi="Times New Roman" w:cs="Times New Roman"/>
          <w:sz w:val="28"/>
          <w:szCs w:val="28"/>
        </w:rPr>
      </w:pPr>
      <w:r>
        <w:rPr>
          <w:rFonts w:ascii="Times New Roman" w:hAnsi="Times New Roman" w:cs="Times New Roman"/>
          <w:sz w:val="28"/>
          <w:szCs w:val="28"/>
        </w:rPr>
        <w:t>відстеження</w:t>
      </w:r>
      <w:r>
        <w:rPr>
          <w:rFonts w:ascii="Times New Roman" w:hAnsi="Times New Roman" w:cs="Times New Roman"/>
          <w:spacing w:val="-6"/>
          <w:sz w:val="28"/>
          <w:szCs w:val="28"/>
        </w:rPr>
        <w:t xml:space="preserve"> </w:t>
      </w:r>
      <w:r>
        <w:rPr>
          <w:rFonts w:ascii="Times New Roman" w:hAnsi="Times New Roman" w:cs="Times New Roman"/>
          <w:sz w:val="28"/>
          <w:szCs w:val="28"/>
        </w:rPr>
        <w:t>динаміки</w:t>
      </w:r>
      <w:r>
        <w:rPr>
          <w:rFonts w:ascii="Times New Roman" w:hAnsi="Times New Roman" w:cs="Times New Roman"/>
          <w:spacing w:val="-5"/>
          <w:sz w:val="28"/>
          <w:szCs w:val="28"/>
        </w:rPr>
        <w:t xml:space="preserve"> </w:t>
      </w:r>
      <w:r>
        <w:rPr>
          <w:rFonts w:ascii="Times New Roman" w:hAnsi="Times New Roman" w:cs="Times New Roman"/>
          <w:sz w:val="28"/>
          <w:szCs w:val="28"/>
        </w:rPr>
        <w:t>з</w:t>
      </w:r>
      <w:r>
        <w:rPr>
          <w:rFonts w:ascii="Times New Roman" w:hAnsi="Times New Roman" w:cs="Times New Roman"/>
          <w:spacing w:val="-1"/>
          <w:sz w:val="28"/>
          <w:szCs w:val="28"/>
        </w:rPr>
        <w:t xml:space="preserve"> </w:t>
      </w:r>
      <w:r>
        <w:rPr>
          <w:rFonts w:ascii="Times New Roman" w:hAnsi="Times New Roman" w:cs="Times New Roman"/>
          <w:sz w:val="28"/>
          <w:szCs w:val="28"/>
        </w:rPr>
        <w:t>розвитку</w:t>
      </w:r>
      <w:r>
        <w:rPr>
          <w:rFonts w:ascii="Times New Roman" w:hAnsi="Times New Roman" w:cs="Times New Roman"/>
          <w:spacing w:val="-5"/>
          <w:sz w:val="28"/>
          <w:szCs w:val="28"/>
        </w:rPr>
        <w:t xml:space="preserve"> </w:t>
      </w:r>
      <w:r>
        <w:rPr>
          <w:rFonts w:ascii="Times New Roman" w:hAnsi="Times New Roman" w:cs="Times New Roman"/>
          <w:sz w:val="28"/>
          <w:szCs w:val="28"/>
        </w:rPr>
        <w:t>обдарованих</w:t>
      </w:r>
      <w:r>
        <w:rPr>
          <w:rFonts w:ascii="Times New Roman" w:hAnsi="Times New Roman" w:cs="Times New Roman"/>
          <w:spacing w:val="-10"/>
          <w:sz w:val="28"/>
          <w:szCs w:val="28"/>
        </w:rPr>
        <w:t xml:space="preserve"> </w:t>
      </w:r>
      <w:r>
        <w:rPr>
          <w:rFonts w:ascii="Times New Roman" w:hAnsi="Times New Roman" w:cs="Times New Roman"/>
          <w:sz w:val="28"/>
          <w:szCs w:val="28"/>
        </w:rPr>
        <w:t>та</w:t>
      </w:r>
      <w:r>
        <w:rPr>
          <w:rFonts w:ascii="Times New Roman" w:hAnsi="Times New Roman" w:cs="Times New Roman"/>
          <w:spacing w:val="-5"/>
          <w:sz w:val="28"/>
          <w:szCs w:val="28"/>
        </w:rPr>
        <w:t xml:space="preserve"> </w:t>
      </w:r>
      <w:r>
        <w:rPr>
          <w:rFonts w:ascii="Times New Roman" w:hAnsi="Times New Roman" w:cs="Times New Roman"/>
          <w:sz w:val="28"/>
          <w:szCs w:val="28"/>
        </w:rPr>
        <w:t>здібних</w:t>
      </w:r>
      <w:r>
        <w:rPr>
          <w:rFonts w:ascii="Times New Roman" w:hAnsi="Times New Roman" w:cs="Times New Roman"/>
          <w:spacing w:val="-9"/>
          <w:sz w:val="28"/>
          <w:szCs w:val="28"/>
        </w:rPr>
        <w:t xml:space="preserve"> </w:t>
      </w:r>
      <w:r>
        <w:rPr>
          <w:rFonts w:ascii="Times New Roman" w:hAnsi="Times New Roman" w:cs="Times New Roman"/>
          <w:sz w:val="28"/>
          <w:szCs w:val="28"/>
        </w:rPr>
        <w:t>учнів;</w:t>
      </w:r>
      <w:r>
        <w:rPr>
          <w:rFonts w:ascii="Times New Roman" w:hAnsi="Times New Roman" w:cs="Times New Roman"/>
          <w:spacing w:val="-5"/>
          <w:sz w:val="28"/>
          <w:szCs w:val="28"/>
        </w:rPr>
        <w:t xml:space="preserve"> </w:t>
      </w:r>
      <w:r>
        <w:rPr>
          <w:rFonts w:ascii="Times New Roman" w:hAnsi="Times New Roman" w:cs="Times New Roman"/>
          <w:sz w:val="28"/>
          <w:szCs w:val="28"/>
        </w:rPr>
        <w:t>дітей,</w:t>
      </w:r>
      <w:r>
        <w:rPr>
          <w:rFonts w:ascii="Times New Roman" w:hAnsi="Times New Roman" w:cs="Times New Roman"/>
          <w:spacing w:val="-5"/>
          <w:sz w:val="28"/>
          <w:szCs w:val="28"/>
        </w:rPr>
        <w:t xml:space="preserve"> </w:t>
      </w:r>
      <w:r>
        <w:rPr>
          <w:rFonts w:ascii="Times New Roman" w:hAnsi="Times New Roman" w:cs="Times New Roman"/>
          <w:sz w:val="28"/>
          <w:szCs w:val="28"/>
        </w:rPr>
        <w:t>які</w:t>
      </w:r>
      <w:r>
        <w:rPr>
          <w:rFonts w:ascii="Times New Roman" w:hAnsi="Times New Roman" w:cs="Times New Roman"/>
          <w:spacing w:val="-2"/>
          <w:sz w:val="28"/>
          <w:szCs w:val="28"/>
        </w:rPr>
        <w:t xml:space="preserve"> </w:t>
      </w:r>
      <w:r>
        <w:rPr>
          <w:rFonts w:ascii="Times New Roman" w:hAnsi="Times New Roman" w:cs="Times New Roman"/>
          <w:sz w:val="28"/>
          <w:szCs w:val="28"/>
        </w:rPr>
        <w:t>потребують особливої педагогічної</w:t>
      </w:r>
      <w:r>
        <w:rPr>
          <w:rFonts w:ascii="Times New Roman" w:hAnsi="Times New Roman" w:cs="Times New Roman"/>
          <w:spacing w:val="-6"/>
          <w:sz w:val="28"/>
          <w:szCs w:val="28"/>
        </w:rPr>
        <w:t xml:space="preserve"> </w:t>
      </w:r>
      <w:r>
        <w:rPr>
          <w:rFonts w:ascii="Times New Roman" w:hAnsi="Times New Roman" w:cs="Times New Roman"/>
          <w:sz w:val="28"/>
          <w:szCs w:val="28"/>
        </w:rPr>
        <w:t>уваги.</w:t>
      </w:r>
    </w:p>
    <w:p w14:paraId="4EB17F80">
      <w:pPr>
        <w:pStyle w:val="22"/>
        <w:ind w:left="720"/>
        <w:jc w:val="both"/>
        <w:rPr>
          <w:rFonts w:ascii="Times New Roman" w:hAnsi="Times New Roman" w:cs="Times New Roman"/>
          <w:sz w:val="28"/>
          <w:szCs w:val="28"/>
        </w:rPr>
      </w:pPr>
      <w:r>
        <w:rPr>
          <w:rFonts w:ascii="Times New Roman" w:hAnsi="Times New Roman" w:cs="Times New Roman"/>
          <w:spacing w:val="-3"/>
          <w:sz w:val="28"/>
          <w:szCs w:val="28"/>
        </w:rPr>
        <w:t xml:space="preserve">Консультації та </w:t>
      </w:r>
      <w:r>
        <w:rPr>
          <w:rFonts w:ascii="Times New Roman" w:hAnsi="Times New Roman" w:cs="Times New Roman"/>
          <w:sz w:val="28"/>
          <w:szCs w:val="28"/>
        </w:rPr>
        <w:t>навчання батьків, проведення батьківських</w:t>
      </w:r>
      <w:r>
        <w:rPr>
          <w:rFonts w:ascii="Times New Roman" w:hAnsi="Times New Roman" w:cs="Times New Roman"/>
          <w:spacing w:val="-19"/>
          <w:sz w:val="28"/>
          <w:szCs w:val="28"/>
        </w:rPr>
        <w:t xml:space="preserve"> </w:t>
      </w:r>
      <w:r>
        <w:rPr>
          <w:rFonts w:ascii="Times New Roman" w:hAnsi="Times New Roman" w:cs="Times New Roman"/>
          <w:sz w:val="28"/>
          <w:szCs w:val="28"/>
        </w:rPr>
        <w:t>консультацій.</w:t>
      </w:r>
    </w:p>
    <w:p w14:paraId="207876CE">
      <w:pPr>
        <w:pStyle w:val="22"/>
        <w:ind w:left="720"/>
        <w:jc w:val="both"/>
        <w:rPr>
          <w:rFonts w:ascii="Times New Roman" w:hAnsi="Times New Roman" w:cs="Times New Roman"/>
          <w:sz w:val="28"/>
          <w:szCs w:val="28"/>
        </w:rPr>
      </w:pPr>
      <w:r>
        <w:rPr>
          <w:rFonts w:ascii="Times New Roman" w:hAnsi="Times New Roman" w:cs="Times New Roman"/>
          <w:sz w:val="28"/>
          <w:szCs w:val="28"/>
        </w:rPr>
        <w:t>Створення сприятливого психологічного клімату у всіх структурних підрозділах освітнього</w:t>
      </w:r>
      <w:r>
        <w:rPr>
          <w:rFonts w:ascii="Times New Roman" w:hAnsi="Times New Roman" w:cs="Times New Roman"/>
          <w:spacing w:val="-1"/>
          <w:sz w:val="28"/>
          <w:szCs w:val="28"/>
        </w:rPr>
        <w:t xml:space="preserve"> </w:t>
      </w:r>
      <w:r>
        <w:rPr>
          <w:rFonts w:ascii="Times New Roman" w:hAnsi="Times New Roman" w:cs="Times New Roman"/>
          <w:spacing w:val="-4"/>
          <w:sz w:val="28"/>
          <w:szCs w:val="28"/>
        </w:rPr>
        <w:t>процесу.</w:t>
      </w:r>
    </w:p>
    <w:p w14:paraId="243380C4">
      <w:pPr>
        <w:pStyle w:val="22"/>
        <w:ind w:left="720"/>
        <w:jc w:val="both"/>
        <w:rPr>
          <w:rFonts w:ascii="Times New Roman" w:hAnsi="Times New Roman" w:cs="Times New Roman"/>
          <w:sz w:val="28"/>
          <w:szCs w:val="28"/>
        </w:rPr>
      </w:pPr>
      <w:r>
        <w:rPr>
          <w:rFonts w:ascii="Times New Roman" w:hAnsi="Times New Roman" w:cs="Times New Roman"/>
          <w:sz w:val="28"/>
          <w:szCs w:val="28"/>
        </w:rPr>
        <w:t>Морально-культурний особистий досвід учасників освітнього</w:t>
      </w:r>
      <w:r>
        <w:rPr>
          <w:rFonts w:ascii="Times New Roman" w:hAnsi="Times New Roman" w:cs="Times New Roman"/>
          <w:spacing w:val="-8"/>
          <w:sz w:val="28"/>
          <w:szCs w:val="28"/>
        </w:rPr>
        <w:t xml:space="preserve"> </w:t>
      </w:r>
      <w:r>
        <w:rPr>
          <w:rFonts w:ascii="Times New Roman" w:hAnsi="Times New Roman" w:cs="Times New Roman"/>
          <w:spacing w:val="-4"/>
          <w:sz w:val="28"/>
          <w:szCs w:val="28"/>
        </w:rPr>
        <w:t>процесу.</w:t>
      </w:r>
    </w:p>
    <w:p w14:paraId="3A9A1F0A">
      <w:pPr>
        <w:rPr>
          <w:rFonts w:ascii="Times New Roman" w:hAnsi="Times New Roman" w:cs="Times New Roman"/>
          <w:sz w:val="24"/>
          <w:szCs w:val="24"/>
        </w:rPr>
      </w:pPr>
    </w:p>
    <w:p w14:paraId="5C646309">
      <w:pPr>
        <w:rPr>
          <w:rFonts w:ascii="Times New Roman" w:hAnsi="Times New Roman" w:cs="Times New Roman"/>
          <w:b/>
          <w:sz w:val="40"/>
          <w:szCs w:val="24"/>
        </w:rPr>
      </w:pPr>
      <w:r>
        <w:rPr>
          <w:rFonts w:ascii="Times New Roman" w:hAnsi="Times New Roman" w:cs="Times New Roman"/>
          <w:b/>
          <w:sz w:val="40"/>
          <w:szCs w:val="24"/>
        </w:rPr>
        <w:t>4.1. Успішна адаптація першокласників до навчального процесу</w:t>
      </w:r>
    </w:p>
    <w:p w14:paraId="04147484">
      <w:pPr>
        <w:rPr>
          <w:rFonts w:ascii="Times New Roman" w:hAnsi="Times New Roman" w:cs="Times New Roman"/>
          <w:b/>
          <w:sz w:val="24"/>
          <w:szCs w:val="24"/>
        </w:rPr>
      </w:pPr>
    </w:p>
    <w:p w14:paraId="306D9BBA">
      <w:pPr>
        <w:rPr>
          <w:rFonts w:ascii="Times New Roman" w:hAnsi="Times New Roman" w:cs="Times New Roman"/>
          <w:b/>
          <w:sz w:val="24"/>
          <w:szCs w:val="24"/>
        </w:rPr>
      </w:pPr>
      <w:r>
        <w:rPr>
          <w:rFonts w:ascii="Times New Roman" w:hAnsi="Times New Roman" w:cs="Times New Roman"/>
          <w:spacing w:val="-60"/>
          <w:sz w:val="24"/>
          <w:szCs w:val="24"/>
          <w:u w:val="thick"/>
        </w:rPr>
        <w:t xml:space="preserve"> </w:t>
      </w:r>
      <w:r>
        <w:rPr>
          <w:rFonts w:ascii="Times New Roman" w:hAnsi="Times New Roman" w:cs="Times New Roman"/>
          <w:b/>
          <w:sz w:val="40"/>
          <w:szCs w:val="24"/>
          <w:u w:val="thick"/>
        </w:rPr>
        <w:t>Мета:</w:t>
      </w:r>
      <w:r>
        <w:rPr>
          <w:rFonts w:ascii="Times New Roman" w:hAnsi="Times New Roman" w:cs="Times New Roman"/>
          <w:b/>
          <w:sz w:val="40"/>
          <w:szCs w:val="24"/>
        </w:rPr>
        <w:t xml:space="preserve"> </w:t>
      </w:r>
    </w:p>
    <w:p w14:paraId="1979DDCD">
      <w:pPr>
        <w:pStyle w:val="22"/>
        <w:numPr>
          <w:ilvl w:val="0"/>
          <w:numId w:val="33"/>
        </w:numPr>
        <w:rPr>
          <w:rFonts w:ascii="Times New Roman" w:hAnsi="Times New Roman" w:cs="Times New Roman"/>
          <w:sz w:val="28"/>
          <w:szCs w:val="24"/>
        </w:rPr>
      </w:pPr>
      <w:r>
        <w:rPr>
          <w:rFonts w:ascii="Times New Roman" w:hAnsi="Times New Roman" w:cs="Times New Roman"/>
          <w:sz w:val="28"/>
          <w:szCs w:val="24"/>
        </w:rPr>
        <w:t>створення сприятливого розвивального середовища в період адаптації першокласників;</w:t>
      </w:r>
    </w:p>
    <w:p w14:paraId="0AA246B4">
      <w:pPr>
        <w:pStyle w:val="22"/>
        <w:numPr>
          <w:ilvl w:val="0"/>
          <w:numId w:val="33"/>
        </w:numPr>
        <w:rPr>
          <w:rFonts w:ascii="Times New Roman" w:hAnsi="Times New Roman" w:cs="Times New Roman"/>
          <w:sz w:val="28"/>
          <w:szCs w:val="24"/>
        </w:rPr>
      </w:pPr>
      <w:r>
        <w:rPr>
          <w:rFonts w:ascii="Times New Roman" w:hAnsi="Times New Roman" w:cs="Times New Roman"/>
          <w:sz w:val="28"/>
          <w:szCs w:val="24"/>
        </w:rPr>
        <w:t>формування в першокласників характеристик психологічно здорової особистості:</w:t>
      </w:r>
    </w:p>
    <w:p w14:paraId="712600CA">
      <w:pPr>
        <w:pStyle w:val="22"/>
        <w:numPr>
          <w:ilvl w:val="0"/>
          <w:numId w:val="34"/>
        </w:numPr>
        <w:rPr>
          <w:rFonts w:ascii="Times New Roman" w:hAnsi="Times New Roman" w:cs="Times New Roman"/>
          <w:sz w:val="28"/>
          <w:szCs w:val="24"/>
        </w:rPr>
      </w:pPr>
      <w:r>
        <w:rPr>
          <w:rFonts w:ascii="Times New Roman" w:hAnsi="Times New Roman" w:cs="Times New Roman"/>
          <w:sz w:val="28"/>
          <w:szCs w:val="24"/>
        </w:rPr>
        <w:t>прийняття себе, своїх позитивних якостей і</w:t>
      </w:r>
      <w:r>
        <w:rPr>
          <w:rFonts w:ascii="Times New Roman" w:hAnsi="Times New Roman" w:cs="Times New Roman"/>
          <w:spacing w:val="-12"/>
          <w:sz w:val="28"/>
          <w:szCs w:val="24"/>
        </w:rPr>
        <w:t xml:space="preserve"> </w:t>
      </w:r>
      <w:r>
        <w:rPr>
          <w:rFonts w:ascii="Times New Roman" w:hAnsi="Times New Roman" w:cs="Times New Roman"/>
          <w:sz w:val="28"/>
          <w:szCs w:val="24"/>
        </w:rPr>
        <w:t>недоліків;</w:t>
      </w:r>
    </w:p>
    <w:p w14:paraId="2A7B4134">
      <w:pPr>
        <w:pStyle w:val="22"/>
        <w:numPr>
          <w:ilvl w:val="0"/>
          <w:numId w:val="34"/>
        </w:numPr>
        <w:rPr>
          <w:rFonts w:ascii="Times New Roman" w:hAnsi="Times New Roman" w:cs="Times New Roman"/>
          <w:sz w:val="28"/>
          <w:szCs w:val="24"/>
        </w:rPr>
      </w:pPr>
      <w:r>
        <w:rPr>
          <w:rFonts w:ascii="Times New Roman" w:hAnsi="Times New Roman" w:cs="Times New Roman"/>
          <w:sz w:val="28"/>
          <w:szCs w:val="24"/>
        </w:rPr>
        <w:t>пізнання власної цінності й унікальності, своїх здібностей й</w:t>
      </w:r>
      <w:r>
        <w:rPr>
          <w:rFonts w:ascii="Times New Roman" w:hAnsi="Times New Roman" w:cs="Times New Roman"/>
          <w:spacing w:val="-15"/>
          <w:sz w:val="28"/>
          <w:szCs w:val="24"/>
        </w:rPr>
        <w:t xml:space="preserve"> </w:t>
      </w:r>
      <w:r>
        <w:rPr>
          <w:rFonts w:ascii="Times New Roman" w:hAnsi="Times New Roman" w:cs="Times New Roman"/>
          <w:sz w:val="28"/>
          <w:szCs w:val="24"/>
        </w:rPr>
        <w:t>можливостей;</w:t>
      </w:r>
    </w:p>
    <w:p w14:paraId="5FDD2D68">
      <w:pPr>
        <w:pStyle w:val="22"/>
        <w:numPr>
          <w:ilvl w:val="0"/>
          <w:numId w:val="34"/>
        </w:numPr>
        <w:rPr>
          <w:rFonts w:ascii="Times New Roman" w:hAnsi="Times New Roman" w:cs="Times New Roman"/>
          <w:sz w:val="28"/>
          <w:szCs w:val="24"/>
        </w:rPr>
      </w:pPr>
      <w:r>
        <w:rPr>
          <w:rFonts w:ascii="Times New Roman" w:hAnsi="Times New Roman" w:cs="Times New Roman"/>
          <w:sz w:val="28"/>
          <w:szCs w:val="24"/>
        </w:rPr>
        <w:t>прийняття інших людей, пізнання цінності і неповторності кожної</w:t>
      </w:r>
      <w:r>
        <w:rPr>
          <w:rFonts w:ascii="Times New Roman" w:hAnsi="Times New Roman" w:cs="Times New Roman"/>
          <w:spacing w:val="-10"/>
          <w:sz w:val="28"/>
          <w:szCs w:val="24"/>
        </w:rPr>
        <w:t xml:space="preserve"> </w:t>
      </w:r>
      <w:r>
        <w:rPr>
          <w:rFonts w:ascii="Times New Roman" w:hAnsi="Times New Roman" w:cs="Times New Roman"/>
          <w:sz w:val="28"/>
          <w:szCs w:val="24"/>
        </w:rPr>
        <w:t>людини;</w:t>
      </w:r>
    </w:p>
    <w:p w14:paraId="0A0CE929">
      <w:pPr>
        <w:pStyle w:val="22"/>
        <w:numPr>
          <w:ilvl w:val="0"/>
          <w:numId w:val="34"/>
        </w:numPr>
        <w:rPr>
          <w:rFonts w:ascii="Times New Roman" w:hAnsi="Times New Roman" w:cs="Times New Roman"/>
          <w:sz w:val="28"/>
          <w:szCs w:val="24"/>
        </w:rPr>
      </w:pPr>
      <w:r>
        <w:rPr>
          <w:rFonts w:ascii="Times New Roman" w:hAnsi="Times New Roman" w:cs="Times New Roman"/>
          <w:sz w:val="28"/>
          <w:szCs w:val="24"/>
        </w:rPr>
        <w:t>добре розвинутої рефлексії, уміння розпізнавати свої емоційні стани, мотиви поведінки;</w:t>
      </w:r>
    </w:p>
    <w:p w14:paraId="5D248C9B">
      <w:pPr>
        <w:pStyle w:val="22"/>
        <w:numPr>
          <w:ilvl w:val="0"/>
          <w:numId w:val="34"/>
        </w:numPr>
        <w:rPr>
          <w:rFonts w:ascii="Times New Roman" w:hAnsi="Times New Roman" w:cs="Times New Roman"/>
          <w:sz w:val="28"/>
          <w:szCs w:val="24"/>
        </w:rPr>
      </w:pPr>
      <w:r>
        <w:rPr>
          <w:rFonts w:ascii="Times New Roman" w:hAnsi="Times New Roman" w:cs="Times New Roman"/>
          <w:sz w:val="28"/>
          <w:szCs w:val="24"/>
        </w:rPr>
        <w:t>стресостійкість, уміння знаходити власні ресурси в скрутному</w:t>
      </w:r>
      <w:r>
        <w:rPr>
          <w:rFonts w:ascii="Times New Roman" w:hAnsi="Times New Roman" w:cs="Times New Roman"/>
          <w:spacing w:val="-4"/>
          <w:sz w:val="28"/>
          <w:szCs w:val="24"/>
        </w:rPr>
        <w:t xml:space="preserve"> </w:t>
      </w:r>
      <w:r>
        <w:rPr>
          <w:rFonts w:ascii="Times New Roman" w:hAnsi="Times New Roman" w:cs="Times New Roman"/>
          <w:sz w:val="28"/>
          <w:szCs w:val="24"/>
        </w:rPr>
        <w:t>становищі.</w:t>
      </w:r>
    </w:p>
    <w:p w14:paraId="168444CD">
      <w:pPr>
        <w:pStyle w:val="22"/>
        <w:ind w:left="1440"/>
        <w:rPr>
          <w:rFonts w:ascii="Times New Roman" w:hAnsi="Times New Roman" w:cs="Times New Roman"/>
          <w:sz w:val="28"/>
          <w:szCs w:val="24"/>
        </w:rPr>
      </w:pPr>
    </w:p>
    <w:p w14:paraId="5D146145">
      <w:pPr>
        <w:pStyle w:val="22"/>
        <w:ind w:left="1440"/>
        <w:rPr>
          <w:rFonts w:ascii="Times New Roman" w:hAnsi="Times New Roman" w:cs="Times New Roman"/>
          <w:sz w:val="28"/>
          <w:szCs w:val="24"/>
        </w:rPr>
      </w:pPr>
    </w:p>
    <w:tbl>
      <w:tblPr>
        <w:tblStyle w:val="28"/>
        <w:tblW w:w="5000" w:type="pct"/>
        <w:tblInd w:w="0" w:type="dxa"/>
        <w:tblLayout w:type="autofit"/>
        <w:tblCellMar>
          <w:top w:w="0" w:type="dxa"/>
          <w:left w:w="5" w:type="dxa"/>
          <w:bottom w:w="0" w:type="dxa"/>
          <w:right w:w="5" w:type="dxa"/>
        </w:tblCellMar>
      </w:tblPr>
      <w:tblGrid>
        <w:gridCol w:w="476"/>
        <w:gridCol w:w="5701"/>
        <w:gridCol w:w="1415"/>
        <w:gridCol w:w="1773"/>
      </w:tblGrid>
      <w:tr w14:paraId="7731B0E4">
        <w:tblPrEx>
          <w:tblCellMar>
            <w:top w:w="0" w:type="dxa"/>
            <w:left w:w="5" w:type="dxa"/>
            <w:bottom w:w="0" w:type="dxa"/>
            <w:right w:w="5" w:type="dxa"/>
          </w:tblCellMar>
        </w:tblPrEx>
        <w:trPr>
          <w:trHeight w:val="830" w:hRule="atLeast"/>
        </w:trPr>
        <w:tc>
          <w:tcPr>
            <w:tcW w:w="285"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2247D1EF">
            <w:pPr>
              <w:jc w:val="center"/>
              <w:rPr>
                <w:rFonts w:ascii="Times New Roman" w:hAnsi="Times New Roman" w:cs="Times New Roman"/>
                <w:b/>
                <w:sz w:val="28"/>
                <w:szCs w:val="24"/>
              </w:rPr>
            </w:pPr>
            <w:r>
              <w:rPr>
                <w:rFonts w:ascii="Times New Roman" w:hAnsi="Times New Roman" w:cs="Times New Roman"/>
                <w:b/>
                <w:sz w:val="28"/>
                <w:szCs w:val="24"/>
              </w:rPr>
              <w:t>№ п/п</w:t>
            </w:r>
          </w:p>
        </w:tc>
        <w:tc>
          <w:tcPr>
            <w:tcW w:w="3074"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2FAEEF11">
            <w:pPr>
              <w:jc w:val="center"/>
              <w:rPr>
                <w:rFonts w:ascii="Times New Roman" w:hAnsi="Times New Roman" w:cs="Times New Roman"/>
                <w:b/>
                <w:sz w:val="28"/>
                <w:szCs w:val="24"/>
              </w:rPr>
            </w:pPr>
            <w:r>
              <w:rPr>
                <w:rFonts w:ascii="Times New Roman" w:hAnsi="Times New Roman" w:cs="Times New Roman"/>
                <w:b/>
                <w:sz w:val="28"/>
                <w:szCs w:val="24"/>
              </w:rPr>
              <w:t>Шляхи реалізації</w:t>
            </w:r>
          </w:p>
        </w:tc>
        <w:tc>
          <w:tcPr>
            <w:tcW w:w="786"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07EC8333">
            <w:pPr>
              <w:jc w:val="center"/>
              <w:rPr>
                <w:rFonts w:ascii="Times New Roman" w:hAnsi="Times New Roman" w:cs="Times New Roman"/>
                <w:b/>
                <w:sz w:val="28"/>
                <w:szCs w:val="24"/>
              </w:rPr>
            </w:pPr>
            <w:r>
              <w:rPr>
                <w:rFonts w:ascii="Times New Roman" w:hAnsi="Times New Roman" w:cs="Times New Roman"/>
                <w:b/>
                <w:sz w:val="28"/>
                <w:szCs w:val="24"/>
              </w:rPr>
              <w:t>Термін</w:t>
            </w:r>
          </w:p>
          <w:p w14:paraId="10E52CB9">
            <w:pPr>
              <w:jc w:val="center"/>
              <w:rPr>
                <w:rFonts w:ascii="Times New Roman" w:hAnsi="Times New Roman" w:cs="Times New Roman"/>
                <w:b/>
                <w:sz w:val="28"/>
                <w:szCs w:val="24"/>
              </w:rPr>
            </w:pPr>
            <w:r>
              <w:rPr>
                <w:rFonts w:ascii="Times New Roman" w:hAnsi="Times New Roman" w:cs="Times New Roman"/>
                <w:b/>
                <w:sz w:val="28"/>
                <w:szCs w:val="24"/>
              </w:rPr>
              <w:t>реалізації</w:t>
            </w:r>
          </w:p>
        </w:tc>
        <w:tc>
          <w:tcPr>
            <w:tcW w:w="856"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41971DAA">
            <w:pPr>
              <w:jc w:val="center"/>
              <w:rPr>
                <w:rFonts w:ascii="Times New Roman" w:hAnsi="Times New Roman" w:cs="Times New Roman"/>
                <w:b/>
                <w:sz w:val="28"/>
                <w:szCs w:val="24"/>
              </w:rPr>
            </w:pPr>
            <w:r>
              <w:rPr>
                <w:rFonts w:ascii="Times New Roman" w:hAnsi="Times New Roman" w:cs="Times New Roman"/>
                <w:b/>
                <w:sz w:val="28"/>
                <w:szCs w:val="24"/>
              </w:rPr>
              <w:t>Відповідальні</w:t>
            </w:r>
          </w:p>
        </w:tc>
      </w:tr>
      <w:tr w14:paraId="44C05E54">
        <w:tblPrEx>
          <w:tblCellMar>
            <w:top w:w="0" w:type="dxa"/>
            <w:left w:w="5" w:type="dxa"/>
            <w:bottom w:w="0" w:type="dxa"/>
            <w:right w:w="5" w:type="dxa"/>
          </w:tblCellMar>
        </w:tblPrEx>
        <w:trPr>
          <w:trHeight w:val="895" w:hRule="atLeast"/>
        </w:trPr>
        <w:tc>
          <w:tcPr>
            <w:tcW w:w="285" w:type="pct"/>
            <w:tcBorders>
              <w:top w:val="single" w:color="000000" w:sz="4" w:space="0"/>
              <w:left w:val="single" w:color="000000" w:sz="4" w:space="0"/>
              <w:bottom w:val="single" w:color="000000" w:sz="4" w:space="0"/>
              <w:right w:val="single" w:color="000000" w:sz="4" w:space="0"/>
            </w:tcBorders>
          </w:tcPr>
          <w:p w14:paraId="1A9F57EC">
            <w:pPr>
              <w:jc w:val="both"/>
              <w:rPr>
                <w:rFonts w:ascii="Times New Roman" w:hAnsi="Times New Roman" w:cs="Times New Roman"/>
                <w:sz w:val="28"/>
                <w:szCs w:val="24"/>
              </w:rPr>
            </w:pPr>
            <w:r>
              <w:rPr>
                <w:rFonts w:ascii="Times New Roman" w:hAnsi="Times New Roman" w:cs="Times New Roman"/>
                <w:w w:val="99"/>
                <w:sz w:val="28"/>
                <w:szCs w:val="24"/>
              </w:rPr>
              <w:t>1</w:t>
            </w:r>
          </w:p>
        </w:tc>
        <w:tc>
          <w:tcPr>
            <w:tcW w:w="3074" w:type="pct"/>
            <w:tcBorders>
              <w:top w:val="single" w:color="000000" w:sz="4" w:space="0"/>
              <w:left w:val="single" w:color="000000" w:sz="4" w:space="0"/>
              <w:bottom w:val="single" w:color="000000" w:sz="4" w:space="0"/>
              <w:right w:val="single" w:color="000000" w:sz="4" w:space="0"/>
            </w:tcBorders>
          </w:tcPr>
          <w:p w14:paraId="110F5884">
            <w:pPr>
              <w:jc w:val="both"/>
              <w:rPr>
                <w:rFonts w:ascii="Times New Roman" w:hAnsi="Times New Roman" w:cs="Times New Roman"/>
                <w:sz w:val="28"/>
                <w:szCs w:val="24"/>
              </w:rPr>
            </w:pPr>
            <w:r>
              <w:rPr>
                <w:rFonts w:ascii="Times New Roman" w:hAnsi="Times New Roman" w:cs="Times New Roman"/>
                <w:sz w:val="28"/>
                <w:szCs w:val="24"/>
              </w:rPr>
              <w:t>Проводити психолого-педагогічну діагностику, спрямовану на визначення готовності</w:t>
            </w:r>
          </w:p>
          <w:p w14:paraId="5BE3A103">
            <w:pPr>
              <w:jc w:val="both"/>
              <w:rPr>
                <w:rFonts w:ascii="Times New Roman" w:hAnsi="Times New Roman" w:cs="Times New Roman"/>
                <w:sz w:val="28"/>
                <w:szCs w:val="24"/>
              </w:rPr>
            </w:pPr>
            <w:r>
              <w:rPr>
                <w:rFonts w:ascii="Times New Roman" w:hAnsi="Times New Roman" w:cs="Times New Roman"/>
                <w:sz w:val="28"/>
                <w:szCs w:val="24"/>
              </w:rPr>
              <w:t>дитини до навчання в гімназії, адаптації в класному колективі</w:t>
            </w:r>
          </w:p>
        </w:tc>
        <w:tc>
          <w:tcPr>
            <w:tcW w:w="786" w:type="pct"/>
            <w:tcBorders>
              <w:top w:val="single" w:color="000000" w:sz="4" w:space="0"/>
              <w:left w:val="single" w:color="000000" w:sz="4" w:space="0"/>
              <w:bottom w:val="single" w:color="000000" w:sz="4" w:space="0"/>
              <w:right w:val="single" w:color="000000" w:sz="4" w:space="0"/>
            </w:tcBorders>
          </w:tcPr>
          <w:p w14:paraId="341CDC72">
            <w:pPr>
              <w:jc w:val="both"/>
              <w:rPr>
                <w:sz w:val="24"/>
              </w:rPr>
            </w:pPr>
            <w:r>
              <w:rPr>
                <w:rFonts w:ascii="Times New Roman" w:hAnsi="Times New Roman" w:cs="Times New Roman"/>
                <w:sz w:val="28"/>
                <w:szCs w:val="24"/>
              </w:rPr>
              <w:t>2021-2026</w:t>
            </w:r>
          </w:p>
        </w:tc>
        <w:tc>
          <w:tcPr>
            <w:tcW w:w="856" w:type="pct"/>
            <w:tcBorders>
              <w:top w:val="single" w:color="000000" w:sz="4" w:space="0"/>
              <w:left w:val="single" w:color="000000" w:sz="4" w:space="0"/>
              <w:bottom w:val="single" w:color="000000" w:sz="4" w:space="0"/>
              <w:right w:val="single" w:color="000000" w:sz="4" w:space="0"/>
            </w:tcBorders>
          </w:tcPr>
          <w:p w14:paraId="55CCEFF5">
            <w:pPr>
              <w:jc w:val="both"/>
              <w:rPr>
                <w:rFonts w:ascii="Times New Roman" w:hAnsi="Times New Roman" w:cs="Times New Roman"/>
                <w:sz w:val="28"/>
                <w:szCs w:val="24"/>
              </w:rPr>
            </w:pPr>
            <w:r>
              <w:rPr>
                <w:rFonts w:ascii="Times New Roman" w:hAnsi="Times New Roman" w:cs="Times New Roman"/>
                <w:sz w:val="28"/>
                <w:szCs w:val="24"/>
              </w:rPr>
              <w:t xml:space="preserve">Психолог </w:t>
            </w:r>
            <w:r>
              <w:rPr>
                <w:rFonts w:ascii="Times New Roman" w:hAnsi="Times New Roman" w:cs="Times New Roman"/>
                <w:sz w:val="28"/>
                <w:szCs w:val="28"/>
              </w:rPr>
              <w:t>гімназії</w:t>
            </w:r>
          </w:p>
        </w:tc>
      </w:tr>
      <w:tr w14:paraId="7F8D1BE1">
        <w:tblPrEx>
          <w:tblCellMar>
            <w:top w:w="0" w:type="dxa"/>
            <w:left w:w="5" w:type="dxa"/>
            <w:bottom w:w="0" w:type="dxa"/>
            <w:right w:w="5" w:type="dxa"/>
          </w:tblCellMar>
        </w:tblPrEx>
        <w:trPr>
          <w:trHeight w:val="1411" w:hRule="atLeast"/>
        </w:trPr>
        <w:tc>
          <w:tcPr>
            <w:tcW w:w="285" w:type="pct"/>
            <w:tcBorders>
              <w:top w:val="single" w:color="000000" w:sz="4" w:space="0"/>
              <w:left w:val="single" w:color="000000" w:sz="4" w:space="0"/>
              <w:bottom w:val="single" w:color="000000" w:sz="4" w:space="0"/>
              <w:right w:val="single" w:color="000000" w:sz="4" w:space="0"/>
            </w:tcBorders>
          </w:tcPr>
          <w:p w14:paraId="3647AB2B">
            <w:pPr>
              <w:jc w:val="both"/>
              <w:rPr>
                <w:rFonts w:ascii="Times New Roman" w:hAnsi="Times New Roman" w:cs="Times New Roman"/>
                <w:sz w:val="28"/>
                <w:szCs w:val="24"/>
              </w:rPr>
            </w:pPr>
            <w:r>
              <w:rPr>
                <w:rFonts w:ascii="Times New Roman" w:hAnsi="Times New Roman" w:cs="Times New Roman"/>
                <w:w w:val="99"/>
                <w:sz w:val="28"/>
                <w:szCs w:val="24"/>
              </w:rPr>
              <w:t>2</w:t>
            </w:r>
          </w:p>
        </w:tc>
        <w:tc>
          <w:tcPr>
            <w:tcW w:w="3074" w:type="pct"/>
            <w:tcBorders>
              <w:top w:val="single" w:color="000000" w:sz="4" w:space="0"/>
              <w:left w:val="single" w:color="000000" w:sz="4" w:space="0"/>
              <w:bottom w:val="single" w:color="000000" w:sz="4" w:space="0"/>
              <w:right w:val="single" w:color="000000" w:sz="4" w:space="0"/>
            </w:tcBorders>
          </w:tcPr>
          <w:p w14:paraId="58D6E81C">
            <w:pPr>
              <w:jc w:val="both"/>
              <w:rPr>
                <w:rFonts w:ascii="Times New Roman" w:hAnsi="Times New Roman" w:cs="Times New Roman"/>
                <w:sz w:val="28"/>
                <w:szCs w:val="24"/>
              </w:rPr>
            </w:pPr>
            <w:r>
              <w:rPr>
                <w:rFonts w:ascii="Times New Roman" w:hAnsi="Times New Roman" w:cs="Times New Roman"/>
                <w:sz w:val="28"/>
                <w:szCs w:val="24"/>
              </w:rPr>
              <w:t>Забезпечувати моніторингову діяльність: відстеження рівня мотивації до навчання; спостереження за рівнем тривожності, рівнем згуртованості класного колективу</w:t>
            </w:r>
          </w:p>
        </w:tc>
        <w:tc>
          <w:tcPr>
            <w:tcW w:w="786" w:type="pct"/>
            <w:tcBorders>
              <w:top w:val="single" w:color="000000" w:sz="4" w:space="0"/>
              <w:left w:val="single" w:color="000000" w:sz="4" w:space="0"/>
              <w:bottom w:val="single" w:color="000000" w:sz="4" w:space="0"/>
              <w:right w:val="single" w:color="000000" w:sz="4" w:space="0"/>
            </w:tcBorders>
          </w:tcPr>
          <w:p w14:paraId="7C5394DD">
            <w:pPr>
              <w:jc w:val="both"/>
              <w:rPr>
                <w:sz w:val="24"/>
              </w:rPr>
            </w:pPr>
            <w:r>
              <w:rPr>
                <w:rFonts w:ascii="Times New Roman" w:hAnsi="Times New Roman" w:cs="Times New Roman"/>
                <w:sz w:val="28"/>
                <w:szCs w:val="24"/>
              </w:rPr>
              <w:t>2021-2026</w:t>
            </w:r>
          </w:p>
        </w:tc>
        <w:tc>
          <w:tcPr>
            <w:tcW w:w="856" w:type="pct"/>
            <w:tcBorders>
              <w:top w:val="single" w:color="000000" w:sz="4" w:space="0"/>
              <w:left w:val="single" w:color="000000" w:sz="4" w:space="0"/>
              <w:bottom w:val="single" w:color="000000" w:sz="4" w:space="0"/>
              <w:right w:val="single" w:color="000000" w:sz="4" w:space="0"/>
            </w:tcBorders>
          </w:tcPr>
          <w:p w14:paraId="371CB360">
            <w:pPr>
              <w:jc w:val="both"/>
              <w:rPr>
                <w:rFonts w:ascii="Times New Roman" w:hAnsi="Times New Roman" w:cs="Times New Roman"/>
                <w:sz w:val="28"/>
                <w:szCs w:val="24"/>
              </w:rPr>
            </w:pPr>
            <w:r>
              <w:rPr>
                <w:rFonts w:ascii="Times New Roman" w:hAnsi="Times New Roman" w:cs="Times New Roman"/>
                <w:sz w:val="28"/>
                <w:szCs w:val="24"/>
              </w:rPr>
              <w:t xml:space="preserve">Психолог </w:t>
            </w:r>
            <w:r>
              <w:rPr>
                <w:rFonts w:ascii="Times New Roman" w:hAnsi="Times New Roman" w:cs="Times New Roman"/>
                <w:sz w:val="28"/>
                <w:szCs w:val="28"/>
              </w:rPr>
              <w:t>гімназії</w:t>
            </w:r>
            <w:r>
              <w:rPr>
                <w:rFonts w:ascii="Times New Roman" w:hAnsi="Times New Roman" w:cs="Times New Roman"/>
                <w:sz w:val="28"/>
                <w:szCs w:val="24"/>
              </w:rPr>
              <w:t xml:space="preserve"> Класні</w:t>
            </w:r>
          </w:p>
          <w:p w14:paraId="3C28E5D0">
            <w:pPr>
              <w:jc w:val="both"/>
              <w:rPr>
                <w:rFonts w:ascii="Times New Roman" w:hAnsi="Times New Roman" w:cs="Times New Roman"/>
                <w:sz w:val="28"/>
                <w:szCs w:val="24"/>
              </w:rPr>
            </w:pPr>
            <w:r>
              <w:rPr>
                <w:rFonts w:ascii="Times New Roman" w:hAnsi="Times New Roman" w:cs="Times New Roman"/>
                <w:sz w:val="28"/>
                <w:szCs w:val="24"/>
              </w:rPr>
              <w:t>керівники 1-4</w:t>
            </w:r>
          </w:p>
          <w:p w14:paraId="7EAADEDA">
            <w:pPr>
              <w:jc w:val="both"/>
              <w:rPr>
                <w:rFonts w:ascii="Times New Roman" w:hAnsi="Times New Roman" w:cs="Times New Roman"/>
                <w:sz w:val="28"/>
                <w:szCs w:val="24"/>
              </w:rPr>
            </w:pPr>
            <w:r>
              <w:rPr>
                <w:rFonts w:ascii="Times New Roman" w:hAnsi="Times New Roman" w:cs="Times New Roman"/>
                <w:sz w:val="28"/>
                <w:szCs w:val="24"/>
              </w:rPr>
              <w:t>класів</w:t>
            </w:r>
          </w:p>
        </w:tc>
      </w:tr>
      <w:tr w14:paraId="5EB1065F">
        <w:tblPrEx>
          <w:tblCellMar>
            <w:top w:w="0" w:type="dxa"/>
            <w:left w:w="5" w:type="dxa"/>
            <w:bottom w:w="0" w:type="dxa"/>
            <w:right w:w="5" w:type="dxa"/>
          </w:tblCellMar>
        </w:tblPrEx>
        <w:trPr>
          <w:trHeight w:val="689" w:hRule="atLeast"/>
        </w:trPr>
        <w:tc>
          <w:tcPr>
            <w:tcW w:w="285" w:type="pct"/>
            <w:tcBorders>
              <w:top w:val="single" w:color="000000" w:sz="4" w:space="0"/>
              <w:left w:val="single" w:color="000000" w:sz="4" w:space="0"/>
              <w:bottom w:val="single" w:color="000000" w:sz="4" w:space="0"/>
              <w:right w:val="single" w:color="000000" w:sz="4" w:space="0"/>
            </w:tcBorders>
          </w:tcPr>
          <w:p w14:paraId="6C4DDF20">
            <w:pPr>
              <w:jc w:val="both"/>
              <w:rPr>
                <w:rFonts w:ascii="Times New Roman" w:hAnsi="Times New Roman" w:cs="Times New Roman"/>
                <w:sz w:val="28"/>
                <w:szCs w:val="24"/>
              </w:rPr>
            </w:pPr>
            <w:r>
              <w:rPr>
                <w:rFonts w:ascii="Times New Roman" w:hAnsi="Times New Roman" w:cs="Times New Roman"/>
                <w:w w:val="99"/>
                <w:sz w:val="28"/>
                <w:szCs w:val="24"/>
              </w:rPr>
              <w:t>3</w:t>
            </w:r>
          </w:p>
        </w:tc>
        <w:tc>
          <w:tcPr>
            <w:tcW w:w="3074" w:type="pct"/>
            <w:tcBorders>
              <w:top w:val="single" w:color="000000" w:sz="4" w:space="0"/>
              <w:left w:val="single" w:color="000000" w:sz="4" w:space="0"/>
              <w:bottom w:val="single" w:color="000000" w:sz="4" w:space="0"/>
              <w:right w:val="single" w:color="000000" w:sz="4" w:space="0"/>
            </w:tcBorders>
          </w:tcPr>
          <w:p w14:paraId="2BEBCE74">
            <w:pPr>
              <w:jc w:val="both"/>
              <w:rPr>
                <w:rFonts w:ascii="Times New Roman" w:hAnsi="Times New Roman" w:cs="Times New Roman"/>
                <w:sz w:val="28"/>
                <w:szCs w:val="24"/>
              </w:rPr>
            </w:pPr>
            <w:r>
              <w:rPr>
                <w:rFonts w:ascii="Times New Roman" w:hAnsi="Times New Roman" w:cs="Times New Roman"/>
                <w:sz w:val="28"/>
                <w:szCs w:val="24"/>
              </w:rPr>
              <w:t>Проводити уроки-тренінги по згуртованості</w:t>
            </w:r>
          </w:p>
        </w:tc>
        <w:tc>
          <w:tcPr>
            <w:tcW w:w="786" w:type="pct"/>
            <w:tcBorders>
              <w:top w:val="single" w:color="000000" w:sz="4" w:space="0"/>
              <w:left w:val="single" w:color="000000" w:sz="4" w:space="0"/>
              <w:bottom w:val="single" w:color="000000" w:sz="4" w:space="0"/>
              <w:right w:val="single" w:color="000000" w:sz="4" w:space="0"/>
            </w:tcBorders>
          </w:tcPr>
          <w:p w14:paraId="067B7344">
            <w:pPr>
              <w:jc w:val="both"/>
              <w:rPr>
                <w:sz w:val="24"/>
              </w:rPr>
            </w:pPr>
            <w:r>
              <w:rPr>
                <w:rFonts w:ascii="Times New Roman" w:hAnsi="Times New Roman" w:cs="Times New Roman"/>
                <w:sz w:val="28"/>
                <w:szCs w:val="24"/>
              </w:rPr>
              <w:t>2021-2026</w:t>
            </w:r>
          </w:p>
        </w:tc>
        <w:tc>
          <w:tcPr>
            <w:tcW w:w="856" w:type="pct"/>
            <w:tcBorders>
              <w:top w:val="single" w:color="000000" w:sz="4" w:space="0"/>
              <w:left w:val="single" w:color="000000" w:sz="4" w:space="0"/>
              <w:bottom w:val="single" w:color="000000" w:sz="4" w:space="0"/>
              <w:right w:val="single" w:color="000000" w:sz="4" w:space="0"/>
            </w:tcBorders>
          </w:tcPr>
          <w:p w14:paraId="4A2C16EC">
            <w:pPr>
              <w:jc w:val="both"/>
              <w:rPr>
                <w:rFonts w:ascii="Times New Roman" w:hAnsi="Times New Roman" w:cs="Times New Roman"/>
                <w:sz w:val="28"/>
                <w:szCs w:val="24"/>
              </w:rPr>
            </w:pPr>
            <w:r>
              <w:rPr>
                <w:rFonts w:ascii="Times New Roman" w:hAnsi="Times New Roman" w:cs="Times New Roman"/>
                <w:sz w:val="28"/>
                <w:szCs w:val="24"/>
              </w:rPr>
              <w:t xml:space="preserve">Психолог </w:t>
            </w:r>
            <w:r>
              <w:rPr>
                <w:rFonts w:ascii="Times New Roman" w:hAnsi="Times New Roman" w:cs="Times New Roman"/>
                <w:sz w:val="28"/>
                <w:szCs w:val="28"/>
              </w:rPr>
              <w:t>гімназії</w:t>
            </w:r>
          </w:p>
        </w:tc>
      </w:tr>
      <w:tr w14:paraId="2F608159">
        <w:tblPrEx>
          <w:tblCellMar>
            <w:top w:w="0" w:type="dxa"/>
            <w:left w:w="5" w:type="dxa"/>
            <w:bottom w:w="0" w:type="dxa"/>
            <w:right w:w="5" w:type="dxa"/>
          </w:tblCellMar>
        </w:tblPrEx>
        <w:trPr>
          <w:trHeight w:val="840" w:hRule="atLeast"/>
        </w:trPr>
        <w:tc>
          <w:tcPr>
            <w:tcW w:w="285" w:type="pct"/>
            <w:tcBorders>
              <w:top w:val="single" w:color="000000" w:sz="4" w:space="0"/>
              <w:left w:val="single" w:color="000000" w:sz="4" w:space="0"/>
              <w:bottom w:val="single" w:color="000000" w:sz="4" w:space="0"/>
              <w:right w:val="single" w:color="000000" w:sz="4" w:space="0"/>
            </w:tcBorders>
          </w:tcPr>
          <w:p w14:paraId="545D7D46">
            <w:pPr>
              <w:jc w:val="both"/>
              <w:rPr>
                <w:rFonts w:ascii="Times New Roman" w:hAnsi="Times New Roman" w:cs="Times New Roman"/>
                <w:sz w:val="28"/>
                <w:szCs w:val="24"/>
              </w:rPr>
            </w:pPr>
            <w:r>
              <w:rPr>
                <w:rFonts w:ascii="Times New Roman" w:hAnsi="Times New Roman" w:cs="Times New Roman"/>
                <w:w w:val="99"/>
                <w:sz w:val="28"/>
                <w:szCs w:val="24"/>
              </w:rPr>
              <w:t>4</w:t>
            </w:r>
          </w:p>
        </w:tc>
        <w:tc>
          <w:tcPr>
            <w:tcW w:w="3074" w:type="pct"/>
            <w:tcBorders>
              <w:top w:val="single" w:color="000000" w:sz="4" w:space="0"/>
              <w:left w:val="single" w:color="000000" w:sz="4" w:space="0"/>
              <w:bottom w:val="single" w:color="000000" w:sz="4" w:space="0"/>
              <w:right w:val="single" w:color="000000" w:sz="4" w:space="0"/>
            </w:tcBorders>
          </w:tcPr>
          <w:p w14:paraId="02B32C25">
            <w:pPr>
              <w:jc w:val="both"/>
              <w:rPr>
                <w:rFonts w:ascii="Times New Roman" w:hAnsi="Times New Roman" w:cs="Times New Roman"/>
                <w:sz w:val="28"/>
                <w:szCs w:val="24"/>
              </w:rPr>
            </w:pPr>
            <w:r>
              <w:rPr>
                <w:rFonts w:ascii="Times New Roman" w:hAnsi="Times New Roman" w:cs="Times New Roman"/>
                <w:sz w:val="28"/>
                <w:szCs w:val="24"/>
              </w:rPr>
              <w:t>Залучати всіх дітей класу до тематичних тренінгових завдань</w:t>
            </w:r>
          </w:p>
        </w:tc>
        <w:tc>
          <w:tcPr>
            <w:tcW w:w="786" w:type="pct"/>
            <w:tcBorders>
              <w:top w:val="single" w:color="000000" w:sz="4" w:space="0"/>
              <w:left w:val="single" w:color="000000" w:sz="4" w:space="0"/>
              <w:bottom w:val="single" w:color="000000" w:sz="4" w:space="0"/>
              <w:right w:val="single" w:color="000000" w:sz="4" w:space="0"/>
            </w:tcBorders>
          </w:tcPr>
          <w:p w14:paraId="298D09CB">
            <w:pPr>
              <w:jc w:val="both"/>
              <w:rPr>
                <w:sz w:val="24"/>
              </w:rPr>
            </w:pPr>
            <w:r>
              <w:rPr>
                <w:rFonts w:ascii="Times New Roman" w:hAnsi="Times New Roman" w:cs="Times New Roman"/>
                <w:sz w:val="28"/>
                <w:szCs w:val="24"/>
              </w:rPr>
              <w:t>2021-2026</w:t>
            </w:r>
          </w:p>
        </w:tc>
        <w:tc>
          <w:tcPr>
            <w:tcW w:w="856" w:type="pct"/>
            <w:tcBorders>
              <w:top w:val="single" w:color="000000" w:sz="4" w:space="0"/>
              <w:left w:val="single" w:color="000000" w:sz="4" w:space="0"/>
              <w:bottom w:val="single" w:color="000000" w:sz="4" w:space="0"/>
              <w:right w:val="single" w:color="000000" w:sz="4" w:space="0"/>
            </w:tcBorders>
          </w:tcPr>
          <w:p w14:paraId="32B16886">
            <w:pPr>
              <w:jc w:val="both"/>
              <w:rPr>
                <w:rFonts w:ascii="Times New Roman" w:hAnsi="Times New Roman" w:cs="Times New Roman"/>
                <w:sz w:val="28"/>
                <w:szCs w:val="24"/>
              </w:rPr>
            </w:pPr>
            <w:r>
              <w:rPr>
                <w:rFonts w:ascii="Times New Roman" w:hAnsi="Times New Roman" w:cs="Times New Roman"/>
                <w:sz w:val="28"/>
                <w:szCs w:val="24"/>
              </w:rPr>
              <w:t>Класні</w:t>
            </w:r>
          </w:p>
          <w:p w14:paraId="2D4ECBA1">
            <w:pPr>
              <w:jc w:val="both"/>
              <w:rPr>
                <w:rFonts w:ascii="Times New Roman" w:hAnsi="Times New Roman" w:cs="Times New Roman"/>
                <w:sz w:val="28"/>
                <w:szCs w:val="24"/>
              </w:rPr>
            </w:pPr>
            <w:r>
              <w:rPr>
                <w:rFonts w:ascii="Times New Roman" w:hAnsi="Times New Roman" w:cs="Times New Roman"/>
                <w:sz w:val="28"/>
                <w:szCs w:val="24"/>
              </w:rPr>
              <w:t xml:space="preserve">керівники </w:t>
            </w:r>
            <w:r>
              <w:rPr>
                <w:rFonts w:ascii="Times New Roman" w:hAnsi="Times New Roman" w:cs="Times New Roman"/>
                <w:spacing w:val="-3"/>
                <w:sz w:val="28"/>
                <w:szCs w:val="24"/>
              </w:rPr>
              <w:t xml:space="preserve">1-4 </w:t>
            </w:r>
            <w:r>
              <w:rPr>
                <w:rFonts w:ascii="Times New Roman" w:hAnsi="Times New Roman" w:cs="Times New Roman"/>
                <w:sz w:val="28"/>
                <w:szCs w:val="24"/>
              </w:rPr>
              <w:t>класів</w:t>
            </w:r>
          </w:p>
        </w:tc>
      </w:tr>
      <w:tr w14:paraId="08AB3BA5">
        <w:tblPrEx>
          <w:tblCellMar>
            <w:top w:w="0" w:type="dxa"/>
            <w:left w:w="5" w:type="dxa"/>
            <w:bottom w:w="0" w:type="dxa"/>
            <w:right w:w="5" w:type="dxa"/>
          </w:tblCellMar>
        </w:tblPrEx>
        <w:trPr>
          <w:trHeight w:val="697" w:hRule="atLeast"/>
        </w:trPr>
        <w:tc>
          <w:tcPr>
            <w:tcW w:w="285" w:type="pct"/>
            <w:tcBorders>
              <w:top w:val="single" w:color="000000" w:sz="4" w:space="0"/>
              <w:left w:val="single" w:color="000000" w:sz="4" w:space="0"/>
              <w:bottom w:val="single" w:color="000000" w:sz="4" w:space="0"/>
              <w:right w:val="single" w:color="000000" w:sz="4" w:space="0"/>
            </w:tcBorders>
          </w:tcPr>
          <w:p w14:paraId="25C7F937">
            <w:pPr>
              <w:jc w:val="both"/>
              <w:rPr>
                <w:rFonts w:ascii="Times New Roman" w:hAnsi="Times New Roman" w:cs="Times New Roman"/>
                <w:sz w:val="28"/>
                <w:szCs w:val="24"/>
              </w:rPr>
            </w:pPr>
            <w:r>
              <w:rPr>
                <w:rFonts w:ascii="Times New Roman" w:hAnsi="Times New Roman" w:cs="Times New Roman"/>
                <w:w w:val="99"/>
                <w:sz w:val="28"/>
                <w:szCs w:val="24"/>
              </w:rPr>
              <w:t>5</w:t>
            </w:r>
          </w:p>
        </w:tc>
        <w:tc>
          <w:tcPr>
            <w:tcW w:w="3074" w:type="pct"/>
            <w:tcBorders>
              <w:top w:val="single" w:color="000000" w:sz="4" w:space="0"/>
              <w:left w:val="single" w:color="000000" w:sz="4" w:space="0"/>
              <w:bottom w:val="single" w:color="000000" w:sz="4" w:space="0"/>
              <w:right w:val="single" w:color="000000" w:sz="4" w:space="0"/>
            </w:tcBorders>
          </w:tcPr>
          <w:p w14:paraId="5A1E966D">
            <w:pPr>
              <w:jc w:val="both"/>
              <w:rPr>
                <w:rFonts w:ascii="Times New Roman" w:hAnsi="Times New Roman" w:cs="Times New Roman"/>
                <w:sz w:val="28"/>
                <w:szCs w:val="24"/>
              </w:rPr>
            </w:pPr>
            <w:r>
              <w:rPr>
                <w:rFonts w:ascii="Times New Roman" w:hAnsi="Times New Roman" w:cs="Times New Roman"/>
                <w:sz w:val="28"/>
                <w:szCs w:val="24"/>
              </w:rPr>
              <w:t>Надавати групові консультації вчителям перших класів та батькам учнів</w:t>
            </w:r>
          </w:p>
        </w:tc>
        <w:tc>
          <w:tcPr>
            <w:tcW w:w="786" w:type="pct"/>
            <w:tcBorders>
              <w:top w:val="single" w:color="000000" w:sz="4" w:space="0"/>
              <w:left w:val="single" w:color="000000" w:sz="4" w:space="0"/>
              <w:bottom w:val="single" w:color="000000" w:sz="4" w:space="0"/>
              <w:right w:val="single" w:color="000000" w:sz="4" w:space="0"/>
            </w:tcBorders>
          </w:tcPr>
          <w:p w14:paraId="16C61E7C">
            <w:pPr>
              <w:jc w:val="both"/>
              <w:rPr>
                <w:sz w:val="24"/>
              </w:rPr>
            </w:pPr>
            <w:r>
              <w:rPr>
                <w:rFonts w:ascii="Times New Roman" w:hAnsi="Times New Roman" w:cs="Times New Roman"/>
                <w:sz w:val="28"/>
                <w:szCs w:val="24"/>
              </w:rPr>
              <w:t>2021-2026</w:t>
            </w:r>
          </w:p>
        </w:tc>
        <w:tc>
          <w:tcPr>
            <w:tcW w:w="856" w:type="pct"/>
            <w:tcBorders>
              <w:top w:val="single" w:color="000000" w:sz="4" w:space="0"/>
              <w:left w:val="single" w:color="000000" w:sz="4" w:space="0"/>
              <w:bottom w:val="single" w:color="000000" w:sz="4" w:space="0"/>
              <w:right w:val="single" w:color="000000" w:sz="4" w:space="0"/>
            </w:tcBorders>
          </w:tcPr>
          <w:p w14:paraId="12C790ED">
            <w:pPr>
              <w:jc w:val="both"/>
              <w:rPr>
                <w:rFonts w:ascii="Times New Roman" w:hAnsi="Times New Roman" w:cs="Times New Roman"/>
                <w:sz w:val="28"/>
                <w:szCs w:val="24"/>
              </w:rPr>
            </w:pPr>
            <w:r>
              <w:rPr>
                <w:rFonts w:ascii="Times New Roman" w:hAnsi="Times New Roman" w:cs="Times New Roman"/>
                <w:sz w:val="28"/>
                <w:szCs w:val="24"/>
              </w:rPr>
              <w:t xml:space="preserve">Психолог </w:t>
            </w:r>
            <w:r>
              <w:rPr>
                <w:rFonts w:ascii="Times New Roman" w:hAnsi="Times New Roman" w:cs="Times New Roman"/>
                <w:sz w:val="28"/>
                <w:szCs w:val="28"/>
              </w:rPr>
              <w:t>гімназії</w:t>
            </w:r>
          </w:p>
        </w:tc>
      </w:tr>
      <w:tr w14:paraId="1448B6DB">
        <w:tblPrEx>
          <w:tblCellMar>
            <w:top w:w="0" w:type="dxa"/>
            <w:left w:w="5" w:type="dxa"/>
            <w:bottom w:w="0" w:type="dxa"/>
            <w:right w:w="5" w:type="dxa"/>
          </w:tblCellMar>
        </w:tblPrEx>
        <w:trPr>
          <w:trHeight w:val="1415" w:hRule="atLeast"/>
        </w:trPr>
        <w:tc>
          <w:tcPr>
            <w:tcW w:w="285" w:type="pct"/>
            <w:tcBorders>
              <w:top w:val="single" w:color="000000" w:sz="4" w:space="0"/>
              <w:left w:val="single" w:color="000000" w:sz="4" w:space="0"/>
              <w:bottom w:val="single" w:color="000000" w:sz="4" w:space="0"/>
              <w:right w:val="single" w:color="000000" w:sz="4" w:space="0"/>
            </w:tcBorders>
          </w:tcPr>
          <w:p w14:paraId="55CC9B26">
            <w:pPr>
              <w:jc w:val="both"/>
              <w:rPr>
                <w:rFonts w:ascii="Times New Roman" w:hAnsi="Times New Roman" w:cs="Times New Roman"/>
                <w:sz w:val="28"/>
                <w:szCs w:val="24"/>
              </w:rPr>
            </w:pPr>
            <w:r>
              <w:rPr>
                <w:rFonts w:ascii="Times New Roman" w:hAnsi="Times New Roman" w:cs="Times New Roman"/>
                <w:w w:val="99"/>
                <w:sz w:val="28"/>
                <w:szCs w:val="24"/>
              </w:rPr>
              <w:t>6</w:t>
            </w:r>
          </w:p>
        </w:tc>
        <w:tc>
          <w:tcPr>
            <w:tcW w:w="3074" w:type="pct"/>
            <w:tcBorders>
              <w:top w:val="single" w:color="000000" w:sz="4" w:space="0"/>
              <w:left w:val="single" w:color="000000" w:sz="4" w:space="0"/>
              <w:bottom w:val="single" w:color="000000" w:sz="4" w:space="0"/>
              <w:right w:val="single" w:color="000000" w:sz="4" w:space="0"/>
            </w:tcBorders>
          </w:tcPr>
          <w:p w14:paraId="2D1B5F4A">
            <w:pPr>
              <w:jc w:val="both"/>
              <w:rPr>
                <w:rFonts w:ascii="Times New Roman" w:hAnsi="Times New Roman" w:cs="Times New Roman"/>
                <w:sz w:val="28"/>
                <w:szCs w:val="24"/>
              </w:rPr>
            </w:pPr>
            <w:r>
              <w:rPr>
                <w:rFonts w:ascii="Times New Roman" w:hAnsi="Times New Roman" w:cs="Times New Roman"/>
                <w:sz w:val="28"/>
                <w:szCs w:val="24"/>
              </w:rPr>
              <w:t>Проводити консультативну і просвітницьку роботи з батьками першокласників, спрямовані на ознайомлення дорослих з основними завданнями</w:t>
            </w:r>
            <w:r>
              <w:rPr>
                <w:rFonts w:ascii="Times New Roman" w:hAnsi="Times New Roman" w:cs="Times New Roman"/>
                <w:spacing w:val="-22"/>
                <w:sz w:val="28"/>
                <w:szCs w:val="24"/>
              </w:rPr>
              <w:t xml:space="preserve"> </w:t>
            </w:r>
            <w:r>
              <w:rPr>
                <w:rFonts w:ascii="Times New Roman" w:hAnsi="Times New Roman" w:cs="Times New Roman"/>
                <w:sz w:val="28"/>
                <w:szCs w:val="24"/>
              </w:rPr>
              <w:t>і труднощами періоду первинної</w:t>
            </w:r>
            <w:r>
              <w:rPr>
                <w:rFonts w:ascii="Times New Roman" w:hAnsi="Times New Roman" w:cs="Times New Roman"/>
                <w:spacing w:val="-3"/>
                <w:sz w:val="28"/>
                <w:szCs w:val="24"/>
              </w:rPr>
              <w:t xml:space="preserve"> </w:t>
            </w:r>
            <w:r>
              <w:rPr>
                <w:rFonts w:ascii="Times New Roman" w:hAnsi="Times New Roman" w:cs="Times New Roman"/>
                <w:sz w:val="28"/>
                <w:szCs w:val="24"/>
              </w:rPr>
              <w:t>адаптації, методикою спілкування і допомоги</w:t>
            </w:r>
            <w:r>
              <w:rPr>
                <w:rFonts w:ascii="Times New Roman" w:hAnsi="Times New Roman" w:cs="Times New Roman"/>
                <w:spacing w:val="-10"/>
                <w:sz w:val="28"/>
                <w:szCs w:val="24"/>
              </w:rPr>
              <w:t xml:space="preserve"> </w:t>
            </w:r>
            <w:r>
              <w:rPr>
                <w:rFonts w:ascii="Times New Roman" w:hAnsi="Times New Roman" w:cs="Times New Roman"/>
                <w:sz w:val="28"/>
                <w:szCs w:val="24"/>
              </w:rPr>
              <w:t>учням</w:t>
            </w:r>
          </w:p>
        </w:tc>
        <w:tc>
          <w:tcPr>
            <w:tcW w:w="786" w:type="pct"/>
            <w:tcBorders>
              <w:top w:val="single" w:color="000000" w:sz="4" w:space="0"/>
              <w:left w:val="single" w:color="000000" w:sz="4" w:space="0"/>
              <w:bottom w:val="single" w:color="000000" w:sz="4" w:space="0"/>
              <w:right w:val="single" w:color="000000" w:sz="4" w:space="0"/>
            </w:tcBorders>
          </w:tcPr>
          <w:p w14:paraId="0CB2CB9D">
            <w:pPr>
              <w:jc w:val="both"/>
              <w:rPr>
                <w:sz w:val="24"/>
              </w:rPr>
            </w:pPr>
            <w:r>
              <w:rPr>
                <w:rFonts w:ascii="Times New Roman" w:hAnsi="Times New Roman" w:cs="Times New Roman"/>
                <w:sz w:val="28"/>
                <w:szCs w:val="24"/>
              </w:rPr>
              <w:t>2021-2026</w:t>
            </w:r>
          </w:p>
        </w:tc>
        <w:tc>
          <w:tcPr>
            <w:tcW w:w="856" w:type="pct"/>
            <w:tcBorders>
              <w:top w:val="single" w:color="000000" w:sz="4" w:space="0"/>
              <w:left w:val="single" w:color="000000" w:sz="4" w:space="0"/>
              <w:bottom w:val="single" w:color="000000" w:sz="4" w:space="0"/>
              <w:right w:val="single" w:color="000000" w:sz="4" w:space="0"/>
            </w:tcBorders>
          </w:tcPr>
          <w:p w14:paraId="2BA3D91A">
            <w:pPr>
              <w:jc w:val="both"/>
              <w:rPr>
                <w:rFonts w:ascii="Times New Roman" w:hAnsi="Times New Roman" w:cs="Times New Roman"/>
                <w:sz w:val="28"/>
                <w:szCs w:val="24"/>
              </w:rPr>
            </w:pPr>
            <w:r>
              <w:rPr>
                <w:rFonts w:ascii="Times New Roman" w:hAnsi="Times New Roman" w:cs="Times New Roman"/>
                <w:sz w:val="28"/>
                <w:szCs w:val="24"/>
              </w:rPr>
              <w:t>Психолог</w:t>
            </w:r>
            <w:r>
              <w:rPr>
                <w:rFonts w:ascii="Times New Roman" w:hAnsi="Times New Roman" w:cs="Times New Roman"/>
                <w:sz w:val="28"/>
                <w:szCs w:val="28"/>
              </w:rPr>
              <w:t xml:space="preserve"> гімназії</w:t>
            </w:r>
            <w:r>
              <w:rPr>
                <w:rFonts w:ascii="Times New Roman" w:hAnsi="Times New Roman" w:cs="Times New Roman"/>
                <w:sz w:val="28"/>
                <w:szCs w:val="24"/>
              </w:rPr>
              <w:t xml:space="preserve"> , соціальний педагог, класні кер. 1-4 класів</w:t>
            </w:r>
          </w:p>
        </w:tc>
      </w:tr>
      <w:tr w14:paraId="2F0EA387">
        <w:tblPrEx>
          <w:tblCellMar>
            <w:top w:w="0" w:type="dxa"/>
            <w:left w:w="5" w:type="dxa"/>
            <w:bottom w:w="0" w:type="dxa"/>
            <w:right w:w="5" w:type="dxa"/>
          </w:tblCellMar>
        </w:tblPrEx>
        <w:trPr>
          <w:trHeight w:val="557" w:hRule="atLeast"/>
        </w:trPr>
        <w:tc>
          <w:tcPr>
            <w:tcW w:w="285" w:type="pct"/>
            <w:tcBorders>
              <w:top w:val="single" w:color="000000" w:sz="4" w:space="0"/>
              <w:left w:val="single" w:color="000000" w:sz="4" w:space="0"/>
              <w:bottom w:val="single" w:color="000000" w:sz="4" w:space="0"/>
              <w:right w:val="single" w:color="000000" w:sz="4" w:space="0"/>
            </w:tcBorders>
          </w:tcPr>
          <w:p w14:paraId="2AF2A090">
            <w:pPr>
              <w:jc w:val="both"/>
              <w:rPr>
                <w:rFonts w:ascii="Times New Roman" w:hAnsi="Times New Roman" w:cs="Times New Roman"/>
                <w:sz w:val="28"/>
                <w:szCs w:val="24"/>
              </w:rPr>
            </w:pPr>
            <w:r>
              <w:rPr>
                <w:rFonts w:ascii="Times New Roman" w:hAnsi="Times New Roman" w:cs="Times New Roman"/>
                <w:w w:val="99"/>
                <w:sz w:val="28"/>
                <w:szCs w:val="24"/>
              </w:rPr>
              <w:t>7</w:t>
            </w:r>
          </w:p>
        </w:tc>
        <w:tc>
          <w:tcPr>
            <w:tcW w:w="3074" w:type="pct"/>
            <w:tcBorders>
              <w:top w:val="single" w:color="000000" w:sz="4" w:space="0"/>
              <w:left w:val="single" w:color="000000" w:sz="4" w:space="0"/>
              <w:bottom w:val="single" w:color="000000" w:sz="4" w:space="0"/>
              <w:right w:val="single" w:color="000000" w:sz="4" w:space="0"/>
            </w:tcBorders>
          </w:tcPr>
          <w:p w14:paraId="4740AAD9">
            <w:pPr>
              <w:jc w:val="both"/>
              <w:rPr>
                <w:rFonts w:ascii="Times New Roman" w:hAnsi="Times New Roman" w:cs="Times New Roman"/>
                <w:sz w:val="28"/>
                <w:szCs w:val="24"/>
              </w:rPr>
            </w:pPr>
            <w:r>
              <w:rPr>
                <w:rFonts w:ascii="Times New Roman" w:hAnsi="Times New Roman" w:cs="Times New Roman"/>
                <w:sz w:val="28"/>
                <w:szCs w:val="24"/>
              </w:rPr>
              <w:t>Формувати модель поведінки, соціальних і</w:t>
            </w:r>
          </w:p>
          <w:p w14:paraId="17853A43">
            <w:pPr>
              <w:jc w:val="both"/>
              <w:rPr>
                <w:rFonts w:ascii="Times New Roman" w:hAnsi="Times New Roman" w:cs="Times New Roman"/>
                <w:sz w:val="28"/>
                <w:szCs w:val="24"/>
              </w:rPr>
            </w:pPr>
            <w:r>
              <w:rPr>
                <w:rFonts w:ascii="Times New Roman" w:hAnsi="Times New Roman" w:cs="Times New Roman"/>
                <w:sz w:val="28"/>
                <w:szCs w:val="24"/>
              </w:rPr>
              <w:t>пізнавальних спонукань до навчання</w:t>
            </w:r>
          </w:p>
        </w:tc>
        <w:tc>
          <w:tcPr>
            <w:tcW w:w="786" w:type="pct"/>
            <w:tcBorders>
              <w:top w:val="single" w:color="000000" w:sz="4" w:space="0"/>
              <w:left w:val="single" w:color="000000" w:sz="4" w:space="0"/>
              <w:bottom w:val="single" w:color="000000" w:sz="4" w:space="0"/>
              <w:right w:val="single" w:color="000000" w:sz="4" w:space="0"/>
            </w:tcBorders>
          </w:tcPr>
          <w:p w14:paraId="6DCA164E">
            <w:pPr>
              <w:jc w:val="both"/>
              <w:rPr>
                <w:sz w:val="24"/>
              </w:rPr>
            </w:pPr>
            <w:r>
              <w:rPr>
                <w:rFonts w:ascii="Times New Roman" w:hAnsi="Times New Roman" w:cs="Times New Roman"/>
                <w:sz w:val="28"/>
                <w:szCs w:val="24"/>
              </w:rPr>
              <w:t>2021-2026</w:t>
            </w:r>
          </w:p>
        </w:tc>
        <w:tc>
          <w:tcPr>
            <w:tcW w:w="856" w:type="pct"/>
            <w:tcBorders>
              <w:top w:val="single" w:color="000000" w:sz="4" w:space="0"/>
              <w:left w:val="single" w:color="000000" w:sz="4" w:space="0"/>
              <w:bottom w:val="single" w:color="000000" w:sz="4" w:space="0"/>
              <w:right w:val="single" w:color="000000" w:sz="4" w:space="0"/>
            </w:tcBorders>
          </w:tcPr>
          <w:p w14:paraId="15C37C83">
            <w:pPr>
              <w:jc w:val="both"/>
              <w:rPr>
                <w:rFonts w:ascii="Times New Roman" w:hAnsi="Times New Roman" w:cs="Times New Roman"/>
                <w:sz w:val="28"/>
                <w:szCs w:val="24"/>
              </w:rPr>
            </w:pPr>
            <w:r>
              <w:rPr>
                <w:rFonts w:ascii="Times New Roman" w:hAnsi="Times New Roman" w:cs="Times New Roman"/>
                <w:sz w:val="28"/>
                <w:szCs w:val="24"/>
              </w:rPr>
              <w:t xml:space="preserve">Психолог </w:t>
            </w:r>
            <w:r>
              <w:rPr>
                <w:rFonts w:ascii="Times New Roman" w:hAnsi="Times New Roman" w:cs="Times New Roman"/>
                <w:sz w:val="28"/>
                <w:szCs w:val="28"/>
              </w:rPr>
              <w:t>гімназії</w:t>
            </w:r>
          </w:p>
        </w:tc>
      </w:tr>
    </w:tbl>
    <w:p w14:paraId="59420A8C">
      <w:pPr>
        <w:jc w:val="both"/>
        <w:rPr>
          <w:rFonts w:ascii="Times New Roman" w:hAnsi="Times New Roman" w:cs="Times New Roman"/>
          <w:sz w:val="28"/>
          <w:szCs w:val="24"/>
        </w:rPr>
      </w:pPr>
      <w:r>
        <w:rPr>
          <w:rFonts w:ascii="Times New Roman" w:hAnsi="Times New Roman" w:cs="Times New Roman"/>
          <w:sz w:val="28"/>
          <w:szCs w:val="24"/>
        </w:rPr>
        <w:tab/>
      </w:r>
    </w:p>
    <w:p w14:paraId="3688E926">
      <w:pPr>
        <w:jc w:val="both"/>
        <w:rPr>
          <w:rFonts w:ascii="Times New Roman" w:hAnsi="Times New Roman" w:cs="Times New Roman"/>
          <w:b/>
          <w:sz w:val="40"/>
          <w:szCs w:val="24"/>
          <w:u w:val="thick"/>
        </w:rPr>
      </w:pPr>
      <w:r>
        <w:rPr>
          <w:rFonts w:ascii="Times New Roman" w:hAnsi="Times New Roman" w:cs="Times New Roman"/>
          <w:b/>
          <w:sz w:val="40"/>
          <w:szCs w:val="24"/>
          <w:u w:val="thick"/>
        </w:rPr>
        <w:t>Очікувані результати:</w:t>
      </w:r>
    </w:p>
    <w:p w14:paraId="33FE9227">
      <w:pPr>
        <w:pStyle w:val="22"/>
        <w:numPr>
          <w:ilvl w:val="0"/>
          <w:numId w:val="35"/>
        </w:numPr>
        <w:jc w:val="both"/>
        <w:rPr>
          <w:rFonts w:ascii="Times New Roman" w:hAnsi="Times New Roman" w:cs="Times New Roman"/>
          <w:sz w:val="28"/>
          <w:szCs w:val="24"/>
        </w:rPr>
      </w:pPr>
      <w:r>
        <w:rPr>
          <w:rFonts w:ascii="Times New Roman" w:hAnsi="Times New Roman" w:cs="Times New Roman"/>
          <w:sz w:val="28"/>
          <w:szCs w:val="24"/>
        </w:rPr>
        <w:t>налагодження комфортних умов у навчальному</w:t>
      </w:r>
      <w:r>
        <w:rPr>
          <w:rFonts w:ascii="Times New Roman" w:hAnsi="Times New Roman" w:cs="Times New Roman"/>
          <w:spacing w:val="-7"/>
          <w:sz w:val="28"/>
          <w:szCs w:val="24"/>
        </w:rPr>
        <w:t xml:space="preserve"> </w:t>
      </w:r>
      <w:r>
        <w:rPr>
          <w:rFonts w:ascii="Times New Roman" w:hAnsi="Times New Roman" w:cs="Times New Roman"/>
          <w:sz w:val="28"/>
          <w:szCs w:val="24"/>
        </w:rPr>
        <w:t>колективі;</w:t>
      </w:r>
    </w:p>
    <w:p w14:paraId="40D8D01A">
      <w:pPr>
        <w:pStyle w:val="22"/>
        <w:numPr>
          <w:ilvl w:val="0"/>
          <w:numId w:val="35"/>
        </w:numPr>
        <w:jc w:val="both"/>
        <w:rPr>
          <w:rFonts w:ascii="Times New Roman" w:hAnsi="Times New Roman" w:cs="Times New Roman"/>
          <w:sz w:val="28"/>
          <w:szCs w:val="24"/>
        </w:rPr>
      </w:pPr>
      <w:r>
        <w:rPr>
          <w:rFonts w:ascii="Times New Roman" w:hAnsi="Times New Roman" w:cs="Times New Roman"/>
          <w:sz w:val="28"/>
          <w:szCs w:val="24"/>
        </w:rPr>
        <w:t>успішна адаптація першокласників до навчальних</w:t>
      </w:r>
      <w:r>
        <w:rPr>
          <w:rFonts w:ascii="Times New Roman" w:hAnsi="Times New Roman" w:cs="Times New Roman"/>
          <w:spacing w:val="-9"/>
          <w:sz w:val="28"/>
          <w:szCs w:val="24"/>
        </w:rPr>
        <w:t xml:space="preserve"> </w:t>
      </w:r>
      <w:r>
        <w:rPr>
          <w:rFonts w:ascii="Times New Roman" w:hAnsi="Times New Roman" w:cs="Times New Roman"/>
          <w:sz w:val="28"/>
          <w:szCs w:val="24"/>
        </w:rPr>
        <w:t>умов;</w:t>
      </w:r>
    </w:p>
    <w:p w14:paraId="1BB726C7">
      <w:pPr>
        <w:pStyle w:val="22"/>
        <w:numPr>
          <w:ilvl w:val="0"/>
          <w:numId w:val="35"/>
        </w:numPr>
        <w:jc w:val="both"/>
        <w:rPr>
          <w:rFonts w:ascii="Times New Roman" w:hAnsi="Times New Roman" w:cs="Times New Roman"/>
          <w:sz w:val="28"/>
          <w:szCs w:val="24"/>
        </w:rPr>
      </w:pPr>
      <w:r>
        <w:rPr>
          <w:rFonts w:ascii="Times New Roman" w:hAnsi="Times New Roman" w:cs="Times New Roman"/>
          <w:sz w:val="28"/>
          <w:szCs w:val="24"/>
        </w:rPr>
        <w:t xml:space="preserve">сформовані навички </w:t>
      </w:r>
      <w:r>
        <w:rPr>
          <w:rFonts w:ascii="Times New Roman" w:hAnsi="Times New Roman" w:cs="Times New Roman"/>
          <w:spacing w:val="-3"/>
          <w:sz w:val="28"/>
          <w:szCs w:val="24"/>
        </w:rPr>
        <w:t xml:space="preserve">та </w:t>
      </w:r>
      <w:r>
        <w:rPr>
          <w:rFonts w:ascii="Times New Roman" w:hAnsi="Times New Roman" w:cs="Times New Roman"/>
          <w:sz w:val="28"/>
          <w:szCs w:val="24"/>
        </w:rPr>
        <w:t>уміння</w:t>
      </w:r>
      <w:r>
        <w:rPr>
          <w:rFonts w:ascii="Times New Roman" w:hAnsi="Times New Roman" w:cs="Times New Roman"/>
          <w:spacing w:val="7"/>
          <w:sz w:val="28"/>
          <w:szCs w:val="24"/>
        </w:rPr>
        <w:t xml:space="preserve"> </w:t>
      </w:r>
      <w:r>
        <w:rPr>
          <w:rFonts w:ascii="Times New Roman" w:hAnsi="Times New Roman" w:cs="Times New Roman"/>
          <w:sz w:val="28"/>
          <w:szCs w:val="24"/>
        </w:rPr>
        <w:t>першокласників.</w:t>
      </w:r>
    </w:p>
    <w:p w14:paraId="06F2F818">
      <w:pPr>
        <w:pStyle w:val="22"/>
        <w:ind w:left="720"/>
        <w:rPr>
          <w:rFonts w:ascii="Times New Roman" w:hAnsi="Times New Roman" w:cs="Times New Roman"/>
          <w:sz w:val="28"/>
          <w:szCs w:val="24"/>
        </w:rPr>
      </w:pPr>
    </w:p>
    <w:p w14:paraId="03302991">
      <w:pPr>
        <w:jc w:val="both"/>
        <w:rPr>
          <w:rFonts w:ascii="Times New Roman" w:hAnsi="Times New Roman" w:cs="Times New Roman"/>
          <w:b/>
          <w:sz w:val="40"/>
          <w:szCs w:val="24"/>
        </w:rPr>
      </w:pPr>
      <w:r>
        <w:rPr>
          <w:rFonts w:ascii="Times New Roman" w:hAnsi="Times New Roman" w:cs="Times New Roman"/>
          <w:b/>
          <w:sz w:val="40"/>
          <w:szCs w:val="24"/>
        </w:rPr>
        <w:t>4.2. Соціальна підтримка освітнього процесу</w:t>
      </w:r>
    </w:p>
    <w:p w14:paraId="4980A2DE">
      <w:pPr>
        <w:jc w:val="both"/>
        <w:rPr>
          <w:rFonts w:ascii="Times New Roman" w:hAnsi="Times New Roman" w:cs="Times New Roman"/>
          <w:b/>
          <w:sz w:val="28"/>
          <w:szCs w:val="24"/>
        </w:rPr>
      </w:pPr>
    </w:p>
    <w:p w14:paraId="39D993F1">
      <w:pPr>
        <w:jc w:val="both"/>
        <w:rPr>
          <w:rFonts w:ascii="Times New Roman" w:hAnsi="Times New Roman" w:cs="Times New Roman"/>
          <w:b/>
          <w:sz w:val="40"/>
          <w:szCs w:val="24"/>
        </w:rPr>
      </w:pPr>
      <w:r>
        <w:rPr>
          <w:rFonts w:ascii="Times New Roman" w:hAnsi="Times New Roman" w:cs="Times New Roman"/>
          <w:b/>
          <w:sz w:val="40"/>
          <w:szCs w:val="24"/>
        </w:rPr>
        <w:t xml:space="preserve">Мета: </w:t>
      </w:r>
    </w:p>
    <w:p w14:paraId="1AC0E0A9">
      <w:pPr>
        <w:pStyle w:val="22"/>
        <w:numPr>
          <w:ilvl w:val="0"/>
          <w:numId w:val="36"/>
        </w:numPr>
        <w:suppressAutoHyphens w:val="0"/>
        <w:autoSpaceDE w:val="0"/>
        <w:autoSpaceDN w:val="0"/>
        <w:jc w:val="both"/>
        <w:rPr>
          <w:rFonts w:ascii="Times New Roman" w:hAnsi="Times New Roman" w:cs="Times New Roman"/>
          <w:sz w:val="28"/>
          <w:szCs w:val="24"/>
        </w:rPr>
      </w:pPr>
      <w:r>
        <w:rPr>
          <w:rFonts w:ascii="Times New Roman" w:hAnsi="Times New Roman" w:cs="Times New Roman"/>
          <w:sz w:val="28"/>
          <w:szCs w:val="24"/>
        </w:rPr>
        <w:t>створення сприятливих соціально-психологічних умов для саморозвитку та самореалізації учнів, надання комплексної соціальної</w:t>
      </w:r>
      <w:r>
        <w:rPr>
          <w:rFonts w:ascii="Times New Roman" w:hAnsi="Times New Roman" w:cs="Times New Roman"/>
          <w:spacing w:val="-12"/>
          <w:sz w:val="28"/>
          <w:szCs w:val="24"/>
        </w:rPr>
        <w:t xml:space="preserve"> </w:t>
      </w:r>
      <w:r>
        <w:rPr>
          <w:rFonts w:ascii="Times New Roman" w:hAnsi="Times New Roman" w:cs="Times New Roman"/>
          <w:sz w:val="28"/>
          <w:szCs w:val="24"/>
        </w:rPr>
        <w:t>допомоги.</w:t>
      </w:r>
    </w:p>
    <w:p w14:paraId="7DB04996">
      <w:pPr>
        <w:rPr>
          <w:rFonts w:ascii="Times New Roman" w:hAnsi="Times New Roman" w:cs="Times New Roman"/>
          <w:sz w:val="24"/>
          <w:szCs w:val="24"/>
        </w:rPr>
      </w:pPr>
    </w:p>
    <w:tbl>
      <w:tblPr>
        <w:tblStyle w:val="2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1"/>
        <w:gridCol w:w="5245"/>
        <w:gridCol w:w="1580"/>
        <w:gridCol w:w="2129"/>
      </w:tblGrid>
      <w:tr w14:paraId="6BEA3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12" w:type="pct"/>
            <w:shd w:val="clear" w:color="auto" w:fill="E2EFD9" w:themeFill="accent6" w:themeFillTint="33"/>
          </w:tcPr>
          <w:p w14:paraId="6F17BB4B">
            <w:pPr>
              <w:jc w:val="center"/>
              <w:rPr>
                <w:rFonts w:ascii="Times New Roman" w:hAnsi="Times New Roman" w:cs="Times New Roman"/>
                <w:b/>
                <w:sz w:val="28"/>
                <w:szCs w:val="24"/>
              </w:rPr>
            </w:pPr>
            <w:r>
              <w:rPr>
                <w:rFonts w:ascii="Times New Roman" w:hAnsi="Times New Roman" w:cs="Times New Roman"/>
                <w:b/>
                <w:sz w:val="28"/>
                <w:szCs w:val="24"/>
              </w:rPr>
              <w:t>№ п/п</w:t>
            </w:r>
          </w:p>
        </w:tc>
        <w:tc>
          <w:tcPr>
            <w:tcW w:w="2803" w:type="pct"/>
            <w:shd w:val="clear" w:color="auto" w:fill="E2EFD9" w:themeFill="accent6" w:themeFillTint="33"/>
          </w:tcPr>
          <w:p w14:paraId="4AD328D5">
            <w:pPr>
              <w:jc w:val="center"/>
              <w:rPr>
                <w:rFonts w:ascii="Times New Roman" w:hAnsi="Times New Roman" w:cs="Times New Roman"/>
                <w:b/>
                <w:sz w:val="28"/>
                <w:szCs w:val="24"/>
              </w:rPr>
            </w:pPr>
            <w:r>
              <w:rPr>
                <w:rFonts w:ascii="Times New Roman" w:hAnsi="Times New Roman" w:cs="Times New Roman"/>
                <w:b/>
                <w:sz w:val="28"/>
                <w:szCs w:val="24"/>
              </w:rPr>
              <w:t>Шляхи реалізації</w:t>
            </w:r>
          </w:p>
        </w:tc>
        <w:tc>
          <w:tcPr>
            <w:tcW w:w="846" w:type="pct"/>
            <w:shd w:val="clear" w:color="auto" w:fill="E2EFD9" w:themeFill="accent6" w:themeFillTint="33"/>
          </w:tcPr>
          <w:p w14:paraId="652CCF90">
            <w:pPr>
              <w:jc w:val="center"/>
              <w:rPr>
                <w:rFonts w:ascii="Times New Roman" w:hAnsi="Times New Roman" w:cs="Times New Roman"/>
                <w:b/>
                <w:sz w:val="28"/>
                <w:szCs w:val="24"/>
              </w:rPr>
            </w:pPr>
            <w:r>
              <w:rPr>
                <w:rFonts w:ascii="Times New Roman" w:hAnsi="Times New Roman" w:cs="Times New Roman"/>
                <w:b/>
                <w:sz w:val="28"/>
                <w:szCs w:val="24"/>
              </w:rPr>
              <w:t>Термін реалізації</w:t>
            </w:r>
          </w:p>
        </w:tc>
        <w:tc>
          <w:tcPr>
            <w:tcW w:w="1139" w:type="pct"/>
            <w:shd w:val="clear" w:color="auto" w:fill="E2EFD9" w:themeFill="accent6" w:themeFillTint="33"/>
          </w:tcPr>
          <w:p w14:paraId="08D50BF9">
            <w:pPr>
              <w:jc w:val="center"/>
              <w:rPr>
                <w:rFonts w:ascii="Times New Roman" w:hAnsi="Times New Roman" w:cs="Times New Roman"/>
                <w:b/>
                <w:sz w:val="28"/>
                <w:szCs w:val="24"/>
              </w:rPr>
            </w:pPr>
            <w:r>
              <w:rPr>
                <w:rFonts w:ascii="Times New Roman" w:hAnsi="Times New Roman" w:cs="Times New Roman"/>
                <w:b/>
                <w:sz w:val="28"/>
                <w:szCs w:val="24"/>
              </w:rPr>
              <w:t xml:space="preserve"> Відповідальні</w:t>
            </w:r>
          </w:p>
        </w:tc>
      </w:tr>
      <w:tr w14:paraId="1CB79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12" w:type="pct"/>
          </w:tcPr>
          <w:p w14:paraId="4D67EAB9">
            <w:pPr>
              <w:jc w:val="both"/>
              <w:rPr>
                <w:rFonts w:ascii="Times New Roman" w:hAnsi="Times New Roman" w:cs="Times New Roman"/>
                <w:sz w:val="28"/>
                <w:szCs w:val="24"/>
              </w:rPr>
            </w:pPr>
            <w:r>
              <w:rPr>
                <w:rFonts w:ascii="Times New Roman" w:hAnsi="Times New Roman" w:cs="Times New Roman"/>
                <w:sz w:val="28"/>
                <w:szCs w:val="24"/>
              </w:rPr>
              <w:t>1</w:t>
            </w:r>
          </w:p>
        </w:tc>
        <w:tc>
          <w:tcPr>
            <w:tcW w:w="2803" w:type="pct"/>
          </w:tcPr>
          <w:p w14:paraId="35C828C2">
            <w:pPr>
              <w:jc w:val="both"/>
              <w:rPr>
                <w:rFonts w:ascii="Times New Roman" w:hAnsi="Times New Roman" w:cs="Times New Roman"/>
                <w:sz w:val="28"/>
                <w:szCs w:val="24"/>
              </w:rPr>
            </w:pPr>
            <w:r>
              <w:rPr>
                <w:rFonts w:ascii="Times New Roman" w:hAnsi="Times New Roman" w:cs="Times New Roman"/>
                <w:sz w:val="28"/>
                <w:szCs w:val="24"/>
              </w:rPr>
              <w:t>Соціальна паспортизація класів, складання соціального паспорту</w:t>
            </w:r>
          </w:p>
        </w:tc>
        <w:tc>
          <w:tcPr>
            <w:tcW w:w="846" w:type="pct"/>
          </w:tcPr>
          <w:p w14:paraId="70D1C135">
            <w:pPr>
              <w:jc w:val="both"/>
              <w:rPr>
                <w:rFonts w:ascii="Times New Roman" w:hAnsi="Times New Roman" w:cs="Times New Roman"/>
                <w:sz w:val="28"/>
                <w:szCs w:val="24"/>
              </w:rPr>
            </w:pPr>
            <w:r>
              <w:rPr>
                <w:rFonts w:ascii="Times New Roman" w:hAnsi="Times New Roman" w:cs="Times New Roman"/>
                <w:sz w:val="28"/>
                <w:szCs w:val="24"/>
              </w:rPr>
              <w:t xml:space="preserve"> 2021 - 2026</w:t>
            </w:r>
          </w:p>
        </w:tc>
        <w:tc>
          <w:tcPr>
            <w:tcW w:w="1139" w:type="pct"/>
          </w:tcPr>
          <w:p w14:paraId="7F69F415">
            <w:pPr>
              <w:jc w:val="both"/>
              <w:rPr>
                <w:rFonts w:ascii="Times New Roman" w:hAnsi="Times New Roman" w:cs="Times New Roman"/>
                <w:sz w:val="28"/>
                <w:szCs w:val="24"/>
              </w:rPr>
            </w:pPr>
            <w:r>
              <w:rPr>
                <w:rFonts w:ascii="Times New Roman" w:hAnsi="Times New Roman" w:cs="Times New Roman"/>
                <w:sz w:val="28"/>
                <w:szCs w:val="24"/>
              </w:rPr>
              <w:t xml:space="preserve">Соціальний </w:t>
            </w:r>
            <w:r>
              <w:rPr>
                <w:rFonts w:ascii="Times New Roman" w:hAnsi="Times New Roman" w:cs="Times New Roman"/>
                <w:spacing w:val="-3"/>
                <w:sz w:val="28"/>
                <w:szCs w:val="24"/>
              </w:rPr>
              <w:t xml:space="preserve">педагог, </w:t>
            </w:r>
            <w:r>
              <w:rPr>
                <w:rFonts w:ascii="Times New Roman" w:hAnsi="Times New Roman" w:cs="Times New Roman"/>
                <w:sz w:val="28"/>
                <w:szCs w:val="24"/>
              </w:rPr>
              <w:t>класні</w:t>
            </w:r>
            <w:r>
              <w:rPr>
                <w:rFonts w:ascii="Times New Roman" w:hAnsi="Times New Roman" w:cs="Times New Roman"/>
                <w:spacing w:val="-1"/>
                <w:sz w:val="28"/>
                <w:szCs w:val="24"/>
              </w:rPr>
              <w:t xml:space="preserve"> </w:t>
            </w:r>
            <w:r>
              <w:rPr>
                <w:rFonts w:ascii="Times New Roman" w:hAnsi="Times New Roman" w:cs="Times New Roman"/>
                <w:sz w:val="28"/>
                <w:szCs w:val="24"/>
              </w:rPr>
              <w:t>керівники</w:t>
            </w:r>
          </w:p>
        </w:tc>
      </w:tr>
      <w:tr w14:paraId="4880E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12" w:type="pct"/>
          </w:tcPr>
          <w:p w14:paraId="2D6D5A18">
            <w:pPr>
              <w:jc w:val="both"/>
              <w:rPr>
                <w:rFonts w:ascii="Times New Roman" w:hAnsi="Times New Roman" w:cs="Times New Roman"/>
                <w:sz w:val="28"/>
                <w:szCs w:val="24"/>
              </w:rPr>
            </w:pPr>
            <w:r>
              <w:rPr>
                <w:rFonts w:ascii="Times New Roman" w:hAnsi="Times New Roman" w:cs="Times New Roman"/>
                <w:sz w:val="28"/>
                <w:szCs w:val="24"/>
              </w:rPr>
              <w:t>2</w:t>
            </w:r>
          </w:p>
        </w:tc>
        <w:tc>
          <w:tcPr>
            <w:tcW w:w="2803" w:type="pct"/>
          </w:tcPr>
          <w:p w14:paraId="381A2242">
            <w:pPr>
              <w:jc w:val="both"/>
              <w:rPr>
                <w:rFonts w:ascii="Times New Roman" w:hAnsi="Times New Roman" w:cs="Times New Roman"/>
                <w:sz w:val="28"/>
                <w:szCs w:val="24"/>
              </w:rPr>
            </w:pPr>
            <w:r>
              <w:rPr>
                <w:rFonts w:ascii="Times New Roman" w:hAnsi="Times New Roman" w:cs="Times New Roman"/>
                <w:sz w:val="28"/>
                <w:szCs w:val="24"/>
              </w:rPr>
              <w:t>Організація зустрічей з працівниками ВБО "Всеукраїнська мережа людей, що живуть з ВІЛ\СНІД" з проблеми попередження</w:t>
            </w:r>
          </w:p>
          <w:p w14:paraId="07DF0CFE">
            <w:pPr>
              <w:jc w:val="both"/>
              <w:rPr>
                <w:rFonts w:ascii="Times New Roman" w:hAnsi="Times New Roman" w:cs="Times New Roman"/>
                <w:sz w:val="28"/>
                <w:szCs w:val="24"/>
              </w:rPr>
            </w:pPr>
            <w:r>
              <w:rPr>
                <w:rFonts w:ascii="Times New Roman" w:hAnsi="Times New Roman" w:cs="Times New Roman"/>
                <w:sz w:val="28"/>
                <w:szCs w:val="24"/>
              </w:rPr>
              <w:t>поширеності ВІЛ/СНІДу, наркоманії</w:t>
            </w:r>
          </w:p>
        </w:tc>
        <w:tc>
          <w:tcPr>
            <w:tcW w:w="846" w:type="pct"/>
          </w:tcPr>
          <w:p w14:paraId="727FCD05">
            <w:pPr>
              <w:jc w:val="both"/>
              <w:rPr>
                <w:rFonts w:ascii="Times New Roman" w:hAnsi="Times New Roman" w:cs="Times New Roman"/>
                <w:sz w:val="28"/>
                <w:szCs w:val="24"/>
              </w:rPr>
            </w:pPr>
            <w:r>
              <w:rPr>
                <w:rFonts w:ascii="Times New Roman" w:hAnsi="Times New Roman" w:cs="Times New Roman"/>
                <w:sz w:val="28"/>
                <w:szCs w:val="24"/>
              </w:rPr>
              <w:t xml:space="preserve"> 2021-2026</w:t>
            </w:r>
          </w:p>
        </w:tc>
        <w:tc>
          <w:tcPr>
            <w:tcW w:w="1139" w:type="pct"/>
          </w:tcPr>
          <w:p w14:paraId="6DCBF1A5">
            <w:pPr>
              <w:jc w:val="both"/>
              <w:rPr>
                <w:rFonts w:ascii="Times New Roman" w:hAnsi="Times New Roman" w:cs="Times New Roman"/>
                <w:sz w:val="28"/>
                <w:szCs w:val="24"/>
              </w:rPr>
            </w:pPr>
            <w:r>
              <w:rPr>
                <w:rFonts w:ascii="Times New Roman" w:hAnsi="Times New Roman" w:cs="Times New Roman"/>
                <w:sz w:val="28"/>
                <w:szCs w:val="24"/>
              </w:rPr>
              <w:t xml:space="preserve">Соціальний </w:t>
            </w:r>
            <w:r>
              <w:rPr>
                <w:rFonts w:ascii="Times New Roman" w:hAnsi="Times New Roman" w:cs="Times New Roman"/>
                <w:spacing w:val="-3"/>
                <w:sz w:val="28"/>
                <w:szCs w:val="24"/>
              </w:rPr>
              <w:t xml:space="preserve">педагог, </w:t>
            </w:r>
            <w:r>
              <w:rPr>
                <w:rFonts w:ascii="Times New Roman" w:hAnsi="Times New Roman" w:cs="Times New Roman"/>
                <w:sz w:val="28"/>
                <w:szCs w:val="24"/>
              </w:rPr>
              <w:t>практичний психолог, адміністрація</w:t>
            </w:r>
          </w:p>
        </w:tc>
      </w:tr>
      <w:tr w14:paraId="15D7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212" w:type="pct"/>
          </w:tcPr>
          <w:p w14:paraId="23480407">
            <w:pPr>
              <w:jc w:val="both"/>
              <w:rPr>
                <w:rFonts w:ascii="Times New Roman" w:hAnsi="Times New Roman" w:cs="Times New Roman"/>
                <w:sz w:val="28"/>
                <w:szCs w:val="24"/>
              </w:rPr>
            </w:pPr>
            <w:r>
              <w:rPr>
                <w:rFonts w:ascii="Times New Roman" w:hAnsi="Times New Roman" w:cs="Times New Roman"/>
                <w:sz w:val="28"/>
                <w:szCs w:val="24"/>
              </w:rPr>
              <w:t>3</w:t>
            </w:r>
          </w:p>
        </w:tc>
        <w:tc>
          <w:tcPr>
            <w:tcW w:w="2803" w:type="pct"/>
          </w:tcPr>
          <w:p w14:paraId="0EAB1329">
            <w:pPr>
              <w:jc w:val="both"/>
              <w:rPr>
                <w:rFonts w:ascii="Times New Roman" w:hAnsi="Times New Roman" w:cs="Times New Roman"/>
                <w:sz w:val="28"/>
                <w:szCs w:val="24"/>
              </w:rPr>
            </w:pPr>
            <w:r>
              <w:rPr>
                <w:rFonts w:ascii="Times New Roman" w:hAnsi="Times New Roman" w:cs="Times New Roman"/>
                <w:color w:val="111111"/>
                <w:sz w:val="28"/>
                <w:szCs w:val="24"/>
              </w:rPr>
              <w:t xml:space="preserve">Проведення виховних годин, «Ми різні, і </w:t>
            </w:r>
            <w:r>
              <w:rPr>
                <w:rFonts w:ascii="Times New Roman" w:hAnsi="Times New Roman" w:cs="Times New Roman"/>
                <w:color w:val="111111"/>
                <w:spacing w:val="-4"/>
                <w:sz w:val="28"/>
                <w:szCs w:val="24"/>
              </w:rPr>
              <w:t>ми</w:t>
            </w:r>
            <w:r>
              <w:rPr>
                <w:rFonts w:ascii="Times New Roman" w:hAnsi="Times New Roman" w:cs="Times New Roman"/>
                <w:color w:val="111111"/>
                <w:spacing w:val="58"/>
                <w:sz w:val="28"/>
                <w:szCs w:val="24"/>
              </w:rPr>
              <w:t xml:space="preserve"> </w:t>
            </w:r>
            <w:r>
              <w:rPr>
                <w:rFonts w:ascii="Times New Roman" w:hAnsi="Times New Roman" w:cs="Times New Roman"/>
                <w:color w:val="111111"/>
                <w:sz w:val="28"/>
                <w:szCs w:val="24"/>
              </w:rPr>
              <w:t xml:space="preserve">– рівні!» тренінги для </w:t>
            </w:r>
            <w:r>
              <w:rPr>
                <w:rFonts w:ascii="Times New Roman" w:hAnsi="Times New Roman" w:cs="Times New Roman"/>
                <w:color w:val="111111"/>
                <w:spacing w:val="-1"/>
                <w:sz w:val="28"/>
                <w:szCs w:val="24"/>
              </w:rPr>
              <w:t xml:space="preserve">саморозвитку </w:t>
            </w:r>
            <w:r>
              <w:rPr>
                <w:rFonts w:ascii="Times New Roman" w:hAnsi="Times New Roman" w:cs="Times New Roman"/>
                <w:color w:val="111111"/>
                <w:sz w:val="28"/>
                <w:szCs w:val="24"/>
              </w:rPr>
              <w:t>особистості</w:t>
            </w:r>
            <w:r>
              <w:rPr>
                <w:rFonts w:ascii="Times New Roman" w:hAnsi="Times New Roman" w:cs="Times New Roman"/>
                <w:color w:val="111111"/>
                <w:spacing w:val="3"/>
                <w:sz w:val="28"/>
                <w:szCs w:val="24"/>
              </w:rPr>
              <w:t xml:space="preserve"> </w:t>
            </w:r>
            <w:r>
              <w:rPr>
                <w:rFonts w:ascii="Times New Roman" w:hAnsi="Times New Roman" w:cs="Times New Roman"/>
                <w:color w:val="111111"/>
                <w:sz w:val="28"/>
                <w:szCs w:val="24"/>
              </w:rPr>
              <w:t xml:space="preserve">підлітка  </w:t>
            </w:r>
          </w:p>
        </w:tc>
        <w:tc>
          <w:tcPr>
            <w:tcW w:w="846" w:type="pct"/>
          </w:tcPr>
          <w:p w14:paraId="0CDFA662">
            <w:pPr>
              <w:jc w:val="both"/>
              <w:rPr>
                <w:sz w:val="28"/>
              </w:rPr>
            </w:pPr>
            <w:r>
              <w:rPr>
                <w:rFonts w:ascii="Times New Roman" w:hAnsi="Times New Roman" w:cs="Times New Roman"/>
                <w:sz w:val="28"/>
                <w:szCs w:val="24"/>
              </w:rPr>
              <w:t xml:space="preserve"> 2021-2026</w:t>
            </w:r>
          </w:p>
        </w:tc>
        <w:tc>
          <w:tcPr>
            <w:tcW w:w="1139" w:type="pct"/>
          </w:tcPr>
          <w:p w14:paraId="3FDA9D4D">
            <w:pPr>
              <w:jc w:val="both"/>
              <w:rPr>
                <w:rFonts w:ascii="Times New Roman" w:hAnsi="Times New Roman" w:cs="Times New Roman"/>
                <w:sz w:val="28"/>
                <w:szCs w:val="24"/>
              </w:rPr>
            </w:pPr>
            <w:r>
              <w:rPr>
                <w:rFonts w:ascii="Times New Roman" w:hAnsi="Times New Roman" w:cs="Times New Roman"/>
                <w:sz w:val="28"/>
                <w:szCs w:val="24"/>
              </w:rPr>
              <w:t>Соціальний педагог,</w:t>
            </w:r>
          </w:p>
          <w:p w14:paraId="40B9D3D9">
            <w:pPr>
              <w:jc w:val="both"/>
              <w:rPr>
                <w:rFonts w:ascii="Times New Roman" w:hAnsi="Times New Roman" w:cs="Times New Roman"/>
                <w:sz w:val="28"/>
                <w:szCs w:val="24"/>
              </w:rPr>
            </w:pPr>
            <w:r>
              <w:rPr>
                <w:rFonts w:ascii="Times New Roman" w:hAnsi="Times New Roman" w:cs="Times New Roman"/>
                <w:sz w:val="28"/>
                <w:szCs w:val="24"/>
              </w:rPr>
              <w:t>практичний психолог, класні керівники</w:t>
            </w:r>
          </w:p>
        </w:tc>
      </w:tr>
      <w:tr w14:paraId="6C59C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212" w:type="pct"/>
          </w:tcPr>
          <w:p w14:paraId="7988B306">
            <w:pPr>
              <w:jc w:val="both"/>
              <w:rPr>
                <w:rFonts w:ascii="Times New Roman" w:hAnsi="Times New Roman" w:cs="Times New Roman"/>
                <w:sz w:val="28"/>
                <w:szCs w:val="24"/>
              </w:rPr>
            </w:pPr>
            <w:r>
              <w:rPr>
                <w:rFonts w:ascii="Times New Roman" w:hAnsi="Times New Roman" w:cs="Times New Roman"/>
                <w:sz w:val="28"/>
                <w:szCs w:val="24"/>
              </w:rPr>
              <w:t>4</w:t>
            </w:r>
          </w:p>
        </w:tc>
        <w:tc>
          <w:tcPr>
            <w:tcW w:w="2803" w:type="pct"/>
          </w:tcPr>
          <w:p w14:paraId="665044B0">
            <w:pPr>
              <w:jc w:val="both"/>
              <w:rPr>
                <w:rFonts w:ascii="Times New Roman" w:hAnsi="Times New Roman" w:cs="Times New Roman"/>
                <w:sz w:val="28"/>
                <w:szCs w:val="24"/>
              </w:rPr>
            </w:pPr>
            <w:r>
              <w:rPr>
                <w:rFonts w:ascii="Times New Roman" w:hAnsi="Times New Roman" w:cs="Times New Roman"/>
                <w:sz w:val="28"/>
                <w:szCs w:val="24"/>
              </w:rPr>
              <w:t>Залучення</w:t>
            </w:r>
            <w:r>
              <w:rPr>
                <w:rFonts w:ascii="Times New Roman" w:hAnsi="Times New Roman" w:cs="Times New Roman"/>
                <w:sz w:val="28"/>
                <w:szCs w:val="24"/>
              </w:rPr>
              <w:tab/>
            </w:r>
            <w:r>
              <w:rPr>
                <w:rFonts w:ascii="Times New Roman" w:hAnsi="Times New Roman" w:cs="Times New Roman"/>
                <w:sz w:val="28"/>
                <w:szCs w:val="24"/>
              </w:rPr>
              <w:t>представників національної поліції для роз’яснення учням їх прав та</w:t>
            </w:r>
            <w:r>
              <w:rPr>
                <w:rFonts w:ascii="Times New Roman" w:hAnsi="Times New Roman" w:cs="Times New Roman"/>
                <w:spacing w:val="42"/>
                <w:sz w:val="28"/>
                <w:szCs w:val="24"/>
              </w:rPr>
              <w:t xml:space="preserve"> </w:t>
            </w:r>
            <w:r>
              <w:rPr>
                <w:rFonts w:ascii="Times New Roman" w:hAnsi="Times New Roman" w:cs="Times New Roman"/>
                <w:sz w:val="28"/>
                <w:szCs w:val="24"/>
              </w:rPr>
              <w:t>обов’язків учням</w:t>
            </w:r>
          </w:p>
        </w:tc>
        <w:tc>
          <w:tcPr>
            <w:tcW w:w="846" w:type="pct"/>
          </w:tcPr>
          <w:p w14:paraId="3BFDE6C3">
            <w:pPr>
              <w:jc w:val="both"/>
              <w:rPr>
                <w:sz w:val="28"/>
              </w:rPr>
            </w:pPr>
            <w:r>
              <w:rPr>
                <w:rFonts w:ascii="Times New Roman" w:hAnsi="Times New Roman" w:cs="Times New Roman"/>
                <w:sz w:val="28"/>
                <w:szCs w:val="24"/>
              </w:rPr>
              <w:t xml:space="preserve"> 2021-2026</w:t>
            </w:r>
          </w:p>
        </w:tc>
        <w:tc>
          <w:tcPr>
            <w:tcW w:w="1139" w:type="pct"/>
          </w:tcPr>
          <w:p w14:paraId="4673F71B">
            <w:pPr>
              <w:jc w:val="both"/>
              <w:rPr>
                <w:rFonts w:ascii="Times New Roman" w:hAnsi="Times New Roman" w:cs="Times New Roman"/>
                <w:sz w:val="28"/>
                <w:szCs w:val="24"/>
              </w:rPr>
            </w:pPr>
            <w:r>
              <w:rPr>
                <w:rFonts w:ascii="Times New Roman" w:hAnsi="Times New Roman" w:cs="Times New Roman"/>
                <w:sz w:val="28"/>
                <w:szCs w:val="24"/>
              </w:rPr>
              <w:t>Адміністрація</w:t>
            </w:r>
          </w:p>
        </w:tc>
      </w:tr>
      <w:tr w14:paraId="1242E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12" w:type="pct"/>
          </w:tcPr>
          <w:p w14:paraId="02F274A7">
            <w:pPr>
              <w:jc w:val="both"/>
              <w:rPr>
                <w:rFonts w:ascii="Times New Roman" w:hAnsi="Times New Roman" w:cs="Times New Roman"/>
                <w:sz w:val="28"/>
                <w:szCs w:val="24"/>
              </w:rPr>
            </w:pPr>
            <w:r>
              <w:rPr>
                <w:rFonts w:ascii="Times New Roman" w:hAnsi="Times New Roman" w:cs="Times New Roman"/>
                <w:sz w:val="28"/>
                <w:szCs w:val="24"/>
              </w:rPr>
              <w:t>5</w:t>
            </w:r>
          </w:p>
        </w:tc>
        <w:tc>
          <w:tcPr>
            <w:tcW w:w="2803" w:type="pct"/>
          </w:tcPr>
          <w:p w14:paraId="51187550">
            <w:pPr>
              <w:jc w:val="both"/>
              <w:rPr>
                <w:rFonts w:ascii="Times New Roman" w:hAnsi="Times New Roman" w:cs="Times New Roman"/>
                <w:sz w:val="28"/>
                <w:szCs w:val="24"/>
              </w:rPr>
            </w:pPr>
            <w:r>
              <w:rPr>
                <w:rFonts w:ascii="Times New Roman" w:hAnsi="Times New Roman" w:cs="Times New Roman"/>
                <w:sz w:val="28"/>
                <w:szCs w:val="24"/>
              </w:rPr>
              <w:t>Анкетування щодо виявлення в дітей схильності до девіантної поведінки</w:t>
            </w:r>
          </w:p>
        </w:tc>
        <w:tc>
          <w:tcPr>
            <w:tcW w:w="846" w:type="pct"/>
          </w:tcPr>
          <w:p w14:paraId="7EE22F1A">
            <w:pPr>
              <w:jc w:val="both"/>
              <w:rPr>
                <w:sz w:val="28"/>
              </w:rPr>
            </w:pPr>
            <w:r>
              <w:rPr>
                <w:rFonts w:ascii="Times New Roman" w:hAnsi="Times New Roman" w:cs="Times New Roman"/>
                <w:sz w:val="28"/>
                <w:szCs w:val="24"/>
              </w:rPr>
              <w:t xml:space="preserve"> 2021-2026</w:t>
            </w:r>
          </w:p>
        </w:tc>
        <w:tc>
          <w:tcPr>
            <w:tcW w:w="1139" w:type="pct"/>
          </w:tcPr>
          <w:p w14:paraId="03EFF82D">
            <w:pPr>
              <w:jc w:val="both"/>
              <w:rPr>
                <w:rFonts w:ascii="Times New Roman" w:hAnsi="Times New Roman" w:cs="Times New Roman"/>
                <w:sz w:val="28"/>
                <w:szCs w:val="24"/>
              </w:rPr>
            </w:pPr>
            <w:r>
              <w:rPr>
                <w:rFonts w:ascii="Times New Roman" w:hAnsi="Times New Roman" w:cs="Times New Roman"/>
                <w:sz w:val="28"/>
                <w:szCs w:val="24"/>
              </w:rPr>
              <w:t>Соціальний педагог, практичний психолог, класні керівники</w:t>
            </w:r>
          </w:p>
        </w:tc>
      </w:tr>
      <w:tr w14:paraId="29A19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12" w:type="pct"/>
          </w:tcPr>
          <w:p w14:paraId="617F1FDF">
            <w:pPr>
              <w:jc w:val="both"/>
              <w:rPr>
                <w:rFonts w:ascii="Times New Roman" w:hAnsi="Times New Roman" w:cs="Times New Roman"/>
                <w:sz w:val="28"/>
                <w:szCs w:val="24"/>
              </w:rPr>
            </w:pPr>
            <w:r>
              <w:rPr>
                <w:rFonts w:ascii="Times New Roman" w:hAnsi="Times New Roman" w:cs="Times New Roman"/>
                <w:sz w:val="28"/>
                <w:szCs w:val="24"/>
              </w:rPr>
              <w:t>6</w:t>
            </w:r>
          </w:p>
        </w:tc>
        <w:tc>
          <w:tcPr>
            <w:tcW w:w="2803" w:type="pct"/>
          </w:tcPr>
          <w:p w14:paraId="2B1FD2DB">
            <w:pPr>
              <w:jc w:val="both"/>
              <w:rPr>
                <w:rFonts w:ascii="Times New Roman" w:hAnsi="Times New Roman" w:cs="Times New Roman"/>
                <w:sz w:val="28"/>
                <w:szCs w:val="24"/>
              </w:rPr>
            </w:pPr>
            <w:r>
              <w:rPr>
                <w:rFonts w:ascii="Times New Roman" w:hAnsi="Times New Roman" w:cs="Times New Roman"/>
                <w:sz w:val="28"/>
                <w:szCs w:val="24"/>
              </w:rPr>
              <w:t>Організація «Школи лідерства» для старшокласників</w:t>
            </w:r>
          </w:p>
        </w:tc>
        <w:tc>
          <w:tcPr>
            <w:tcW w:w="846" w:type="pct"/>
          </w:tcPr>
          <w:p w14:paraId="2B128F65">
            <w:pPr>
              <w:jc w:val="both"/>
              <w:rPr>
                <w:sz w:val="28"/>
              </w:rPr>
            </w:pPr>
            <w:r>
              <w:rPr>
                <w:rFonts w:ascii="Times New Roman" w:hAnsi="Times New Roman" w:cs="Times New Roman"/>
                <w:sz w:val="28"/>
                <w:szCs w:val="24"/>
              </w:rPr>
              <w:t xml:space="preserve"> 2021-2026</w:t>
            </w:r>
          </w:p>
        </w:tc>
        <w:tc>
          <w:tcPr>
            <w:tcW w:w="1139" w:type="pct"/>
          </w:tcPr>
          <w:p w14:paraId="291C33F4">
            <w:pPr>
              <w:jc w:val="both"/>
              <w:rPr>
                <w:rFonts w:ascii="Times New Roman" w:hAnsi="Times New Roman" w:cs="Times New Roman"/>
                <w:sz w:val="28"/>
                <w:szCs w:val="24"/>
              </w:rPr>
            </w:pPr>
            <w:r>
              <w:rPr>
                <w:rFonts w:ascii="Times New Roman" w:hAnsi="Times New Roman" w:cs="Times New Roman"/>
                <w:sz w:val="28"/>
                <w:szCs w:val="24"/>
              </w:rPr>
              <w:t>Соціальний</w:t>
            </w:r>
            <w:r>
              <w:rPr>
                <w:rFonts w:ascii="Times New Roman" w:hAnsi="Times New Roman" w:cs="Times New Roman"/>
                <w:sz w:val="28"/>
                <w:szCs w:val="24"/>
              </w:rPr>
              <w:tab/>
            </w:r>
            <w:r>
              <w:rPr>
                <w:rFonts w:ascii="Times New Roman" w:hAnsi="Times New Roman" w:cs="Times New Roman"/>
                <w:spacing w:val="-3"/>
                <w:sz w:val="28"/>
                <w:szCs w:val="24"/>
              </w:rPr>
              <w:t xml:space="preserve">педагог, </w:t>
            </w:r>
            <w:r>
              <w:rPr>
                <w:rFonts w:ascii="Times New Roman" w:hAnsi="Times New Roman" w:cs="Times New Roman"/>
                <w:sz w:val="28"/>
                <w:szCs w:val="24"/>
              </w:rPr>
              <w:t>практичний</w:t>
            </w:r>
            <w:r>
              <w:rPr>
                <w:rFonts w:ascii="Times New Roman" w:hAnsi="Times New Roman" w:cs="Times New Roman"/>
                <w:spacing w:val="-2"/>
                <w:sz w:val="28"/>
                <w:szCs w:val="24"/>
              </w:rPr>
              <w:t xml:space="preserve"> </w:t>
            </w:r>
            <w:r>
              <w:rPr>
                <w:rFonts w:ascii="Times New Roman" w:hAnsi="Times New Roman" w:cs="Times New Roman"/>
                <w:sz w:val="28"/>
                <w:szCs w:val="24"/>
              </w:rPr>
              <w:t>психолог</w:t>
            </w:r>
          </w:p>
        </w:tc>
      </w:tr>
      <w:tr w14:paraId="37D47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12" w:type="pct"/>
          </w:tcPr>
          <w:p w14:paraId="16F1B434">
            <w:pPr>
              <w:jc w:val="both"/>
              <w:rPr>
                <w:rFonts w:ascii="Times New Roman" w:hAnsi="Times New Roman" w:cs="Times New Roman"/>
                <w:sz w:val="28"/>
                <w:szCs w:val="24"/>
              </w:rPr>
            </w:pPr>
            <w:r>
              <w:rPr>
                <w:rFonts w:ascii="Times New Roman" w:hAnsi="Times New Roman" w:cs="Times New Roman"/>
                <w:sz w:val="28"/>
                <w:szCs w:val="24"/>
              </w:rPr>
              <w:t>7</w:t>
            </w:r>
          </w:p>
        </w:tc>
        <w:tc>
          <w:tcPr>
            <w:tcW w:w="2803" w:type="pct"/>
          </w:tcPr>
          <w:p w14:paraId="14D5E2E9">
            <w:pPr>
              <w:jc w:val="both"/>
              <w:rPr>
                <w:rFonts w:ascii="Times New Roman" w:hAnsi="Times New Roman" w:cs="Times New Roman"/>
                <w:sz w:val="28"/>
                <w:szCs w:val="24"/>
              </w:rPr>
            </w:pPr>
            <w:r>
              <w:rPr>
                <w:rFonts w:ascii="Times New Roman" w:hAnsi="Times New Roman" w:cs="Times New Roman"/>
                <w:sz w:val="28"/>
                <w:szCs w:val="24"/>
              </w:rPr>
              <w:t>Організація тренінгів для батьків на соціальну тематику</w:t>
            </w:r>
          </w:p>
        </w:tc>
        <w:tc>
          <w:tcPr>
            <w:tcW w:w="846" w:type="pct"/>
          </w:tcPr>
          <w:p w14:paraId="37C85120">
            <w:pPr>
              <w:jc w:val="both"/>
              <w:rPr>
                <w:sz w:val="28"/>
              </w:rPr>
            </w:pPr>
            <w:r>
              <w:rPr>
                <w:rFonts w:ascii="Times New Roman" w:hAnsi="Times New Roman" w:cs="Times New Roman"/>
                <w:sz w:val="28"/>
                <w:szCs w:val="24"/>
              </w:rPr>
              <w:t xml:space="preserve"> 2021-2026</w:t>
            </w:r>
          </w:p>
        </w:tc>
        <w:tc>
          <w:tcPr>
            <w:tcW w:w="1139" w:type="pct"/>
          </w:tcPr>
          <w:p w14:paraId="17B94ABB">
            <w:pPr>
              <w:jc w:val="both"/>
              <w:rPr>
                <w:rFonts w:ascii="Times New Roman" w:hAnsi="Times New Roman" w:cs="Times New Roman"/>
                <w:sz w:val="28"/>
                <w:szCs w:val="24"/>
              </w:rPr>
            </w:pPr>
            <w:r>
              <w:rPr>
                <w:rFonts w:ascii="Times New Roman" w:hAnsi="Times New Roman" w:cs="Times New Roman"/>
                <w:sz w:val="28"/>
                <w:szCs w:val="24"/>
              </w:rPr>
              <w:t>Соціальний педагог,</w:t>
            </w:r>
          </w:p>
          <w:p w14:paraId="76093D27">
            <w:pPr>
              <w:jc w:val="both"/>
              <w:rPr>
                <w:rFonts w:ascii="Times New Roman" w:hAnsi="Times New Roman" w:cs="Times New Roman"/>
                <w:sz w:val="28"/>
                <w:szCs w:val="24"/>
              </w:rPr>
            </w:pPr>
            <w:r>
              <w:rPr>
                <w:rFonts w:ascii="Times New Roman" w:hAnsi="Times New Roman" w:cs="Times New Roman"/>
                <w:sz w:val="28"/>
                <w:szCs w:val="24"/>
              </w:rPr>
              <w:t>практичний психолог</w:t>
            </w:r>
          </w:p>
        </w:tc>
      </w:tr>
    </w:tbl>
    <w:p w14:paraId="32EFE2E5">
      <w:pPr>
        <w:rPr>
          <w:rFonts w:ascii="Times New Roman" w:hAnsi="Times New Roman" w:cs="Times New Roman"/>
          <w:sz w:val="24"/>
          <w:szCs w:val="24"/>
        </w:rPr>
      </w:pPr>
    </w:p>
    <w:p w14:paraId="67BF71A3">
      <w:pPr>
        <w:jc w:val="both"/>
        <w:rPr>
          <w:rFonts w:ascii="Times New Roman" w:hAnsi="Times New Roman" w:cs="Times New Roman"/>
          <w:b/>
          <w:sz w:val="40"/>
          <w:u w:val="single"/>
        </w:rPr>
      </w:pPr>
      <w:r>
        <w:rPr>
          <w:rFonts w:ascii="Times New Roman" w:hAnsi="Times New Roman" w:cs="Times New Roman"/>
          <w:b/>
          <w:sz w:val="40"/>
          <w:u w:val="single"/>
        </w:rPr>
        <w:t>Очікуваний результат:</w:t>
      </w:r>
    </w:p>
    <w:p w14:paraId="194042F1">
      <w:pPr>
        <w:pStyle w:val="22"/>
        <w:numPr>
          <w:ilvl w:val="0"/>
          <w:numId w:val="37"/>
        </w:numPr>
        <w:suppressAutoHyphens w:val="0"/>
        <w:autoSpaceDE w:val="0"/>
        <w:autoSpaceDN w:val="0"/>
        <w:jc w:val="both"/>
        <w:rPr>
          <w:rFonts w:ascii="Times New Roman" w:hAnsi="Times New Roman" w:cs="Times New Roman"/>
          <w:sz w:val="28"/>
        </w:rPr>
      </w:pPr>
      <w:r>
        <w:rPr>
          <w:rFonts w:ascii="Times New Roman" w:hAnsi="Times New Roman" w:cs="Times New Roman"/>
          <w:sz w:val="28"/>
        </w:rPr>
        <w:t>своєчасна допомога у вирішенні соціально-педагогічних</w:t>
      </w:r>
      <w:r>
        <w:rPr>
          <w:rFonts w:ascii="Times New Roman" w:hAnsi="Times New Roman" w:cs="Times New Roman"/>
          <w:spacing w:val="-4"/>
          <w:sz w:val="28"/>
        </w:rPr>
        <w:t xml:space="preserve"> </w:t>
      </w:r>
      <w:r>
        <w:rPr>
          <w:rFonts w:ascii="Times New Roman" w:hAnsi="Times New Roman" w:cs="Times New Roman"/>
          <w:sz w:val="28"/>
        </w:rPr>
        <w:t>проблем;</w:t>
      </w:r>
    </w:p>
    <w:p w14:paraId="2CA6D7DD">
      <w:pPr>
        <w:pStyle w:val="22"/>
        <w:numPr>
          <w:ilvl w:val="0"/>
          <w:numId w:val="37"/>
        </w:numPr>
        <w:suppressAutoHyphens w:val="0"/>
        <w:autoSpaceDE w:val="0"/>
        <w:autoSpaceDN w:val="0"/>
        <w:jc w:val="both"/>
        <w:rPr>
          <w:rFonts w:ascii="Times New Roman" w:hAnsi="Times New Roman" w:cs="Times New Roman"/>
          <w:sz w:val="28"/>
        </w:rPr>
      </w:pPr>
      <w:r>
        <w:rPr>
          <w:rFonts w:ascii="Times New Roman" w:hAnsi="Times New Roman" w:cs="Times New Roman"/>
          <w:sz w:val="28"/>
        </w:rPr>
        <w:t>добровільний і свідомий підхід батьків у виборі форм і методів сімейного виховання;</w:t>
      </w:r>
    </w:p>
    <w:p w14:paraId="3040DDC9">
      <w:pPr>
        <w:pStyle w:val="22"/>
        <w:numPr>
          <w:ilvl w:val="0"/>
          <w:numId w:val="37"/>
        </w:numPr>
        <w:suppressAutoHyphens w:val="0"/>
        <w:autoSpaceDE w:val="0"/>
        <w:autoSpaceDN w:val="0"/>
        <w:jc w:val="both"/>
        <w:rPr>
          <w:rFonts w:ascii="Times New Roman" w:hAnsi="Times New Roman" w:cs="Times New Roman"/>
          <w:sz w:val="28"/>
        </w:rPr>
      </w:pPr>
      <w:r>
        <w:rPr>
          <w:rFonts w:ascii="Times New Roman" w:hAnsi="Times New Roman" w:cs="Times New Roman"/>
          <w:sz w:val="28"/>
        </w:rPr>
        <w:t xml:space="preserve">удосконалення системи взаємодії сім'ї </w:t>
      </w:r>
      <w:r>
        <w:rPr>
          <w:rFonts w:ascii="Times New Roman" w:hAnsi="Times New Roman" w:cs="Times New Roman"/>
          <w:spacing w:val="-3"/>
          <w:sz w:val="28"/>
        </w:rPr>
        <w:t xml:space="preserve">та </w:t>
      </w:r>
      <w:r>
        <w:rPr>
          <w:rFonts w:ascii="Times New Roman" w:hAnsi="Times New Roman" w:cs="Times New Roman"/>
          <w:sz w:val="28"/>
          <w:szCs w:val="28"/>
        </w:rPr>
        <w:t>гімназії</w:t>
      </w:r>
      <w:r>
        <w:rPr>
          <w:rFonts w:ascii="Times New Roman" w:hAnsi="Times New Roman" w:cs="Times New Roman"/>
          <w:sz w:val="28"/>
        </w:rPr>
        <w:t>;</w:t>
      </w:r>
    </w:p>
    <w:p w14:paraId="2EC5D465">
      <w:pPr>
        <w:pStyle w:val="22"/>
        <w:numPr>
          <w:ilvl w:val="0"/>
          <w:numId w:val="37"/>
        </w:numPr>
        <w:suppressAutoHyphens w:val="0"/>
        <w:autoSpaceDE w:val="0"/>
        <w:autoSpaceDN w:val="0"/>
        <w:jc w:val="both"/>
        <w:rPr>
          <w:rFonts w:ascii="Times New Roman" w:hAnsi="Times New Roman" w:cs="Times New Roman"/>
          <w:sz w:val="28"/>
        </w:rPr>
      </w:pPr>
      <w:r>
        <w:rPr>
          <w:rFonts w:ascii="Times New Roman" w:hAnsi="Times New Roman" w:cs="Times New Roman"/>
          <w:sz w:val="28"/>
        </w:rPr>
        <w:t>створення</w:t>
      </w:r>
      <w:r>
        <w:rPr>
          <w:rFonts w:ascii="Times New Roman" w:hAnsi="Times New Roman" w:cs="Times New Roman"/>
          <w:sz w:val="28"/>
        </w:rPr>
        <w:tab/>
      </w:r>
      <w:r>
        <w:rPr>
          <w:rFonts w:ascii="Times New Roman" w:hAnsi="Times New Roman" w:cs="Times New Roman"/>
          <w:sz w:val="28"/>
        </w:rPr>
        <w:t xml:space="preserve">системи допомоги у формуванні морального способу </w:t>
      </w:r>
      <w:r>
        <w:rPr>
          <w:rFonts w:ascii="Times New Roman" w:hAnsi="Times New Roman" w:cs="Times New Roman"/>
          <w:spacing w:val="-4"/>
          <w:sz w:val="28"/>
        </w:rPr>
        <w:t xml:space="preserve">життя, </w:t>
      </w:r>
      <w:r>
        <w:rPr>
          <w:rFonts w:ascii="Times New Roman" w:hAnsi="Times New Roman" w:cs="Times New Roman"/>
          <w:sz w:val="28"/>
        </w:rPr>
        <w:t xml:space="preserve">попередження негативних проявів у дітей </w:t>
      </w:r>
      <w:r>
        <w:rPr>
          <w:rFonts w:ascii="Times New Roman" w:hAnsi="Times New Roman" w:cs="Times New Roman"/>
          <w:spacing w:val="-3"/>
          <w:sz w:val="28"/>
        </w:rPr>
        <w:t xml:space="preserve">та </w:t>
      </w:r>
      <w:r>
        <w:rPr>
          <w:rFonts w:ascii="Times New Roman" w:hAnsi="Times New Roman" w:cs="Times New Roman"/>
          <w:sz w:val="28"/>
        </w:rPr>
        <w:t>підлітків.</w:t>
      </w:r>
    </w:p>
    <w:p w14:paraId="524F668C">
      <w:pPr>
        <w:jc w:val="both"/>
        <w:rPr>
          <w:rFonts w:ascii="Times New Roman" w:hAnsi="Times New Roman" w:cs="Times New Roman"/>
          <w:sz w:val="24"/>
          <w:szCs w:val="24"/>
        </w:rPr>
      </w:pPr>
    </w:p>
    <w:p w14:paraId="3D26630F">
      <w:pPr>
        <w:ind w:left="360"/>
        <w:jc w:val="both"/>
        <w:rPr>
          <w:rFonts w:ascii="Times New Roman" w:hAnsi="Times New Roman" w:cs="Times New Roman"/>
          <w:b/>
          <w:sz w:val="40"/>
          <w:szCs w:val="24"/>
        </w:rPr>
      </w:pPr>
    </w:p>
    <w:p w14:paraId="7DE02B3D">
      <w:pPr>
        <w:ind w:left="360"/>
        <w:jc w:val="both"/>
        <w:rPr>
          <w:rFonts w:ascii="Times New Roman" w:hAnsi="Times New Roman" w:cs="Times New Roman"/>
          <w:b/>
          <w:sz w:val="40"/>
          <w:szCs w:val="24"/>
        </w:rPr>
      </w:pPr>
    </w:p>
    <w:p w14:paraId="5F9EDD05">
      <w:pPr>
        <w:ind w:left="360"/>
        <w:jc w:val="both"/>
        <w:rPr>
          <w:rFonts w:ascii="Times New Roman" w:hAnsi="Times New Roman" w:cs="Times New Roman"/>
          <w:b/>
          <w:sz w:val="40"/>
          <w:szCs w:val="24"/>
        </w:rPr>
      </w:pPr>
    </w:p>
    <w:p w14:paraId="47C97EF4">
      <w:pPr>
        <w:ind w:left="360"/>
        <w:jc w:val="both"/>
        <w:rPr>
          <w:rFonts w:ascii="Times New Roman" w:hAnsi="Times New Roman" w:cs="Times New Roman"/>
          <w:b/>
          <w:sz w:val="40"/>
          <w:szCs w:val="24"/>
        </w:rPr>
      </w:pPr>
      <w:r>
        <w:rPr>
          <w:rFonts w:ascii="Times New Roman" w:hAnsi="Times New Roman" w:cs="Times New Roman"/>
          <w:b/>
          <w:sz w:val="40"/>
          <w:szCs w:val="24"/>
        </w:rPr>
        <w:t>5. Здоров</w:t>
      </w:r>
      <w:r>
        <w:rPr>
          <w:rFonts w:ascii="Times New Roman" w:hAnsi="Times New Roman" w:cs="Times New Roman"/>
          <w:b/>
          <w:sz w:val="40"/>
          <w:szCs w:val="24"/>
          <w:lang w:val="ru-RU"/>
        </w:rPr>
        <w:t>`</w:t>
      </w:r>
      <w:r>
        <w:rPr>
          <w:rFonts w:ascii="Times New Roman" w:hAnsi="Times New Roman" w:cs="Times New Roman"/>
          <w:b/>
          <w:sz w:val="40"/>
          <w:szCs w:val="24"/>
        </w:rPr>
        <w:t>язбережувальна складова</w:t>
      </w:r>
    </w:p>
    <w:p w14:paraId="57ED6013">
      <w:pPr>
        <w:jc w:val="both"/>
        <w:rPr>
          <w:rFonts w:ascii="Times New Roman" w:hAnsi="Times New Roman" w:cs="Times New Roman"/>
          <w:b/>
          <w:sz w:val="28"/>
          <w:szCs w:val="24"/>
        </w:rPr>
      </w:pPr>
    </w:p>
    <w:p w14:paraId="5469A03F">
      <w:pPr>
        <w:jc w:val="both"/>
        <w:rPr>
          <w:rFonts w:ascii="Times New Roman" w:hAnsi="Times New Roman" w:cs="Times New Roman"/>
          <w:b/>
          <w:sz w:val="40"/>
          <w:szCs w:val="24"/>
        </w:rPr>
      </w:pPr>
      <w:r>
        <w:rPr>
          <w:rFonts w:ascii="Times New Roman" w:hAnsi="Times New Roman" w:cs="Times New Roman"/>
          <w:b/>
          <w:sz w:val="40"/>
          <w:szCs w:val="24"/>
        </w:rPr>
        <w:t>5.1. Здорова дитина- здорова нація</w:t>
      </w:r>
    </w:p>
    <w:p w14:paraId="7782E6A7">
      <w:pPr>
        <w:jc w:val="both"/>
        <w:rPr>
          <w:rFonts w:ascii="Times New Roman" w:hAnsi="Times New Roman" w:cs="Times New Roman"/>
          <w:b/>
          <w:sz w:val="40"/>
          <w:szCs w:val="28"/>
          <w:u w:val="single"/>
        </w:rPr>
      </w:pPr>
    </w:p>
    <w:p w14:paraId="443C9613">
      <w:pPr>
        <w:jc w:val="both"/>
        <w:rPr>
          <w:rFonts w:ascii="Times New Roman" w:hAnsi="Times New Roman" w:cs="Times New Roman"/>
          <w:b/>
          <w:sz w:val="40"/>
          <w:szCs w:val="28"/>
          <w:u w:val="single"/>
        </w:rPr>
      </w:pPr>
      <w:r>
        <w:rPr>
          <w:rFonts w:ascii="Times New Roman" w:hAnsi="Times New Roman" w:cs="Times New Roman"/>
          <w:b/>
          <w:sz w:val="40"/>
          <w:szCs w:val="28"/>
          <w:u w:val="single"/>
        </w:rPr>
        <w:t>Мета:</w:t>
      </w:r>
    </w:p>
    <w:p w14:paraId="297F93BD">
      <w:pPr>
        <w:pStyle w:val="22"/>
        <w:numPr>
          <w:ilvl w:val="0"/>
          <w:numId w:val="36"/>
        </w:numPr>
        <w:jc w:val="both"/>
        <w:rPr>
          <w:rFonts w:ascii="Times New Roman" w:hAnsi="Times New Roman" w:cs="Times New Roman"/>
          <w:sz w:val="28"/>
          <w:szCs w:val="28"/>
        </w:rPr>
      </w:pPr>
      <w:r>
        <w:rPr>
          <w:rFonts w:ascii="Times New Roman" w:hAnsi="Times New Roman" w:cs="Times New Roman"/>
          <w:sz w:val="28"/>
          <w:szCs w:val="28"/>
        </w:rPr>
        <w:t>дотримання санітарного регламенту, зареєстрованого в Міністерстві юстиції України 10 листопада 2020 р. за №1111/35394;</w:t>
      </w:r>
    </w:p>
    <w:p w14:paraId="738C3AFE">
      <w:pPr>
        <w:pStyle w:val="22"/>
        <w:numPr>
          <w:ilvl w:val="0"/>
          <w:numId w:val="36"/>
        </w:numPr>
        <w:jc w:val="both"/>
        <w:rPr>
          <w:rFonts w:ascii="Times New Roman" w:hAnsi="Times New Roman" w:cs="Times New Roman"/>
          <w:sz w:val="28"/>
          <w:szCs w:val="28"/>
        </w:rPr>
      </w:pPr>
      <w:r>
        <w:rPr>
          <w:rFonts w:ascii="Times New Roman" w:hAnsi="Times New Roman" w:cs="Times New Roman"/>
          <w:sz w:val="28"/>
          <w:szCs w:val="28"/>
        </w:rPr>
        <w:t>провадження здоров’язберігаючих технологій в освітній</w:t>
      </w:r>
      <w:r>
        <w:rPr>
          <w:rFonts w:ascii="Times New Roman" w:hAnsi="Times New Roman" w:cs="Times New Roman"/>
          <w:spacing w:val="62"/>
          <w:sz w:val="28"/>
          <w:szCs w:val="28"/>
        </w:rPr>
        <w:t xml:space="preserve"> </w:t>
      </w:r>
      <w:r>
        <w:rPr>
          <w:rFonts w:ascii="Times New Roman" w:hAnsi="Times New Roman" w:cs="Times New Roman"/>
          <w:sz w:val="28"/>
          <w:szCs w:val="28"/>
        </w:rPr>
        <w:t>процес;</w:t>
      </w:r>
    </w:p>
    <w:p w14:paraId="6C9B23B8">
      <w:pPr>
        <w:pStyle w:val="22"/>
        <w:numPr>
          <w:ilvl w:val="0"/>
          <w:numId w:val="36"/>
        </w:numPr>
        <w:jc w:val="both"/>
        <w:rPr>
          <w:rFonts w:ascii="Times New Roman" w:hAnsi="Times New Roman" w:cs="Times New Roman"/>
          <w:sz w:val="28"/>
          <w:szCs w:val="28"/>
        </w:rPr>
      </w:pPr>
      <w:r>
        <w:rPr>
          <w:rFonts w:ascii="Times New Roman" w:hAnsi="Times New Roman" w:cs="Times New Roman"/>
          <w:sz w:val="28"/>
          <w:szCs w:val="28"/>
        </w:rPr>
        <w:t xml:space="preserve">створення оздоровчого </w:t>
      </w:r>
      <w:r>
        <w:rPr>
          <w:rFonts w:ascii="Times New Roman" w:hAnsi="Times New Roman" w:cs="Times New Roman"/>
          <w:spacing w:val="-3"/>
          <w:sz w:val="28"/>
          <w:szCs w:val="28"/>
        </w:rPr>
        <w:t xml:space="preserve">та </w:t>
      </w:r>
      <w:r>
        <w:rPr>
          <w:rFonts w:ascii="Times New Roman" w:hAnsi="Times New Roman" w:cs="Times New Roman"/>
          <w:sz w:val="28"/>
          <w:szCs w:val="28"/>
        </w:rPr>
        <w:t>безпечного шкільного середовища;</w:t>
      </w:r>
    </w:p>
    <w:p w14:paraId="63821081">
      <w:pPr>
        <w:pStyle w:val="22"/>
        <w:numPr>
          <w:ilvl w:val="0"/>
          <w:numId w:val="36"/>
        </w:numPr>
        <w:jc w:val="both"/>
        <w:rPr>
          <w:rFonts w:ascii="Times New Roman" w:hAnsi="Times New Roman" w:cs="Times New Roman"/>
          <w:sz w:val="28"/>
          <w:szCs w:val="28"/>
        </w:rPr>
      </w:pPr>
      <w:r>
        <w:rPr>
          <w:rFonts w:ascii="Times New Roman" w:hAnsi="Times New Roman" w:cs="Times New Roman"/>
          <w:sz w:val="28"/>
          <w:szCs w:val="28"/>
        </w:rPr>
        <w:t>спрямування виховної роботи та позаурочної роботи на пропедевтику захворювань, збереження життя та здоров’я, формування культури здоров`я.</w:t>
      </w:r>
    </w:p>
    <w:p w14:paraId="03750C51">
      <w:pPr>
        <w:rPr>
          <w:rFonts w:ascii="Times New Roman" w:hAnsi="Times New Roman" w:cs="Times New Roman"/>
          <w:sz w:val="24"/>
          <w:szCs w:val="24"/>
        </w:rPr>
      </w:pPr>
    </w:p>
    <w:tbl>
      <w:tblPr>
        <w:tblStyle w:val="28"/>
        <w:tblW w:w="5000" w:type="pct"/>
        <w:tblInd w:w="0" w:type="dxa"/>
        <w:tblLayout w:type="autofit"/>
        <w:tblCellMar>
          <w:top w:w="0" w:type="dxa"/>
          <w:left w:w="5" w:type="dxa"/>
          <w:bottom w:w="0" w:type="dxa"/>
          <w:right w:w="5" w:type="dxa"/>
        </w:tblCellMar>
      </w:tblPr>
      <w:tblGrid>
        <w:gridCol w:w="494"/>
        <w:gridCol w:w="4117"/>
        <w:gridCol w:w="2096"/>
        <w:gridCol w:w="2236"/>
        <w:gridCol w:w="422"/>
      </w:tblGrid>
      <w:tr w14:paraId="20C8AD1D">
        <w:tblPrEx>
          <w:tblCellMar>
            <w:top w:w="0" w:type="dxa"/>
            <w:left w:w="5" w:type="dxa"/>
            <w:bottom w:w="0" w:type="dxa"/>
            <w:right w:w="5" w:type="dxa"/>
          </w:tblCellMar>
        </w:tblPrEx>
        <w:trPr>
          <w:trHeight w:val="828" w:hRule="atLeast"/>
        </w:trPr>
        <w:tc>
          <w:tcPr>
            <w:tcW w:w="264" w:type="pct"/>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14:paraId="63C078F5">
            <w:pPr>
              <w:jc w:val="center"/>
              <w:rPr>
                <w:rFonts w:ascii="Times New Roman" w:hAnsi="Times New Roman" w:cs="Times New Roman"/>
                <w:b/>
                <w:sz w:val="28"/>
                <w:szCs w:val="24"/>
              </w:rPr>
            </w:pPr>
            <w:r>
              <w:rPr>
                <w:rFonts w:ascii="Times New Roman" w:hAnsi="Times New Roman" w:cs="Times New Roman"/>
                <w:b/>
                <w:sz w:val="28"/>
                <w:szCs w:val="24"/>
              </w:rPr>
              <w:t>№ п/п</w:t>
            </w:r>
          </w:p>
        </w:tc>
        <w:tc>
          <w:tcPr>
            <w:tcW w:w="2198" w:type="pct"/>
            <w:tcBorders>
              <w:top w:val="single" w:color="000000" w:sz="4" w:space="0"/>
              <w:left w:val="single" w:color="000000" w:sz="4" w:space="0"/>
              <w:right w:val="single" w:color="000000" w:sz="4" w:space="0"/>
            </w:tcBorders>
            <w:shd w:val="clear" w:color="auto" w:fill="E2EFD9" w:themeFill="accent6" w:themeFillTint="33"/>
          </w:tcPr>
          <w:p w14:paraId="093C5FE2">
            <w:pPr>
              <w:jc w:val="center"/>
              <w:rPr>
                <w:rFonts w:ascii="Times New Roman" w:hAnsi="Times New Roman" w:cs="Times New Roman"/>
                <w:b/>
                <w:sz w:val="28"/>
                <w:szCs w:val="24"/>
              </w:rPr>
            </w:pPr>
            <w:r>
              <w:rPr>
                <w:rFonts w:ascii="Times New Roman" w:hAnsi="Times New Roman" w:cs="Times New Roman"/>
                <w:b/>
                <w:sz w:val="28"/>
                <w:szCs w:val="24"/>
              </w:rPr>
              <w:t>Шляхи реалізації</w:t>
            </w:r>
          </w:p>
        </w:tc>
        <w:tc>
          <w:tcPr>
            <w:tcW w:w="1119" w:type="pct"/>
            <w:tcBorders>
              <w:top w:val="single" w:color="000000" w:sz="4" w:space="0"/>
              <w:left w:val="single" w:color="000000" w:sz="4" w:space="0"/>
              <w:right w:val="single" w:color="000000" w:sz="4" w:space="0"/>
            </w:tcBorders>
            <w:shd w:val="clear" w:color="auto" w:fill="E2EFD9" w:themeFill="accent6" w:themeFillTint="33"/>
          </w:tcPr>
          <w:p w14:paraId="10F8FD4E">
            <w:pPr>
              <w:jc w:val="center"/>
              <w:rPr>
                <w:rFonts w:ascii="Times New Roman" w:hAnsi="Times New Roman" w:cs="Times New Roman"/>
                <w:b/>
                <w:sz w:val="28"/>
                <w:szCs w:val="24"/>
              </w:rPr>
            </w:pPr>
            <w:r>
              <w:rPr>
                <w:rFonts w:ascii="Times New Roman" w:hAnsi="Times New Roman" w:cs="Times New Roman"/>
                <w:b/>
                <w:sz w:val="28"/>
                <w:szCs w:val="24"/>
              </w:rPr>
              <w:t>Термін реалізації</w:t>
            </w:r>
          </w:p>
        </w:tc>
        <w:tc>
          <w:tcPr>
            <w:tcW w:w="1194" w:type="pct"/>
            <w:tcBorders>
              <w:top w:val="single" w:color="000000" w:sz="4" w:space="0"/>
              <w:left w:val="single" w:color="000000" w:sz="4" w:space="0"/>
              <w:right w:val="single" w:color="000000" w:sz="4" w:space="0"/>
            </w:tcBorders>
            <w:shd w:val="clear" w:color="auto" w:fill="E2EFD9" w:themeFill="accent6" w:themeFillTint="33"/>
          </w:tcPr>
          <w:p w14:paraId="0494E1BF">
            <w:pPr>
              <w:jc w:val="center"/>
              <w:rPr>
                <w:rFonts w:ascii="Times New Roman" w:hAnsi="Times New Roman" w:cs="Times New Roman"/>
                <w:b/>
                <w:sz w:val="28"/>
                <w:szCs w:val="24"/>
              </w:rPr>
            </w:pPr>
            <w:r>
              <w:rPr>
                <w:rFonts w:ascii="Times New Roman" w:hAnsi="Times New Roman" w:cs="Times New Roman"/>
                <w:b/>
                <w:sz w:val="28"/>
                <w:szCs w:val="24"/>
              </w:rPr>
              <w:t>Відповідальні</w:t>
            </w:r>
          </w:p>
        </w:tc>
        <w:tc>
          <w:tcPr>
            <w:tcW w:w="225" w:type="pct"/>
          </w:tcPr>
          <w:p w14:paraId="1248B0CD"/>
        </w:tc>
      </w:tr>
      <w:tr w14:paraId="767409DC">
        <w:tblPrEx>
          <w:tblCellMar>
            <w:top w:w="0" w:type="dxa"/>
            <w:left w:w="5" w:type="dxa"/>
            <w:bottom w:w="0" w:type="dxa"/>
            <w:right w:w="5" w:type="dxa"/>
          </w:tblCellMar>
        </w:tblPrEx>
        <w:trPr>
          <w:gridAfter w:val="1"/>
          <w:wAfter w:w="225" w:type="pct"/>
          <w:trHeight w:val="1010" w:hRule="atLeast"/>
        </w:trPr>
        <w:tc>
          <w:tcPr>
            <w:tcW w:w="264" w:type="pct"/>
            <w:tcBorders>
              <w:top w:val="single" w:color="000000" w:sz="4" w:space="0"/>
              <w:left w:val="single" w:color="000000" w:sz="4" w:space="0"/>
              <w:bottom w:val="single" w:color="000000" w:sz="4" w:space="0"/>
              <w:right w:val="single" w:color="000000" w:sz="4" w:space="0"/>
            </w:tcBorders>
          </w:tcPr>
          <w:p w14:paraId="2E4BCD6F">
            <w:pPr>
              <w:jc w:val="both"/>
              <w:rPr>
                <w:rFonts w:ascii="Times New Roman" w:hAnsi="Times New Roman" w:cs="Times New Roman"/>
                <w:sz w:val="28"/>
                <w:szCs w:val="24"/>
              </w:rPr>
            </w:pPr>
            <w:r>
              <w:rPr>
                <w:rFonts w:ascii="Times New Roman" w:hAnsi="Times New Roman" w:cs="Times New Roman"/>
                <w:sz w:val="28"/>
                <w:szCs w:val="24"/>
              </w:rPr>
              <w:t>1</w:t>
            </w:r>
          </w:p>
        </w:tc>
        <w:tc>
          <w:tcPr>
            <w:tcW w:w="2198" w:type="pct"/>
            <w:tcBorders>
              <w:top w:val="single" w:color="000000" w:sz="4" w:space="0"/>
              <w:left w:val="single" w:color="000000" w:sz="4" w:space="0"/>
              <w:bottom w:val="single" w:color="000000" w:sz="4" w:space="0"/>
              <w:right w:val="single" w:color="000000" w:sz="4" w:space="0"/>
            </w:tcBorders>
          </w:tcPr>
          <w:p w14:paraId="6FBBD685">
            <w:pPr>
              <w:jc w:val="both"/>
              <w:rPr>
                <w:rFonts w:ascii="Times New Roman" w:hAnsi="Times New Roman" w:cs="Times New Roman"/>
                <w:sz w:val="28"/>
                <w:szCs w:val="24"/>
              </w:rPr>
            </w:pPr>
            <w:r>
              <w:rPr>
                <w:rFonts w:ascii="Times New Roman" w:hAnsi="Times New Roman" w:cs="Times New Roman"/>
                <w:sz w:val="28"/>
                <w:szCs w:val="24"/>
              </w:rPr>
              <w:t>Здійснення систематичного моніторингу стану здоров’я учнів , що дає змогу визначити тенденції захворювань</w:t>
            </w:r>
          </w:p>
        </w:tc>
        <w:tc>
          <w:tcPr>
            <w:tcW w:w="1119" w:type="pct"/>
            <w:tcBorders>
              <w:top w:val="single" w:color="000000" w:sz="4" w:space="0"/>
              <w:left w:val="single" w:color="000000" w:sz="4" w:space="0"/>
              <w:bottom w:val="single" w:color="000000" w:sz="4" w:space="0"/>
              <w:right w:val="single" w:color="000000" w:sz="4" w:space="0"/>
            </w:tcBorders>
          </w:tcPr>
          <w:p w14:paraId="6359939F">
            <w:pPr>
              <w:jc w:val="both"/>
              <w:rPr>
                <w:rFonts w:ascii="Times New Roman" w:hAnsi="Times New Roman" w:cs="Times New Roman"/>
                <w:sz w:val="28"/>
                <w:szCs w:val="24"/>
              </w:rPr>
            </w:pPr>
            <w:r>
              <w:rPr>
                <w:rFonts w:ascii="Times New Roman" w:hAnsi="Times New Roman" w:cs="Times New Roman"/>
                <w:sz w:val="28"/>
                <w:szCs w:val="24"/>
              </w:rPr>
              <w:t>2021-2026</w:t>
            </w:r>
          </w:p>
        </w:tc>
        <w:tc>
          <w:tcPr>
            <w:tcW w:w="1194" w:type="pct"/>
            <w:tcBorders>
              <w:top w:val="single" w:color="000000" w:sz="4" w:space="0"/>
              <w:left w:val="single" w:color="000000" w:sz="4" w:space="0"/>
              <w:bottom w:val="single" w:color="000000" w:sz="4" w:space="0"/>
              <w:right w:val="single" w:color="000000" w:sz="4" w:space="0"/>
            </w:tcBorders>
          </w:tcPr>
          <w:p w14:paraId="7D57AA72">
            <w:pPr>
              <w:jc w:val="both"/>
              <w:rPr>
                <w:rFonts w:ascii="Times New Roman" w:hAnsi="Times New Roman" w:cs="Times New Roman"/>
                <w:sz w:val="28"/>
                <w:szCs w:val="24"/>
              </w:rPr>
            </w:pPr>
            <w:r>
              <w:rPr>
                <w:rFonts w:ascii="Times New Roman" w:hAnsi="Times New Roman" w:cs="Times New Roman"/>
                <w:sz w:val="28"/>
                <w:szCs w:val="24"/>
              </w:rPr>
              <w:t>Медична сестра, адміністрація</w:t>
            </w:r>
          </w:p>
        </w:tc>
      </w:tr>
      <w:tr w14:paraId="0BB78355">
        <w:tblPrEx>
          <w:tblCellMar>
            <w:top w:w="0" w:type="dxa"/>
            <w:left w:w="5" w:type="dxa"/>
            <w:bottom w:w="0" w:type="dxa"/>
            <w:right w:w="5" w:type="dxa"/>
          </w:tblCellMar>
        </w:tblPrEx>
        <w:trPr>
          <w:gridAfter w:val="1"/>
          <w:wAfter w:w="225" w:type="pct"/>
          <w:trHeight w:val="840" w:hRule="atLeast"/>
        </w:trPr>
        <w:tc>
          <w:tcPr>
            <w:tcW w:w="264" w:type="pct"/>
            <w:tcBorders>
              <w:top w:val="single" w:color="000000" w:sz="4" w:space="0"/>
              <w:left w:val="single" w:color="000000" w:sz="4" w:space="0"/>
              <w:bottom w:val="single" w:color="000000" w:sz="4" w:space="0"/>
              <w:right w:val="single" w:color="000000" w:sz="4" w:space="0"/>
            </w:tcBorders>
          </w:tcPr>
          <w:p w14:paraId="0D5DEE11">
            <w:pPr>
              <w:jc w:val="both"/>
              <w:rPr>
                <w:rFonts w:ascii="Times New Roman" w:hAnsi="Times New Roman" w:cs="Times New Roman"/>
                <w:sz w:val="28"/>
                <w:szCs w:val="24"/>
              </w:rPr>
            </w:pPr>
            <w:r>
              <w:rPr>
                <w:rFonts w:ascii="Times New Roman" w:hAnsi="Times New Roman" w:cs="Times New Roman"/>
                <w:sz w:val="28"/>
                <w:szCs w:val="24"/>
              </w:rPr>
              <w:t>2</w:t>
            </w:r>
          </w:p>
        </w:tc>
        <w:tc>
          <w:tcPr>
            <w:tcW w:w="2198" w:type="pct"/>
            <w:tcBorders>
              <w:top w:val="single" w:color="000000" w:sz="4" w:space="0"/>
              <w:left w:val="single" w:color="000000" w:sz="4" w:space="0"/>
              <w:bottom w:val="single" w:color="000000" w:sz="4" w:space="0"/>
              <w:right w:val="single" w:color="000000" w:sz="4" w:space="0"/>
            </w:tcBorders>
          </w:tcPr>
          <w:p w14:paraId="6B322921">
            <w:pPr>
              <w:jc w:val="both"/>
              <w:rPr>
                <w:rFonts w:ascii="Times New Roman" w:hAnsi="Times New Roman" w:cs="Times New Roman"/>
                <w:sz w:val="28"/>
                <w:szCs w:val="24"/>
              </w:rPr>
            </w:pPr>
            <w:r>
              <w:rPr>
                <w:rFonts w:ascii="Times New Roman" w:hAnsi="Times New Roman" w:cs="Times New Roman"/>
                <w:sz w:val="28"/>
                <w:szCs w:val="24"/>
              </w:rPr>
              <w:t xml:space="preserve">Створення здорового та  безпечного </w:t>
            </w:r>
            <w:r>
              <w:rPr>
                <w:rFonts w:ascii="Times New Roman" w:hAnsi="Times New Roman" w:cs="Times New Roman"/>
                <w:spacing w:val="-3"/>
                <w:sz w:val="28"/>
                <w:szCs w:val="24"/>
              </w:rPr>
              <w:t xml:space="preserve"> </w:t>
            </w:r>
            <w:r>
              <w:rPr>
                <w:rFonts w:ascii="Times New Roman" w:hAnsi="Times New Roman" w:cs="Times New Roman"/>
                <w:sz w:val="28"/>
                <w:szCs w:val="24"/>
              </w:rPr>
              <w:t>середовища у гімназії, де реалізовується</w:t>
            </w:r>
            <w:r>
              <w:rPr>
                <w:rFonts w:ascii="Times New Roman" w:hAnsi="Times New Roman" w:cs="Times New Roman"/>
                <w:spacing w:val="-5"/>
                <w:sz w:val="28"/>
                <w:szCs w:val="24"/>
              </w:rPr>
              <w:t xml:space="preserve"> </w:t>
            </w:r>
            <w:r>
              <w:rPr>
                <w:rFonts w:ascii="Times New Roman" w:hAnsi="Times New Roman" w:cs="Times New Roman"/>
                <w:sz w:val="28"/>
                <w:szCs w:val="24"/>
              </w:rPr>
              <w:t>:</w:t>
            </w:r>
          </w:p>
          <w:p w14:paraId="534F89BE">
            <w:pPr>
              <w:jc w:val="both"/>
              <w:rPr>
                <w:rFonts w:ascii="Times New Roman" w:hAnsi="Times New Roman" w:cs="Times New Roman"/>
                <w:sz w:val="28"/>
                <w:szCs w:val="24"/>
              </w:rPr>
            </w:pPr>
            <w:r>
              <w:rPr>
                <w:rFonts w:ascii="Times New Roman" w:hAnsi="Times New Roman" w:cs="Times New Roman"/>
                <w:sz w:val="28"/>
                <w:szCs w:val="24"/>
              </w:rPr>
              <w:t>- виконання санітарно-гігієнічних норм (освітлення, зручні парти)</w:t>
            </w:r>
          </w:p>
          <w:p w14:paraId="15DC6E95">
            <w:pPr>
              <w:jc w:val="both"/>
              <w:rPr>
                <w:rFonts w:ascii="Times New Roman" w:hAnsi="Times New Roman" w:cs="Times New Roman"/>
                <w:sz w:val="28"/>
                <w:szCs w:val="24"/>
              </w:rPr>
            </w:pPr>
            <w:r>
              <w:rPr>
                <w:rFonts w:ascii="Times New Roman" w:hAnsi="Times New Roman" w:cs="Times New Roman"/>
                <w:sz w:val="28"/>
                <w:szCs w:val="24"/>
              </w:rPr>
              <w:t>-організація якісного харчування</w:t>
            </w:r>
          </w:p>
        </w:tc>
        <w:tc>
          <w:tcPr>
            <w:tcW w:w="1119" w:type="pct"/>
            <w:tcBorders>
              <w:top w:val="single" w:color="000000" w:sz="4" w:space="0"/>
              <w:left w:val="single" w:color="000000" w:sz="4" w:space="0"/>
              <w:bottom w:val="single" w:color="000000" w:sz="4" w:space="0"/>
              <w:right w:val="single" w:color="000000" w:sz="4" w:space="0"/>
            </w:tcBorders>
          </w:tcPr>
          <w:p w14:paraId="799CA9C6">
            <w:pPr>
              <w:jc w:val="both"/>
              <w:rPr>
                <w:sz w:val="28"/>
              </w:rPr>
            </w:pPr>
            <w:r>
              <w:rPr>
                <w:rFonts w:ascii="Times New Roman" w:hAnsi="Times New Roman" w:cs="Times New Roman"/>
                <w:sz w:val="28"/>
                <w:szCs w:val="24"/>
              </w:rPr>
              <w:t>2021-2026</w:t>
            </w:r>
          </w:p>
        </w:tc>
        <w:tc>
          <w:tcPr>
            <w:tcW w:w="1194" w:type="pct"/>
            <w:tcBorders>
              <w:top w:val="single" w:color="000000" w:sz="4" w:space="0"/>
              <w:left w:val="single" w:color="000000" w:sz="4" w:space="0"/>
              <w:bottom w:val="single" w:color="000000" w:sz="4" w:space="0"/>
              <w:right w:val="single" w:color="000000" w:sz="4" w:space="0"/>
            </w:tcBorders>
          </w:tcPr>
          <w:p w14:paraId="6D4127BB">
            <w:pPr>
              <w:jc w:val="both"/>
              <w:rPr>
                <w:rFonts w:ascii="Times New Roman" w:hAnsi="Times New Roman" w:cs="Times New Roman"/>
                <w:sz w:val="28"/>
                <w:szCs w:val="24"/>
              </w:rPr>
            </w:pPr>
            <w:r>
              <w:rPr>
                <w:rFonts w:ascii="Times New Roman" w:hAnsi="Times New Roman" w:cs="Times New Roman"/>
                <w:sz w:val="28"/>
                <w:szCs w:val="24"/>
              </w:rPr>
              <w:t>Медична сестра, адміністрація</w:t>
            </w:r>
          </w:p>
        </w:tc>
      </w:tr>
      <w:tr w14:paraId="234C0A3C">
        <w:tblPrEx>
          <w:tblCellMar>
            <w:top w:w="0" w:type="dxa"/>
            <w:left w:w="5" w:type="dxa"/>
            <w:bottom w:w="0" w:type="dxa"/>
            <w:right w:w="5" w:type="dxa"/>
          </w:tblCellMar>
        </w:tblPrEx>
        <w:trPr>
          <w:gridAfter w:val="1"/>
          <w:wAfter w:w="225" w:type="pct"/>
          <w:trHeight w:val="755" w:hRule="atLeast"/>
        </w:trPr>
        <w:tc>
          <w:tcPr>
            <w:tcW w:w="264" w:type="pct"/>
            <w:tcBorders>
              <w:top w:val="single" w:color="000000" w:sz="4" w:space="0"/>
              <w:left w:val="single" w:color="000000" w:sz="4" w:space="0"/>
              <w:bottom w:val="single" w:color="000000" w:sz="4" w:space="0"/>
              <w:right w:val="single" w:color="000000" w:sz="4" w:space="0"/>
            </w:tcBorders>
          </w:tcPr>
          <w:p w14:paraId="2CA93D06">
            <w:pPr>
              <w:jc w:val="both"/>
              <w:rPr>
                <w:rFonts w:ascii="Times New Roman" w:hAnsi="Times New Roman" w:cs="Times New Roman"/>
                <w:sz w:val="28"/>
                <w:szCs w:val="24"/>
              </w:rPr>
            </w:pPr>
            <w:r>
              <w:rPr>
                <w:rFonts w:ascii="Times New Roman" w:hAnsi="Times New Roman" w:cs="Times New Roman"/>
                <w:sz w:val="28"/>
                <w:szCs w:val="24"/>
              </w:rPr>
              <w:t>3</w:t>
            </w:r>
          </w:p>
        </w:tc>
        <w:tc>
          <w:tcPr>
            <w:tcW w:w="2198" w:type="pct"/>
            <w:tcBorders>
              <w:top w:val="single" w:color="000000" w:sz="4" w:space="0"/>
              <w:left w:val="single" w:color="000000" w:sz="4" w:space="0"/>
              <w:bottom w:val="single" w:color="000000" w:sz="4" w:space="0"/>
              <w:right w:val="single" w:color="000000" w:sz="4" w:space="0"/>
            </w:tcBorders>
          </w:tcPr>
          <w:p w14:paraId="3747A286">
            <w:pPr>
              <w:jc w:val="both"/>
              <w:rPr>
                <w:rFonts w:ascii="Times New Roman" w:hAnsi="Times New Roman" w:cs="Times New Roman"/>
                <w:sz w:val="28"/>
                <w:szCs w:val="24"/>
              </w:rPr>
            </w:pPr>
            <w:r>
              <w:rPr>
                <w:rFonts w:ascii="Times New Roman" w:hAnsi="Times New Roman" w:cs="Times New Roman"/>
                <w:sz w:val="28"/>
                <w:szCs w:val="24"/>
              </w:rPr>
              <w:t>Спрямування виховної роботи на пропедевтику захворювань, збереження життя та здоров’я</w:t>
            </w:r>
          </w:p>
        </w:tc>
        <w:tc>
          <w:tcPr>
            <w:tcW w:w="1119" w:type="pct"/>
            <w:tcBorders>
              <w:top w:val="single" w:color="000000" w:sz="4" w:space="0"/>
              <w:left w:val="single" w:color="000000" w:sz="4" w:space="0"/>
              <w:bottom w:val="single" w:color="000000" w:sz="4" w:space="0"/>
              <w:right w:val="single" w:color="000000" w:sz="4" w:space="0"/>
            </w:tcBorders>
          </w:tcPr>
          <w:p w14:paraId="3E46C966">
            <w:pPr>
              <w:jc w:val="both"/>
              <w:rPr>
                <w:sz w:val="28"/>
              </w:rPr>
            </w:pPr>
            <w:r>
              <w:rPr>
                <w:rFonts w:ascii="Times New Roman" w:hAnsi="Times New Roman" w:cs="Times New Roman"/>
                <w:sz w:val="28"/>
                <w:szCs w:val="24"/>
              </w:rPr>
              <w:t>2021-2026</w:t>
            </w:r>
          </w:p>
        </w:tc>
        <w:tc>
          <w:tcPr>
            <w:tcW w:w="1194" w:type="pct"/>
            <w:tcBorders>
              <w:top w:val="single" w:color="000000" w:sz="4" w:space="0"/>
              <w:left w:val="single" w:color="000000" w:sz="4" w:space="0"/>
              <w:bottom w:val="single" w:color="000000" w:sz="4" w:space="0"/>
              <w:right w:val="single" w:color="000000" w:sz="4" w:space="0"/>
            </w:tcBorders>
          </w:tcPr>
          <w:p w14:paraId="31C6642D">
            <w:pPr>
              <w:jc w:val="both"/>
              <w:rPr>
                <w:rFonts w:ascii="Times New Roman" w:hAnsi="Times New Roman" w:cs="Times New Roman"/>
                <w:sz w:val="28"/>
                <w:szCs w:val="24"/>
              </w:rPr>
            </w:pPr>
            <w:r>
              <w:rPr>
                <w:rFonts w:ascii="Times New Roman" w:hAnsi="Times New Roman" w:cs="Times New Roman"/>
                <w:sz w:val="28"/>
                <w:szCs w:val="24"/>
              </w:rPr>
              <w:t>Педагогічний колектив</w:t>
            </w:r>
          </w:p>
        </w:tc>
      </w:tr>
      <w:tr w14:paraId="57F860E5">
        <w:tblPrEx>
          <w:tblCellMar>
            <w:top w:w="0" w:type="dxa"/>
            <w:left w:w="5" w:type="dxa"/>
            <w:bottom w:w="0" w:type="dxa"/>
            <w:right w:w="5" w:type="dxa"/>
          </w:tblCellMar>
        </w:tblPrEx>
        <w:trPr>
          <w:gridAfter w:val="1"/>
          <w:wAfter w:w="225" w:type="pct"/>
          <w:trHeight w:val="551" w:hRule="atLeast"/>
        </w:trPr>
        <w:tc>
          <w:tcPr>
            <w:tcW w:w="264" w:type="pct"/>
            <w:tcBorders>
              <w:top w:val="single" w:color="000000" w:sz="4" w:space="0"/>
              <w:left w:val="single" w:color="000000" w:sz="4" w:space="0"/>
              <w:bottom w:val="single" w:color="000000" w:sz="4" w:space="0"/>
              <w:right w:val="single" w:color="000000" w:sz="4" w:space="0"/>
            </w:tcBorders>
          </w:tcPr>
          <w:p w14:paraId="6472AD8F">
            <w:pPr>
              <w:jc w:val="both"/>
              <w:rPr>
                <w:rFonts w:ascii="Times New Roman" w:hAnsi="Times New Roman" w:cs="Times New Roman"/>
                <w:sz w:val="28"/>
                <w:szCs w:val="24"/>
              </w:rPr>
            </w:pPr>
            <w:r>
              <w:rPr>
                <w:rFonts w:ascii="Times New Roman" w:hAnsi="Times New Roman" w:cs="Times New Roman"/>
                <w:sz w:val="28"/>
                <w:szCs w:val="24"/>
              </w:rPr>
              <w:t>4</w:t>
            </w:r>
          </w:p>
        </w:tc>
        <w:tc>
          <w:tcPr>
            <w:tcW w:w="2198" w:type="pct"/>
            <w:tcBorders>
              <w:top w:val="single" w:color="000000" w:sz="4" w:space="0"/>
              <w:left w:val="single" w:color="000000" w:sz="4" w:space="0"/>
              <w:bottom w:val="single" w:color="000000" w:sz="4" w:space="0"/>
              <w:right w:val="single" w:color="000000" w:sz="4" w:space="0"/>
            </w:tcBorders>
          </w:tcPr>
          <w:p w14:paraId="414A9A74">
            <w:pPr>
              <w:jc w:val="both"/>
              <w:rPr>
                <w:rFonts w:ascii="Times New Roman" w:hAnsi="Times New Roman" w:cs="Times New Roman"/>
                <w:sz w:val="28"/>
                <w:szCs w:val="24"/>
              </w:rPr>
            </w:pPr>
            <w:r>
              <w:rPr>
                <w:rFonts w:ascii="Times New Roman" w:hAnsi="Times New Roman" w:cs="Times New Roman"/>
                <w:sz w:val="28"/>
                <w:szCs w:val="24"/>
              </w:rPr>
              <w:t>Впровадження здоров’язберігаючих технологій в освітній процес через:</w:t>
            </w:r>
          </w:p>
          <w:p w14:paraId="620F4827">
            <w:pPr>
              <w:jc w:val="both"/>
              <w:rPr>
                <w:rFonts w:ascii="Times New Roman" w:hAnsi="Times New Roman" w:cs="Times New Roman"/>
                <w:sz w:val="28"/>
                <w:szCs w:val="24"/>
              </w:rPr>
            </w:pPr>
            <w:r>
              <w:rPr>
                <w:rFonts w:ascii="Times New Roman" w:hAnsi="Times New Roman" w:cs="Times New Roman"/>
                <w:sz w:val="28"/>
                <w:szCs w:val="24"/>
              </w:rPr>
              <w:t>посилення всіх видів активностей на</w:t>
            </w:r>
            <w:r>
              <w:rPr>
                <w:rFonts w:ascii="Times New Roman" w:hAnsi="Times New Roman" w:cs="Times New Roman"/>
                <w:spacing w:val="-12"/>
                <w:sz w:val="28"/>
                <w:szCs w:val="24"/>
              </w:rPr>
              <w:t xml:space="preserve"> </w:t>
            </w:r>
            <w:r>
              <w:rPr>
                <w:rFonts w:ascii="Times New Roman" w:hAnsi="Times New Roman" w:cs="Times New Roman"/>
                <w:sz w:val="28"/>
                <w:szCs w:val="24"/>
              </w:rPr>
              <w:t xml:space="preserve">уроках, створення позитивної емоційної та доброзичливої атмосфери під час перебування дитини у </w:t>
            </w:r>
            <w:r>
              <w:rPr>
                <w:rFonts w:ascii="Times New Roman" w:hAnsi="Times New Roman" w:cs="Times New Roman"/>
                <w:sz w:val="28"/>
                <w:szCs w:val="28"/>
              </w:rPr>
              <w:t>гімназії</w:t>
            </w:r>
            <w:r>
              <w:rPr>
                <w:rFonts w:ascii="Times New Roman" w:hAnsi="Times New Roman" w:cs="Times New Roman"/>
                <w:sz w:val="28"/>
                <w:szCs w:val="24"/>
              </w:rPr>
              <w:t>, розподілення розумового навантаження з урахуванням вікових, фізіологічних та психологічних особливостей</w:t>
            </w:r>
            <w:r>
              <w:rPr>
                <w:rFonts w:ascii="Times New Roman" w:hAnsi="Times New Roman" w:cs="Times New Roman"/>
                <w:spacing w:val="-1"/>
                <w:sz w:val="28"/>
                <w:szCs w:val="24"/>
              </w:rPr>
              <w:t xml:space="preserve"> </w:t>
            </w:r>
            <w:r>
              <w:rPr>
                <w:rFonts w:ascii="Times New Roman" w:hAnsi="Times New Roman" w:cs="Times New Roman"/>
                <w:sz w:val="28"/>
                <w:szCs w:val="24"/>
              </w:rPr>
              <w:t>учнів</w:t>
            </w:r>
          </w:p>
        </w:tc>
        <w:tc>
          <w:tcPr>
            <w:tcW w:w="1119" w:type="pct"/>
            <w:tcBorders>
              <w:top w:val="single" w:color="000000" w:sz="4" w:space="0"/>
              <w:left w:val="single" w:color="000000" w:sz="4" w:space="0"/>
              <w:bottom w:val="single" w:color="000000" w:sz="4" w:space="0"/>
              <w:right w:val="single" w:color="000000" w:sz="4" w:space="0"/>
            </w:tcBorders>
          </w:tcPr>
          <w:p w14:paraId="0B87A82D">
            <w:pPr>
              <w:jc w:val="both"/>
              <w:rPr>
                <w:sz w:val="28"/>
              </w:rPr>
            </w:pPr>
            <w:r>
              <w:rPr>
                <w:rFonts w:ascii="Times New Roman" w:hAnsi="Times New Roman" w:cs="Times New Roman"/>
                <w:sz w:val="28"/>
                <w:szCs w:val="24"/>
              </w:rPr>
              <w:t>2021-2026</w:t>
            </w:r>
          </w:p>
        </w:tc>
        <w:tc>
          <w:tcPr>
            <w:tcW w:w="1194" w:type="pct"/>
            <w:tcBorders>
              <w:top w:val="single" w:color="000000" w:sz="4" w:space="0"/>
              <w:left w:val="single" w:color="000000" w:sz="4" w:space="0"/>
              <w:bottom w:val="single" w:color="000000" w:sz="4" w:space="0"/>
              <w:right w:val="single" w:color="000000" w:sz="4" w:space="0"/>
            </w:tcBorders>
          </w:tcPr>
          <w:p w14:paraId="275B1603">
            <w:pPr>
              <w:jc w:val="both"/>
              <w:rPr>
                <w:sz w:val="28"/>
              </w:rPr>
            </w:pPr>
            <w:r>
              <w:rPr>
                <w:rFonts w:ascii="Times New Roman" w:hAnsi="Times New Roman" w:cs="Times New Roman"/>
                <w:sz w:val="28"/>
                <w:szCs w:val="24"/>
              </w:rPr>
              <w:t>Педагогічний колектив</w:t>
            </w:r>
          </w:p>
        </w:tc>
      </w:tr>
      <w:tr w14:paraId="41D168B5">
        <w:tblPrEx>
          <w:tblCellMar>
            <w:top w:w="0" w:type="dxa"/>
            <w:left w:w="5" w:type="dxa"/>
            <w:bottom w:w="0" w:type="dxa"/>
            <w:right w:w="5" w:type="dxa"/>
          </w:tblCellMar>
        </w:tblPrEx>
        <w:trPr>
          <w:gridAfter w:val="1"/>
          <w:wAfter w:w="225" w:type="pct"/>
          <w:trHeight w:val="551" w:hRule="atLeast"/>
        </w:trPr>
        <w:tc>
          <w:tcPr>
            <w:tcW w:w="264" w:type="pct"/>
            <w:tcBorders>
              <w:top w:val="single" w:color="000000" w:sz="4" w:space="0"/>
              <w:left w:val="single" w:color="000000" w:sz="4" w:space="0"/>
              <w:bottom w:val="single" w:color="000000" w:sz="4" w:space="0"/>
              <w:right w:val="single" w:color="000000" w:sz="4" w:space="0"/>
            </w:tcBorders>
          </w:tcPr>
          <w:p w14:paraId="4CBC664D">
            <w:pPr>
              <w:jc w:val="both"/>
              <w:rPr>
                <w:rFonts w:ascii="Times New Roman" w:hAnsi="Times New Roman" w:cs="Times New Roman"/>
                <w:w w:val="99"/>
                <w:sz w:val="28"/>
                <w:szCs w:val="24"/>
              </w:rPr>
            </w:pPr>
            <w:r>
              <w:rPr>
                <w:rFonts w:ascii="Times New Roman" w:hAnsi="Times New Roman" w:cs="Times New Roman"/>
                <w:w w:val="99"/>
                <w:sz w:val="28"/>
                <w:szCs w:val="24"/>
              </w:rPr>
              <w:t>5</w:t>
            </w:r>
          </w:p>
        </w:tc>
        <w:tc>
          <w:tcPr>
            <w:tcW w:w="2198" w:type="pct"/>
            <w:tcBorders>
              <w:top w:val="single" w:color="000000" w:sz="4" w:space="0"/>
              <w:left w:val="single" w:color="000000" w:sz="4" w:space="0"/>
              <w:bottom w:val="single" w:color="000000" w:sz="4" w:space="0"/>
              <w:right w:val="single" w:color="000000" w:sz="4" w:space="0"/>
            </w:tcBorders>
          </w:tcPr>
          <w:p w14:paraId="367EE285">
            <w:pPr>
              <w:jc w:val="both"/>
              <w:rPr>
                <w:rFonts w:ascii="Times New Roman" w:hAnsi="Times New Roman" w:cs="Times New Roman"/>
                <w:sz w:val="28"/>
                <w:szCs w:val="24"/>
              </w:rPr>
            </w:pPr>
            <w:r>
              <w:rPr>
                <w:rFonts w:ascii="Times New Roman" w:hAnsi="Times New Roman" w:cs="Times New Roman"/>
                <w:sz w:val="28"/>
                <w:szCs w:val="24"/>
              </w:rPr>
              <w:t>Залучення учнів до занять спортом у спортивних секціях та гуртках у позаурочний час</w:t>
            </w:r>
          </w:p>
        </w:tc>
        <w:tc>
          <w:tcPr>
            <w:tcW w:w="1119" w:type="pct"/>
            <w:tcBorders>
              <w:top w:val="single" w:color="000000" w:sz="4" w:space="0"/>
              <w:left w:val="single" w:color="000000" w:sz="4" w:space="0"/>
              <w:bottom w:val="single" w:color="000000" w:sz="4" w:space="0"/>
              <w:right w:val="single" w:color="000000" w:sz="4" w:space="0"/>
            </w:tcBorders>
          </w:tcPr>
          <w:p w14:paraId="426D119B">
            <w:pPr>
              <w:jc w:val="both"/>
              <w:rPr>
                <w:sz w:val="28"/>
              </w:rPr>
            </w:pPr>
            <w:r>
              <w:rPr>
                <w:rFonts w:ascii="Times New Roman" w:hAnsi="Times New Roman" w:cs="Times New Roman"/>
                <w:sz w:val="28"/>
                <w:szCs w:val="24"/>
              </w:rPr>
              <w:t>2021-2026</w:t>
            </w:r>
          </w:p>
        </w:tc>
        <w:tc>
          <w:tcPr>
            <w:tcW w:w="1194" w:type="pct"/>
            <w:tcBorders>
              <w:top w:val="single" w:color="000000" w:sz="4" w:space="0"/>
              <w:left w:val="single" w:color="000000" w:sz="4" w:space="0"/>
              <w:bottom w:val="single" w:color="000000" w:sz="4" w:space="0"/>
              <w:right w:val="single" w:color="000000" w:sz="4" w:space="0"/>
            </w:tcBorders>
          </w:tcPr>
          <w:p w14:paraId="7F5CAF53">
            <w:pPr>
              <w:jc w:val="both"/>
              <w:rPr>
                <w:sz w:val="28"/>
              </w:rPr>
            </w:pPr>
            <w:r>
              <w:rPr>
                <w:rFonts w:ascii="Times New Roman" w:hAnsi="Times New Roman" w:cs="Times New Roman"/>
                <w:sz w:val="28"/>
                <w:szCs w:val="24"/>
              </w:rPr>
              <w:t>Класні керівники</w:t>
            </w:r>
          </w:p>
        </w:tc>
      </w:tr>
    </w:tbl>
    <w:p w14:paraId="0D086A7D">
      <w:pPr>
        <w:jc w:val="both"/>
        <w:rPr>
          <w:rFonts w:ascii="Times New Roman" w:hAnsi="Times New Roman" w:cs="Times New Roman"/>
          <w:b/>
          <w:sz w:val="40"/>
          <w:szCs w:val="24"/>
          <w:u w:val="single"/>
        </w:rPr>
      </w:pPr>
      <w:r>
        <w:rPr>
          <w:rFonts w:ascii="Times New Roman" w:hAnsi="Times New Roman" w:cs="Times New Roman"/>
          <w:b/>
          <w:sz w:val="40"/>
          <w:szCs w:val="24"/>
          <w:u w:val="single"/>
        </w:rPr>
        <w:t>Очікувані результати</w:t>
      </w:r>
    </w:p>
    <w:p w14:paraId="782435AB">
      <w:pPr>
        <w:pStyle w:val="22"/>
        <w:numPr>
          <w:ilvl w:val="0"/>
          <w:numId w:val="38"/>
        </w:numPr>
        <w:suppressAutoHyphens w:val="0"/>
        <w:autoSpaceDE w:val="0"/>
        <w:autoSpaceDN w:val="0"/>
        <w:jc w:val="both"/>
        <w:rPr>
          <w:rFonts w:ascii="Times New Roman" w:hAnsi="Times New Roman" w:cs="Times New Roman"/>
          <w:sz w:val="28"/>
          <w:szCs w:val="24"/>
        </w:rPr>
      </w:pPr>
      <w:r>
        <w:rPr>
          <w:rFonts w:ascii="Times New Roman" w:hAnsi="Times New Roman" w:cs="Times New Roman"/>
          <w:sz w:val="28"/>
          <w:szCs w:val="24"/>
        </w:rPr>
        <w:t>підвищення загального рівня фізичного здоров'я учнів, вчителів</w:t>
      </w:r>
      <w:r>
        <w:rPr>
          <w:rFonts w:ascii="Times New Roman" w:hAnsi="Times New Roman" w:cs="Times New Roman"/>
          <w:spacing w:val="-12"/>
          <w:sz w:val="28"/>
          <w:szCs w:val="24"/>
        </w:rPr>
        <w:t>;</w:t>
      </w:r>
    </w:p>
    <w:p w14:paraId="1495BD57">
      <w:pPr>
        <w:pStyle w:val="22"/>
        <w:numPr>
          <w:ilvl w:val="0"/>
          <w:numId w:val="38"/>
        </w:numPr>
        <w:suppressAutoHyphens w:val="0"/>
        <w:autoSpaceDE w:val="0"/>
        <w:autoSpaceDN w:val="0"/>
        <w:jc w:val="both"/>
        <w:rPr>
          <w:rFonts w:ascii="Times New Roman" w:hAnsi="Times New Roman" w:cs="Times New Roman"/>
          <w:sz w:val="28"/>
          <w:szCs w:val="24"/>
        </w:rPr>
      </w:pPr>
      <w:r>
        <w:rPr>
          <w:rFonts w:ascii="Times New Roman" w:hAnsi="Times New Roman" w:cs="Times New Roman"/>
          <w:sz w:val="28"/>
          <w:szCs w:val="24"/>
        </w:rPr>
        <w:t>підвищення функціональних можливостей школярів;</w:t>
      </w:r>
    </w:p>
    <w:p w14:paraId="6054238C">
      <w:pPr>
        <w:pStyle w:val="22"/>
        <w:numPr>
          <w:ilvl w:val="0"/>
          <w:numId w:val="38"/>
        </w:numPr>
        <w:suppressAutoHyphens w:val="0"/>
        <w:autoSpaceDE w:val="0"/>
        <w:autoSpaceDN w:val="0"/>
        <w:jc w:val="both"/>
        <w:rPr>
          <w:rFonts w:ascii="Times New Roman" w:hAnsi="Times New Roman" w:cs="Times New Roman"/>
          <w:sz w:val="28"/>
          <w:szCs w:val="24"/>
        </w:rPr>
      </w:pPr>
      <w:r>
        <w:rPr>
          <w:rFonts w:ascii="Times New Roman" w:hAnsi="Times New Roman" w:cs="Times New Roman"/>
          <w:sz w:val="28"/>
          <w:szCs w:val="24"/>
        </w:rPr>
        <w:t>формування ціннісного ставлення до здоров'я.</w:t>
      </w:r>
    </w:p>
    <w:p w14:paraId="639F143E">
      <w:pPr>
        <w:rPr>
          <w:rFonts w:ascii="Times New Roman" w:hAnsi="Times New Roman" w:cs="Times New Roman"/>
          <w:sz w:val="28"/>
          <w:szCs w:val="24"/>
        </w:rPr>
      </w:pPr>
    </w:p>
    <w:p w14:paraId="2B0E8E91">
      <w:pPr>
        <w:rPr>
          <w:rFonts w:ascii="Times New Roman" w:hAnsi="Times New Roman" w:cs="Times New Roman"/>
          <w:b/>
          <w:sz w:val="40"/>
          <w:szCs w:val="24"/>
        </w:rPr>
      </w:pPr>
      <w:r>
        <w:rPr>
          <w:rFonts w:ascii="Times New Roman" w:hAnsi="Times New Roman" w:cs="Times New Roman"/>
          <w:b/>
          <w:sz w:val="40"/>
          <w:szCs w:val="24"/>
        </w:rPr>
        <w:t>5.2.  Безпечне освітнє середовище</w:t>
      </w:r>
    </w:p>
    <w:p w14:paraId="034D0E57">
      <w:pPr>
        <w:rPr>
          <w:rFonts w:ascii="Times New Roman" w:hAnsi="Times New Roman" w:cs="Times New Roman"/>
          <w:b/>
          <w:sz w:val="28"/>
          <w:u w:val="single"/>
        </w:rPr>
      </w:pPr>
    </w:p>
    <w:p w14:paraId="6E19D94E">
      <w:pPr>
        <w:rPr>
          <w:rFonts w:ascii="Times New Roman" w:hAnsi="Times New Roman" w:cs="Times New Roman"/>
          <w:b/>
          <w:sz w:val="40"/>
          <w:u w:val="single"/>
        </w:rPr>
      </w:pPr>
      <w:r>
        <w:rPr>
          <w:rFonts w:ascii="Times New Roman" w:hAnsi="Times New Roman" w:cs="Times New Roman"/>
          <w:b/>
          <w:sz w:val="40"/>
          <w:u w:val="single"/>
        </w:rPr>
        <w:t xml:space="preserve">Мета: </w:t>
      </w:r>
    </w:p>
    <w:p w14:paraId="4D51FDCC">
      <w:pPr>
        <w:pStyle w:val="22"/>
        <w:numPr>
          <w:ilvl w:val="0"/>
          <w:numId w:val="39"/>
        </w:numPr>
        <w:suppressAutoHyphens w:val="0"/>
        <w:autoSpaceDE w:val="0"/>
        <w:autoSpaceDN w:val="0"/>
        <w:jc w:val="both"/>
        <w:rPr>
          <w:rFonts w:ascii="Times New Roman" w:hAnsi="Times New Roman" w:cs="Times New Roman"/>
          <w:b/>
          <w:sz w:val="28"/>
          <w:szCs w:val="24"/>
          <w:u w:val="single"/>
        </w:rPr>
      </w:pPr>
      <w:r>
        <w:rPr>
          <w:rFonts w:ascii="Times New Roman" w:hAnsi="Times New Roman" w:cs="Times New Roman"/>
          <w:sz w:val="28"/>
          <w:szCs w:val="24"/>
        </w:rPr>
        <w:t>створення</w:t>
      </w:r>
      <w:r>
        <w:rPr>
          <w:rFonts w:ascii="Times New Roman" w:hAnsi="Times New Roman" w:cs="Times New Roman"/>
          <w:spacing w:val="-13"/>
          <w:sz w:val="28"/>
          <w:szCs w:val="24"/>
        </w:rPr>
        <w:t xml:space="preserve"> </w:t>
      </w:r>
      <w:r>
        <w:rPr>
          <w:rFonts w:ascii="Times New Roman" w:hAnsi="Times New Roman" w:cs="Times New Roman"/>
          <w:sz w:val="28"/>
          <w:szCs w:val="24"/>
        </w:rPr>
        <w:t>безпечного,</w:t>
      </w:r>
      <w:r>
        <w:rPr>
          <w:rFonts w:ascii="Times New Roman" w:hAnsi="Times New Roman" w:cs="Times New Roman"/>
          <w:spacing w:val="-10"/>
          <w:sz w:val="28"/>
          <w:szCs w:val="24"/>
        </w:rPr>
        <w:t xml:space="preserve"> </w:t>
      </w:r>
      <w:r>
        <w:rPr>
          <w:rFonts w:ascii="Times New Roman" w:hAnsi="Times New Roman" w:cs="Times New Roman"/>
          <w:sz w:val="28"/>
          <w:szCs w:val="24"/>
        </w:rPr>
        <w:t>комфортного</w:t>
      </w:r>
      <w:r>
        <w:rPr>
          <w:rFonts w:ascii="Times New Roman" w:hAnsi="Times New Roman" w:cs="Times New Roman"/>
          <w:spacing w:val="-7"/>
          <w:sz w:val="28"/>
          <w:szCs w:val="24"/>
        </w:rPr>
        <w:t xml:space="preserve"> </w:t>
      </w:r>
      <w:r>
        <w:rPr>
          <w:rFonts w:ascii="Times New Roman" w:hAnsi="Times New Roman" w:cs="Times New Roman"/>
          <w:sz w:val="28"/>
          <w:szCs w:val="24"/>
        </w:rPr>
        <w:t>середовища</w:t>
      </w:r>
      <w:r>
        <w:rPr>
          <w:rFonts w:ascii="Times New Roman" w:hAnsi="Times New Roman" w:cs="Times New Roman"/>
          <w:spacing w:val="-7"/>
          <w:sz w:val="28"/>
          <w:szCs w:val="24"/>
        </w:rPr>
        <w:t xml:space="preserve"> </w:t>
      </w:r>
      <w:r>
        <w:rPr>
          <w:rFonts w:ascii="Times New Roman" w:hAnsi="Times New Roman" w:cs="Times New Roman"/>
          <w:sz w:val="28"/>
          <w:szCs w:val="24"/>
        </w:rPr>
        <w:t>для</w:t>
      </w:r>
      <w:r>
        <w:rPr>
          <w:rFonts w:ascii="Times New Roman" w:hAnsi="Times New Roman" w:cs="Times New Roman"/>
          <w:spacing w:val="-7"/>
          <w:sz w:val="28"/>
          <w:szCs w:val="24"/>
        </w:rPr>
        <w:t xml:space="preserve"> </w:t>
      </w:r>
      <w:r>
        <w:rPr>
          <w:rFonts w:ascii="Times New Roman" w:hAnsi="Times New Roman" w:cs="Times New Roman"/>
          <w:sz w:val="28"/>
          <w:szCs w:val="24"/>
        </w:rPr>
        <w:t>усіх</w:t>
      </w:r>
      <w:r>
        <w:rPr>
          <w:rFonts w:ascii="Times New Roman" w:hAnsi="Times New Roman" w:cs="Times New Roman"/>
          <w:spacing w:val="-12"/>
          <w:sz w:val="28"/>
          <w:szCs w:val="24"/>
        </w:rPr>
        <w:t xml:space="preserve"> </w:t>
      </w:r>
      <w:r>
        <w:rPr>
          <w:rFonts w:ascii="Times New Roman" w:hAnsi="Times New Roman" w:cs="Times New Roman"/>
          <w:sz w:val="28"/>
          <w:szCs w:val="24"/>
        </w:rPr>
        <w:t>учасників</w:t>
      </w:r>
      <w:r>
        <w:rPr>
          <w:rFonts w:ascii="Times New Roman" w:hAnsi="Times New Roman" w:cs="Times New Roman"/>
          <w:spacing w:val="-4"/>
          <w:sz w:val="28"/>
          <w:szCs w:val="24"/>
        </w:rPr>
        <w:t xml:space="preserve"> </w:t>
      </w:r>
      <w:r>
        <w:rPr>
          <w:rFonts w:ascii="Times New Roman" w:hAnsi="Times New Roman" w:cs="Times New Roman"/>
          <w:sz w:val="28"/>
          <w:szCs w:val="24"/>
        </w:rPr>
        <w:t>освітнього процесу</w:t>
      </w:r>
      <w:r>
        <w:rPr>
          <w:rFonts w:ascii="Times New Roman" w:hAnsi="Times New Roman" w:cs="Times New Roman"/>
          <w:spacing w:val="-1"/>
          <w:sz w:val="28"/>
          <w:szCs w:val="24"/>
        </w:rPr>
        <w:t>;</w:t>
      </w:r>
    </w:p>
    <w:p w14:paraId="1D968A23">
      <w:pPr>
        <w:pStyle w:val="22"/>
        <w:numPr>
          <w:ilvl w:val="0"/>
          <w:numId w:val="39"/>
        </w:numPr>
        <w:suppressAutoHyphens w:val="0"/>
        <w:autoSpaceDE w:val="0"/>
        <w:autoSpaceDN w:val="0"/>
        <w:jc w:val="both"/>
        <w:rPr>
          <w:rFonts w:ascii="Times New Roman" w:hAnsi="Times New Roman" w:cs="Times New Roman"/>
          <w:b/>
          <w:sz w:val="28"/>
          <w:szCs w:val="24"/>
          <w:u w:val="single"/>
        </w:rPr>
      </w:pPr>
      <w:r>
        <w:rPr>
          <w:rFonts w:ascii="Times New Roman" w:hAnsi="Times New Roman" w:cs="Times New Roman"/>
          <w:spacing w:val="-1"/>
          <w:sz w:val="28"/>
          <w:szCs w:val="24"/>
        </w:rPr>
        <w:t>н</w:t>
      </w:r>
      <w:r>
        <w:rPr>
          <w:rFonts w:ascii="Times New Roman" w:hAnsi="Times New Roman" w:cs="Times New Roman"/>
          <w:sz w:val="28"/>
          <w:szCs w:val="24"/>
        </w:rPr>
        <w:t>авчання учнів правилам, нормам і навичкам безпечної</w:t>
      </w:r>
      <w:r>
        <w:rPr>
          <w:rFonts w:ascii="Times New Roman" w:hAnsi="Times New Roman" w:cs="Times New Roman"/>
          <w:spacing w:val="-8"/>
          <w:sz w:val="28"/>
          <w:szCs w:val="24"/>
        </w:rPr>
        <w:t xml:space="preserve"> </w:t>
      </w:r>
      <w:r>
        <w:rPr>
          <w:rFonts w:ascii="Times New Roman" w:hAnsi="Times New Roman" w:cs="Times New Roman"/>
          <w:sz w:val="28"/>
          <w:szCs w:val="24"/>
        </w:rPr>
        <w:t>поведінки;</w:t>
      </w:r>
    </w:p>
    <w:p w14:paraId="3396CB9D">
      <w:pPr>
        <w:pStyle w:val="22"/>
        <w:numPr>
          <w:ilvl w:val="0"/>
          <w:numId w:val="39"/>
        </w:numPr>
        <w:suppressAutoHyphens w:val="0"/>
        <w:autoSpaceDE w:val="0"/>
        <w:autoSpaceDN w:val="0"/>
        <w:jc w:val="both"/>
        <w:rPr>
          <w:rFonts w:ascii="Times New Roman" w:hAnsi="Times New Roman" w:cs="Times New Roman"/>
          <w:b/>
          <w:sz w:val="28"/>
          <w:szCs w:val="24"/>
          <w:u w:val="single"/>
        </w:rPr>
      </w:pPr>
      <w:r>
        <w:rPr>
          <w:rFonts w:ascii="Times New Roman" w:hAnsi="Times New Roman" w:cs="Times New Roman"/>
          <w:sz w:val="28"/>
          <w:szCs w:val="24"/>
        </w:rPr>
        <w:t>к</w:t>
      </w:r>
      <w:r>
        <w:rPr>
          <w:rFonts w:ascii="Times New Roman" w:hAnsi="Times New Roman" w:cs="Times New Roman"/>
          <w:sz w:val="28"/>
        </w:rPr>
        <w:t>оординація зусиль педагогічної, батьківської громадськості для попередження булінгу, протиправних дій та вчинків серед учнів гімназії;</w:t>
      </w:r>
    </w:p>
    <w:p w14:paraId="7BA563E8">
      <w:pPr>
        <w:pStyle w:val="22"/>
        <w:numPr>
          <w:ilvl w:val="0"/>
          <w:numId w:val="39"/>
        </w:numPr>
        <w:suppressAutoHyphens w:val="0"/>
        <w:autoSpaceDE w:val="0"/>
        <w:autoSpaceDN w:val="0"/>
        <w:jc w:val="both"/>
        <w:rPr>
          <w:rFonts w:ascii="Times New Roman" w:hAnsi="Times New Roman" w:cs="Times New Roman"/>
          <w:b/>
          <w:sz w:val="28"/>
          <w:szCs w:val="24"/>
          <w:u w:val="single"/>
        </w:rPr>
      </w:pPr>
      <w:r>
        <w:rPr>
          <w:rFonts w:ascii="Times New Roman" w:hAnsi="Times New Roman" w:cs="Times New Roman"/>
          <w:sz w:val="28"/>
        </w:rPr>
        <w:t>організація профілактичної роботи на основі глибокого вивчення причин і умов, які сприяють скоєнню учнями правопорушень;</w:t>
      </w:r>
    </w:p>
    <w:p w14:paraId="51A3C46F">
      <w:pPr>
        <w:pStyle w:val="22"/>
        <w:numPr>
          <w:ilvl w:val="0"/>
          <w:numId w:val="39"/>
        </w:numPr>
        <w:suppressAutoHyphens w:val="0"/>
        <w:autoSpaceDE w:val="0"/>
        <w:autoSpaceDN w:val="0"/>
        <w:jc w:val="both"/>
        <w:rPr>
          <w:rFonts w:ascii="Times New Roman" w:hAnsi="Times New Roman" w:cs="Times New Roman"/>
          <w:b/>
          <w:sz w:val="28"/>
          <w:szCs w:val="24"/>
          <w:u w:val="single"/>
        </w:rPr>
      </w:pPr>
      <w:r>
        <w:rPr>
          <w:rFonts w:ascii="Times New Roman" w:hAnsi="Times New Roman" w:cs="Times New Roman"/>
          <w:sz w:val="28"/>
        </w:rPr>
        <w:t>продовження роботи психологічної служби: головну увагу приділити соціально-психолого-педагогічній допомозі школярам та їхнім батькам;</w:t>
      </w:r>
    </w:p>
    <w:p w14:paraId="152A959F">
      <w:pPr>
        <w:pStyle w:val="22"/>
        <w:numPr>
          <w:ilvl w:val="0"/>
          <w:numId w:val="39"/>
        </w:numPr>
        <w:suppressAutoHyphens w:val="0"/>
        <w:autoSpaceDE w:val="0"/>
        <w:autoSpaceDN w:val="0"/>
        <w:jc w:val="both"/>
        <w:rPr>
          <w:rFonts w:ascii="Times New Roman" w:hAnsi="Times New Roman" w:cs="Times New Roman"/>
          <w:b/>
          <w:sz w:val="28"/>
          <w:szCs w:val="24"/>
          <w:u w:val="single"/>
        </w:rPr>
      </w:pPr>
      <w:r>
        <w:rPr>
          <w:rFonts w:ascii="Times New Roman" w:hAnsi="Times New Roman" w:cs="Times New Roman"/>
          <w:sz w:val="28"/>
        </w:rPr>
        <w:t>забезпечення інклюзивного навчання як системи освітніх послуг.</w:t>
      </w:r>
    </w:p>
    <w:p w14:paraId="063CC84C">
      <w:pPr>
        <w:suppressAutoHyphens w:val="0"/>
        <w:autoSpaceDE w:val="0"/>
        <w:autoSpaceDN w:val="0"/>
        <w:jc w:val="both"/>
        <w:rPr>
          <w:rFonts w:ascii="Times New Roman" w:hAnsi="Times New Roman" w:cs="Times New Roman"/>
          <w:b/>
          <w:sz w:val="28"/>
          <w:szCs w:val="24"/>
          <w:u w:val="single"/>
        </w:rPr>
      </w:pPr>
    </w:p>
    <w:p w14:paraId="10F06AD1">
      <w:pPr>
        <w:suppressAutoHyphens w:val="0"/>
        <w:autoSpaceDE w:val="0"/>
        <w:autoSpaceDN w:val="0"/>
        <w:jc w:val="both"/>
        <w:rPr>
          <w:rFonts w:ascii="Times New Roman" w:hAnsi="Times New Roman" w:cs="Times New Roman"/>
          <w:b/>
          <w:sz w:val="28"/>
          <w:szCs w:val="24"/>
          <w:u w:val="single"/>
        </w:rPr>
      </w:pPr>
    </w:p>
    <w:p w14:paraId="2F3800DA">
      <w:pPr>
        <w:suppressAutoHyphens w:val="0"/>
        <w:autoSpaceDE w:val="0"/>
        <w:autoSpaceDN w:val="0"/>
        <w:jc w:val="both"/>
        <w:rPr>
          <w:rFonts w:ascii="Times New Roman" w:hAnsi="Times New Roman" w:cs="Times New Roman"/>
          <w:b/>
          <w:sz w:val="28"/>
          <w:szCs w:val="24"/>
          <w:u w:val="single"/>
        </w:rPr>
      </w:pPr>
    </w:p>
    <w:p w14:paraId="53A023F7">
      <w:pPr>
        <w:suppressAutoHyphens w:val="0"/>
        <w:autoSpaceDE w:val="0"/>
        <w:autoSpaceDN w:val="0"/>
        <w:jc w:val="both"/>
        <w:rPr>
          <w:rFonts w:ascii="Times New Roman" w:hAnsi="Times New Roman" w:cs="Times New Roman"/>
          <w:b/>
          <w:sz w:val="28"/>
          <w:szCs w:val="24"/>
          <w:u w:val="single"/>
        </w:rPr>
      </w:pPr>
    </w:p>
    <w:p w14:paraId="603F3507">
      <w:pPr>
        <w:suppressAutoHyphens w:val="0"/>
        <w:autoSpaceDE w:val="0"/>
        <w:autoSpaceDN w:val="0"/>
        <w:jc w:val="both"/>
        <w:rPr>
          <w:rFonts w:ascii="Times New Roman" w:hAnsi="Times New Roman" w:cs="Times New Roman"/>
          <w:b/>
          <w:sz w:val="28"/>
          <w:szCs w:val="24"/>
          <w:u w:val="single"/>
        </w:rPr>
      </w:pPr>
    </w:p>
    <w:p w14:paraId="6E9D5E50">
      <w:pPr>
        <w:suppressAutoHyphens w:val="0"/>
        <w:autoSpaceDE w:val="0"/>
        <w:autoSpaceDN w:val="0"/>
        <w:jc w:val="both"/>
        <w:rPr>
          <w:rFonts w:ascii="Times New Roman" w:hAnsi="Times New Roman" w:cs="Times New Roman"/>
          <w:b/>
          <w:sz w:val="28"/>
          <w:szCs w:val="24"/>
          <w:u w:val="single"/>
        </w:rPr>
      </w:pPr>
    </w:p>
    <w:p w14:paraId="74A5D840">
      <w:pPr>
        <w:suppressAutoHyphens w:val="0"/>
        <w:autoSpaceDE w:val="0"/>
        <w:autoSpaceDN w:val="0"/>
        <w:jc w:val="both"/>
        <w:rPr>
          <w:rFonts w:ascii="Times New Roman" w:hAnsi="Times New Roman" w:cs="Times New Roman"/>
          <w:b/>
          <w:sz w:val="28"/>
          <w:szCs w:val="24"/>
          <w:u w:val="single"/>
        </w:rPr>
      </w:pPr>
    </w:p>
    <w:p w14:paraId="21EE9036">
      <w:pPr>
        <w:suppressAutoHyphens w:val="0"/>
        <w:autoSpaceDE w:val="0"/>
        <w:autoSpaceDN w:val="0"/>
        <w:jc w:val="both"/>
        <w:rPr>
          <w:rFonts w:ascii="Times New Roman" w:hAnsi="Times New Roman" w:cs="Times New Roman"/>
          <w:b/>
          <w:sz w:val="28"/>
          <w:szCs w:val="24"/>
          <w:u w:val="single"/>
        </w:rPr>
      </w:pPr>
    </w:p>
    <w:p w14:paraId="5C8825A5">
      <w:pPr>
        <w:suppressAutoHyphens w:val="0"/>
        <w:autoSpaceDE w:val="0"/>
        <w:autoSpaceDN w:val="0"/>
        <w:jc w:val="both"/>
        <w:rPr>
          <w:rFonts w:ascii="Times New Roman" w:hAnsi="Times New Roman" w:cs="Times New Roman"/>
          <w:b/>
          <w:sz w:val="28"/>
          <w:szCs w:val="24"/>
          <w:u w:val="single"/>
        </w:rPr>
      </w:pPr>
    </w:p>
    <w:p w14:paraId="515DF2A2">
      <w:pPr>
        <w:suppressAutoHyphens w:val="0"/>
        <w:autoSpaceDE w:val="0"/>
        <w:autoSpaceDN w:val="0"/>
        <w:jc w:val="both"/>
        <w:rPr>
          <w:rFonts w:ascii="Times New Roman" w:hAnsi="Times New Roman" w:cs="Times New Roman"/>
          <w:b/>
          <w:sz w:val="28"/>
          <w:szCs w:val="24"/>
          <w:u w:val="single"/>
        </w:rPr>
      </w:pPr>
    </w:p>
    <w:p w14:paraId="3409077F">
      <w:pPr>
        <w:suppressAutoHyphens w:val="0"/>
        <w:autoSpaceDE w:val="0"/>
        <w:autoSpaceDN w:val="0"/>
        <w:jc w:val="both"/>
        <w:rPr>
          <w:rFonts w:ascii="Times New Roman" w:hAnsi="Times New Roman" w:cs="Times New Roman"/>
          <w:b/>
          <w:sz w:val="28"/>
          <w:szCs w:val="24"/>
          <w:u w:val="single"/>
        </w:rPr>
      </w:pPr>
    </w:p>
    <w:p w14:paraId="7A2FA73D">
      <w:pPr>
        <w:suppressAutoHyphens w:val="0"/>
        <w:autoSpaceDE w:val="0"/>
        <w:autoSpaceDN w:val="0"/>
        <w:jc w:val="both"/>
        <w:rPr>
          <w:rFonts w:ascii="Times New Roman" w:hAnsi="Times New Roman" w:cs="Times New Roman"/>
          <w:b/>
          <w:sz w:val="28"/>
          <w:szCs w:val="24"/>
          <w:u w:val="single"/>
        </w:rPr>
      </w:pPr>
    </w:p>
    <w:p w14:paraId="068D67ED">
      <w:pPr>
        <w:suppressAutoHyphens w:val="0"/>
        <w:autoSpaceDE w:val="0"/>
        <w:autoSpaceDN w:val="0"/>
        <w:jc w:val="both"/>
        <w:rPr>
          <w:rFonts w:ascii="Times New Roman" w:hAnsi="Times New Roman" w:cs="Times New Roman"/>
          <w:b/>
          <w:sz w:val="28"/>
          <w:szCs w:val="24"/>
          <w:u w:val="single"/>
        </w:rPr>
      </w:pPr>
    </w:p>
    <w:p w14:paraId="564BF19F">
      <w:pPr>
        <w:suppressAutoHyphens w:val="0"/>
        <w:autoSpaceDE w:val="0"/>
        <w:autoSpaceDN w:val="0"/>
        <w:jc w:val="both"/>
        <w:rPr>
          <w:rFonts w:ascii="Times New Roman" w:hAnsi="Times New Roman" w:cs="Times New Roman"/>
          <w:b/>
          <w:sz w:val="28"/>
          <w:szCs w:val="24"/>
          <w:u w:val="single"/>
        </w:rPr>
      </w:pPr>
    </w:p>
    <w:p w14:paraId="00498E04">
      <w:pPr>
        <w:suppressAutoHyphens w:val="0"/>
        <w:autoSpaceDE w:val="0"/>
        <w:autoSpaceDN w:val="0"/>
        <w:jc w:val="both"/>
        <w:rPr>
          <w:rFonts w:ascii="Times New Roman" w:hAnsi="Times New Roman" w:cs="Times New Roman"/>
          <w:b/>
          <w:sz w:val="28"/>
          <w:szCs w:val="24"/>
          <w:u w:val="single"/>
        </w:rPr>
      </w:pPr>
    </w:p>
    <w:p w14:paraId="407ADF85">
      <w:pPr>
        <w:suppressAutoHyphens w:val="0"/>
        <w:autoSpaceDE w:val="0"/>
        <w:autoSpaceDN w:val="0"/>
        <w:jc w:val="both"/>
        <w:rPr>
          <w:rFonts w:ascii="Times New Roman" w:hAnsi="Times New Roman" w:cs="Times New Roman"/>
          <w:b/>
          <w:sz w:val="28"/>
          <w:szCs w:val="24"/>
          <w:u w:val="single"/>
        </w:rPr>
      </w:pPr>
    </w:p>
    <w:p w14:paraId="110261D7">
      <w:pPr>
        <w:suppressAutoHyphens w:val="0"/>
        <w:autoSpaceDE w:val="0"/>
        <w:autoSpaceDN w:val="0"/>
        <w:jc w:val="both"/>
        <w:rPr>
          <w:rFonts w:ascii="Times New Roman" w:hAnsi="Times New Roman" w:cs="Times New Roman"/>
          <w:b/>
          <w:sz w:val="28"/>
          <w:szCs w:val="24"/>
          <w:u w:val="single"/>
        </w:rPr>
      </w:pPr>
    </w:p>
    <w:p w14:paraId="38EA43D1">
      <w:pPr>
        <w:suppressAutoHyphens w:val="0"/>
        <w:autoSpaceDE w:val="0"/>
        <w:autoSpaceDN w:val="0"/>
        <w:jc w:val="both"/>
        <w:rPr>
          <w:rFonts w:ascii="Times New Roman" w:hAnsi="Times New Roman" w:cs="Times New Roman"/>
          <w:b/>
          <w:sz w:val="28"/>
          <w:szCs w:val="24"/>
          <w:u w:val="single"/>
        </w:rPr>
      </w:pPr>
    </w:p>
    <w:p w14:paraId="2163ACFE">
      <w:pPr>
        <w:suppressAutoHyphens w:val="0"/>
        <w:autoSpaceDE w:val="0"/>
        <w:autoSpaceDN w:val="0"/>
        <w:jc w:val="both"/>
        <w:rPr>
          <w:rFonts w:ascii="Times New Roman" w:hAnsi="Times New Roman" w:cs="Times New Roman"/>
          <w:b/>
          <w:sz w:val="28"/>
          <w:szCs w:val="24"/>
          <w:u w:val="single"/>
        </w:rPr>
      </w:pPr>
    </w:p>
    <w:p w14:paraId="2B982109">
      <w:pPr>
        <w:suppressAutoHyphens w:val="0"/>
        <w:autoSpaceDE w:val="0"/>
        <w:autoSpaceDN w:val="0"/>
        <w:jc w:val="both"/>
        <w:rPr>
          <w:rFonts w:ascii="Times New Roman" w:hAnsi="Times New Roman" w:cs="Times New Roman"/>
          <w:b/>
          <w:sz w:val="28"/>
          <w:szCs w:val="24"/>
          <w:u w:val="single"/>
        </w:rPr>
      </w:pPr>
    </w:p>
    <w:p w14:paraId="75BA799A">
      <w:pPr>
        <w:suppressAutoHyphens w:val="0"/>
        <w:autoSpaceDE w:val="0"/>
        <w:autoSpaceDN w:val="0"/>
        <w:jc w:val="both"/>
        <w:rPr>
          <w:rFonts w:ascii="Times New Roman" w:hAnsi="Times New Roman" w:cs="Times New Roman"/>
          <w:b/>
          <w:sz w:val="28"/>
          <w:szCs w:val="24"/>
          <w:u w:val="single"/>
        </w:rPr>
      </w:pPr>
    </w:p>
    <w:p w14:paraId="6212CF5D">
      <w:pPr>
        <w:suppressAutoHyphens w:val="0"/>
        <w:autoSpaceDE w:val="0"/>
        <w:autoSpaceDN w:val="0"/>
        <w:jc w:val="both"/>
        <w:rPr>
          <w:rFonts w:ascii="Times New Roman" w:hAnsi="Times New Roman" w:cs="Times New Roman"/>
          <w:b/>
          <w:sz w:val="28"/>
          <w:szCs w:val="24"/>
          <w:u w:val="single"/>
        </w:rPr>
      </w:pPr>
    </w:p>
    <w:p w14:paraId="1EDDA0CB">
      <w:pPr>
        <w:suppressAutoHyphens w:val="0"/>
        <w:autoSpaceDE w:val="0"/>
        <w:autoSpaceDN w:val="0"/>
        <w:jc w:val="both"/>
        <w:rPr>
          <w:rFonts w:ascii="Times New Roman" w:hAnsi="Times New Roman" w:cs="Times New Roman"/>
          <w:b/>
          <w:sz w:val="28"/>
          <w:szCs w:val="24"/>
          <w:u w:val="single"/>
        </w:rPr>
      </w:pPr>
    </w:p>
    <w:p w14:paraId="23675DAF">
      <w:pPr>
        <w:suppressAutoHyphens w:val="0"/>
        <w:autoSpaceDE w:val="0"/>
        <w:autoSpaceDN w:val="0"/>
        <w:jc w:val="both"/>
        <w:rPr>
          <w:rFonts w:ascii="Times New Roman" w:hAnsi="Times New Roman" w:cs="Times New Roman"/>
          <w:b/>
          <w:sz w:val="28"/>
          <w:szCs w:val="24"/>
          <w:u w:val="single"/>
        </w:rPr>
      </w:pPr>
    </w:p>
    <w:p w14:paraId="6F0C7A21">
      <w:pPr>
        <w:suppressAutoHyphens w:val="0"/>
        <w:autoSpaceDE w:val="0"/>
        <w:autoSpaceDN w:val="0"/>
        <w:jc w:val="both"/>
        <w:rPr>
          <w:rFonts w:ascii="Times New Roman" w:hAnsi="Times New Roman" w:cs="Times New Roman"/>
          <w:b/>
          <w:sz w:val="28"/>
          <w:szCs w:val="24"/>
          <w:u w:val="single"/>
        </w:rPr>
      </w:pPr>
    </w:p>
    <w:tbl>
      <w:tblPr>
        <w:tblStyle w:val="2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6"/>
        <w:gridCol w:w="2407"/>
        <w:gridCol w:w="710"/>
        <w:gridCol w:w="712"/>
        <w:gridCol w:w="712"/>
        <w:gridCol w:w="712"/>
        <w:gridCol w:w="716"/>
        <w:gridCol w:w="1832"/>
      </w:tblGrid>
      <w:tr w14:paraId="2B697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36" w:type="pct"/>
            <w:vMerge w:val="restart"/>
            <w:shd w:val="clear" w:color="auto" w:fill="E2EFD9" w:themeFill="accent6" w:themeFillTint="33"/>
          </w:tcPr>
          <w:p w14:paraId="024C979A">
            <w:pPr>
              <w:autoSpaceDE w:val="0"/>
              <w:autoSpaceDN w:val="0"/>
              <w:spacing w:line="240" w:lineRule="exact"/>
              <w:jc w:val="center"/>
              <w:rPr>
                <w:rFonts w:ascii="Times New Roman" w:hAnsi="Times New Roman" w:cs="Times New Roman"/>
                <w:b/>
                <w:sz w:val="28"/>
                <w:szCs w:val="28"/>
              </w:rPr>
            </w:pPr>
            <w:r>
              <w:rPr>
                <w:rFonts w:ascii="Times New Roman" w:hAnsi="Times New Roman" w:cs="Times New Roman"/>
                <w:b/>
                <w:sz w:val="28"/>
                <w:szCs w:val="28"/>
              </w:rPr>
              <w:t>Складові безпечного  освітнього середовища</w:t>
            </w:r>
          </w:p>
        </w:tc>
        <w:tc>
          <w:tcPr>
            <w:tcW w:w="1285" w:type="pct"/>
            <w:vMerge w:val="restart"/>
            <w:shd w:val="clear" w:color="auto" w:fill="E2EFD9" w:themeFill="accent6" w:themeFillTint="33"/>
          </w:tcPr>
          <w:p w14:paraId="1A2D2F10">
            <w:pPr>
              <w:jc w:val="center"/>
              <w:rPr>
                <w:rFonts w:ascii="Times New Roman" w:hAnsi="Times New Roman" w:cs="Times New Roman"/>
                <w:b/>
                <w:sz w:val="28"/>
                <w:szCs w:val="28"/>
              </w:rPr>
            </w:pPr>
            <w:r>
              <w:rPr>
                <w:rFonts w:ascii="Times New Roman" w:hAnsi="Times New Roman" w:cs="Times New Roman"/>
                <w:b/>
                <w:sz w:val="28"/>
                <w:szCs w:val="28"/>
              </w:rPr>
              <w:t>Шляхи реалізації</w:t>
            </w:r>
          </w:p>
        </w:tc>
        <w:tc>
          <w:tcPr>
            <w:tcW w:w="1901" w:type="pct"/>
            <w:gridSpan w:val="5"/>
            <w:shd w:val="clear" w:color="auto" w:fill="E2EFD9" w:themeFill="accent6" w:themeFillTint="33"/>
          </w:tcPr>
          <w:p w14:paraId="3B5D8CD3">
            <w:pPr>
              <w:jc w:val="center"/>
              <w:rPr>
                <w:rFonts w:ascii="Times New Roman" w:hAnsi="Times New Roman" w:cs="Times New Roman"/>
                <w:b/>
                <w:sz w:val="28"/>
                <w:szCs w:val="28"/>
              </w:rPr>
            </w:pPr>
            <w:r>
              <w:rPr>
                <w:rFonts w:ascii="Times New Roman" w:hAnsi="Times New Roman" w:cs="Times New Roman"/>
                <w:b/>
                <w:sz w:val="28"/>
                <w:szCs w:val="28"/>
              </w:rPr>
              <w:t>Терміни виконання</w:t>
            </w:r>
          </w:p>
        </w:tc>
        <w:tc>
          <w:tcPr>
            <w:tcW w:w="978" w:type="pct"/>
            <w:vMerge w:val="restart"/>
            <w:shd w:val="clear" w:color="auto" w:fill="E2EFD9" w:themeFill="accent6" w:themeFillTint="33"/>
          </w:tcPr>
          <w:p w14:paraId="04DD95A1">
            <w:pPr>
              <w:jc w:val="center"/>
              <w:rPr>
                <w:rFonts w:ascii="Times New Roman" w:hAnsi="Times New Roman" w:cs="Times New Roman"/>
                <w:b/>
                <w:sz w:val="28"/>
                <w:szCs w:val="28"/>
              </w:rPr>
            </w:pPr>
            <w:r>
              <w:rPr>
                <w:rFonts w:ascii="Times New Roman" w:hAnsi="Times New Roman" w:cs="Times New Roman"/>
                <w:b/>
                <w:sz w:val="28"/>
                <w:szCs w:val="28"/>
              </w:rPr>
              <w:t>Відповідальні</w:t>
            </w:r>
          </w:p>
        </w:tc>
      </w:tr>
      <w:tr w14:paraId="4D201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836" w:type="pct"/>
            <w:vMerge w:val="continue"/>
            <w:tcBorders>
              <w:bottom w:val="single" w:color="000000" w:sz="4" w:space="0"/>
            </w:tcBorders>
          </w:tcPr>
          <w:p w14:paraId="09780357">
            <w:pPr>
              <w:autoSpaceDE w:val="0"/>
              <w:autoSpaceDN w:val="0"/>
              <w:rPr>
                <w:rFonts w:ascii="Times New Roman" w:hAnsi="Times New Roman" w:cs="Times New Roman"/>
                <w:sz w:val="24"/>
                <w:szCs w:val="24"/>
              </w:rPr>
            </w:pPr>
          </w:p>
        </w:tc>
        <w:tc>
          <w:tcPr>
            <w:tcW w:w="1285" w:type="pct"/>
            <w:vMerge w:val="continue"/>
            <w:tcBorders>
              <w:bottom w:val="single" w:color="000000" w:sz="4" w:space="0"/>
            </w:tcBorders>
          </w:tcPr>
          <w:p w14:paraId="7FE31033">
            <w:pPr>
              <w:rPr>
                <w:rFonts w:ascii="Times New Roman" w:hAnsi="Times New Roman" w:cs="Times New Roman"/>
                <w:sz w:val="24"/>
                <w:szCs w:val="24"/>
              </w:rPr>
            </w:pPr>
          </w:p>
        </w:tc>
        <w:tc>
          <w:tcPr>
            <w:tcW w:w="379" w:type="pct"/>
            <w:tcBorders>
              <w:top w:val="nil"/>
              <w:bottom w:val="single" w:color="000000" w:sz="4" w:space="0"/>
            </w:tcBorders>
            <w:shd w:val="clear" w:color="auto" w:fill="E2EFD9" w:themeFill="accent6" w:themeFillTint="33"/>
          </w:tcPr>
          <w:p w14:paraId="158167AC">
            <w:pPr>
              <w:jc w:val="center"/>
              <w:rPr>
                <w:rFonts w:ascii="Times New Roman" w:hAnsi="Times New Roman" w:cs="Times New Roman"/>
                <w:sz w:val="28"/>
                <w:szCs w:val="24"/>
              </w:rPr>
            </w:pPr>
          </w:p>
          <w:p w14:paraId="12A9B95D">
            <w:pPr>
              <w:jc w:val="center"/>
              <w:rPr>
                <w:rFonts w:ascii="Times New Roman" w:hAnsi="Times New Roman" w:cs="Times New Roman"/>
                <w:sz w:val="28"/>
                <w:szCs w:val="24"/>
              </w:rPr>
            </w:pPr>
            <w:r>
              <w:rPr>
                <w:rFonts w:ascii="Times New Roman" w:hAnsi="Times New Roman" w:cs="Times New Roman"/>
                <w:sz w:val="28"/>
                <w:szCs w:val="24"/>
              </w:rPr>
              <w:t>2021/ 2022</w:t>
            </w:r>
          </w:p>
        </w:tc>
        <w:tc>
          <w:tcPr>
            <w:tcW w:w="380" w:type="pct"/>
            <w:tcBorders>
              <w:top w:val="nil"/>
              <w:bottom w:val="single" w:color="000000" w:sz="4" w:space="0"/>
            </w:tcBorders>
            <w:shd w:val="clear" w:color="auto" w:fill="E2EFD9" w:themeFill="accent6" w:themeFillTint="33"/>
          </w:tcPr>
          <w:p w14:paraId="4E00FCA4">
            <w:pPr>
              <w:jc w:val="center"/>
              <w:rPr>
                <w:rFonts w:ascii="Times New Roman" w:hAnsi="Times New Roman" w:cs="Times New Roman"/>
                <w:sz w:val="28"/>
                <w:szCs w:val="24"/>
              </w:rPr>
            </w:pPr>
          </w:p>
          <w:p w14:paraId="4008D938">
            <w:pPr>
              <w:jc w:val="center"/>
              <w:rPr>
                <w:rFonts w:ascii="Times New Roman" w:hAnsi="Times New Roman" w:cs="Times New Roman"/>
                <w:sz w:val="28"/>
                <w:szCs w:val="24"/>
              </w:rPr>
            </w:pPr>
            <w:r>
              <w:rPr>
                <w:rFonts w:ascii="Times New Roman" w:hAnsi="Times New Roman" w:cs="Times New Roman"/>
                <w:sz w:val="28"/>
                <w:szCs w:val="24"/>
              </w:rPr>
              <w:t>2022/2023</w:t>
            </w:r>
          </w:p>
        </w:tc>
        <w:tc>
          <w:tcPr>
            <w:tcW w:w="380" w:type="pct"/>
            <w:tcBorders>
              <w:top w:val="nil"/>
              <w:bottom w:val="single" w:color="000000" w:sz="4" w:space="0"/>
            </w:tcBorders>
            <w:shd w:val="clear" w:color="auto" w:fill="E2EFD9" w:themeFill="accent6" w:themeFillTint="33"/>
          </w:tcPr>
          <w:p w14:paraId="7C738A0C">
            <w:pPr>
              <w:jc w:val="center"/>
              <w:rPr>
                <w:rFonts w:ascii="Times New Roman" w:hAnsi="Times New Roman" w:cs="Times New Roman"/>
                <w:sz w:val="28"/>
                <w:szCs w:val="24"/>
              </w:rPr>
            </w:pPr>
          </w:p>
          <w:p w14:paraId="6B0A32CC">
            <w:pPr>
              <w:jc w:val="center"/>
              <w:rPr>
                <w:rFonts w:ascii="Times New Roman" w:hAnsi="Times New Roman" w:cs="Times New Roman"/>
                <w:sz w:val="28"/>
                <w:szCs w:val="24"/>
              </w:rPr>
            </w:pPr>
            <w:r>
              <w:rPr>
                <w:rFonts w:ascii="Times New Roman" w:hAnsi="Times New Roman" w:cs="Times New Roman"/>
                <w:sz w:val="28"/>
                <w:szCs w:val="24"/>
              </w:rPr>
              <w:t>2023/2024</w:t>
            </w:r>
          </w:p>
        </w:tc>
        <w:tc>
          <w:tcPr>
            <w:tcW w:w="380" w:type="pct"/>
            <w:tcBorders>
              <w:top w:val="nil"/>
              <w:bottom w:val="single" w:color="000000" w:sz="4" w:space="0"/>
            </w:tcBorders>
            <w:shd w:val="clear" w:color="auto" w:fill="E2EFD9" w:themeFill="accent6" w:themeFillTint="33"/>
          </w:tcPr>
          <w:p w14:paraId="080E99DF">
            <w:pPr>
              <w:jc w:val="center"/>
              <w:rPr>
                <w:rFonts w:ascii="Times New Roman" w:hAnsi="Times New Roman" w:cs="Times New Roman"/>
                <w:sz w:val="28"/>
                <w:szCs w:val="24"/>
              </w:rPr>
            </w:pPr>
          </w:p>
          <w:p w14:paraId="2CBF6938">
            <w:pPr>
              <w:jc w:val="center"/>
              <w:rPr>
                <w:rFonts w:ascii="Times New Roman" w:hAnsi="Times New Roman" w:cs="Times New Roman"/>
                <w:sz w:val="28"/>
                <w:szCs w:val="24"/>
              </w:rPr>
            </w:pPr>
            <w:r>
              <w:rPr>
                <w:rFonts w:ascii="Times New Roman" w:hAnsi="Times New Roman" w:cs="Times New Roman"/>
                <w:sz w:val="28"/>
                <w:szCs w:val="24"/>
              </w:rPr>
              <w:t>2024/2025</w:t>
            </w:r>
          </w:p>
        </w:tc>
        <w:tc>
          <w:tcPr>
            <w:tcW w:w="382" w:type="pct"/>
            <w:tcBorders>
              <w:top w:val="nil"/>
              <w:bottom w:val="single" w:color="000000" w:sz="4" w:space="0"/>
            </w:tcBorders>
            <w:shd w:val="clear" w:color="auto" w:fill="E2EFD9" w:themeFill="accent6" w:themeFillTint="33"/>
          </w:tcPr>
          <w:p w14:paraId="76868CE8">
            <w:pPr>
              <w:jc w:val="center"/>
              <w:rPr>
                <w:rFonts w:ascii="Times New Roman" w:hAnsi="Times New Roman" w:cs="Times New Roman"/>
                <w:sz w:val="28"/>
                <w:szCs w:val="24"/>
              </w:rPr>
            </w:pPr>
          </w:p>
          <w:p w14:paraId="5FDB8A84">
            <w:pPr>
              <w:jc w:val="center"/>
              <w:rPr>
                <w:rFonts w:ascii="Times New Roman" w:hAnsi="Times New Roman" w:cs="Times New Roman"/>
                <w:sz w:val="28"/>
                <w:szCs w:val="24"/>
              </w:rPr>
            </w:pPr>
            <w:r>
              <w:rPr>
                <w:rFonts w:ascii="Times New Roman" w:hAnsi="Times New Roman" w:cs="Times New Roman"/>
                <w:sz w:val="28"/>
                <w:szCs w:val="24"/>
              </w:rPr>
              <w:t>2025/2026</w:t>
            </w:r>
          </w:p>
        </w:tc>
        <w:tc>
          <w:tcPr>
            <w:tcW w:w="978" w:type="pct"/>
            <w:vMerge w:val="continue"/>
            <w:tcBorders>
              <w:bottom w:val="single" w:color="000000" w:sz="4" w:space="0"/>
            </w:tcBorders>
          </w:tcPr>
          <w:p w14:paraId="5EC77A1B">
            <w:pPr>
              <w:rPr>
                <w:rFonts w:ascii="Times New Roman" w:hAnsi="Times New Roman" w:cs="Times New Roman"/>
                <w:sz w:val="24"/>
                <w:szCs w:val="24"/>
              </w:rPr>
            </w:pPr>
          </w:p>
        </w:tc>
      </w:tr>
      <w:tr w14:paraId="2A1C0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8" w:hRule="atLeast"/>
        </w:trPr>
        <w:tc>
          <w:tcPr>
            <w:tcW w:w="836" w:type="pct"/>
            <w:shd w:val="clear" w:color="auto" w:fill="F7CAAC" w:themeFill="accent2" w:themeFillTint="66"/>
            <w:textDirection w:val="btLr"/>
          </w:tcPr>
          <w:p w14:paraId="3821FCD2">
            <w:pPr>
              <w:spacing w:line="240" w:lineRule="exact"/>
              <w:ind w:left="113" w:right="113"/>
              <w:jc w:val="both"/>
              <w:rPr>
                <w:rFonts w:ascii="Times New Roman" w:hAnsi="Times New Roman" w:cs="Times New Roman"/>
                <w:b/>
                <w:sz w:val="28"/>
                <w:szCs w:val="28"/>
              </w:rPr>
            </w:pPr>
          </w:p>
          <w:p w14:paraId="5FEFD94B">
            <w:pPr>
              <w:spacing w:line="240" w:lineRule="exact"/>
              <w:ind w:left="113" w:right="113"/>
              <w:jc w:val="both"/>
              <w:rPr>
                <w:rFonts w:ascii="Times New Roman" w:hAnsi="Times New Roman" w:cs="Times New Roman"/>
                <w:b/>
                <w:sz w:val="28"/>
                <w:szCs w:val="28"/>
              </w:rPr>
            </w:pPr>
          </w:p>
          <w:p w14:paraId="3869E983">
            <w:pPr>
              <w:spacing w:line="240" w:lineRule="exact"/>
              <w:ind w:left="113" w:right="113"/>
              <w:jc w:val="both"/>
              <w:rPr>
                <w:rFonts w:ascii="Times New Roman" w:hAnsi="Times New Roman" w:cs="Times New Roman"/>
                <w:b/>
                <w:sz w:val="28"/>
                <w:szCs w:val="28"/>
              </w:rPr>
            </w:pPr>
            <w:r>
              <w:rPr>
                <w:rFonts w:ascii="Times New Roman" w:hAnsi="Times New Roman" w:cs="Times New Roman"/>
                <w:b/>
                <w:sz w:val="24"/>
                <w:szCs w:val="28"/>
              </w:rPr>
              <w:t>Безпечні й комфортні умови праці та навчання</w:t>
            </w:r>
          </w:p>
        </w:tc>
        <w:tc>
          <w:tcPr>
            <w:tcW w:w="1285" w:type="pct"/>
          </w:tcPr>
          <w:p w14:paraId="5EF74CC5">
            <w:pPr>
              <w:spacing w:line="240" w:lineRule="exact"/>
              <w:jc w:val="both"/>
              <w:rPr>
                <w:rFonts w:ascii="Times New Roman" w:hAnsi="Times New Roman" w:cs="Times New Roman"/>
                <w:sz w:val="24"/>
                <w:szCs w:val="28"/>
              </w:rPr>
            </w:pPr>
            <w:r>
              <w:rPr>
                <w:rFonts w:ascii="Times New Roman" w:hAnsi="Times New Roman" w:cs="Times New Roman"/>
                <w:sz w:val="24"/>
                <w:szCs w:val="28"/>
              </w:rPr>
              <w:t>1. Проведення з учнями інструктажів з безпеки життєдіяльності</w:t>
            </w:r>
          </w:p>
          <w:p w14:paraId="7E31C952">
            <w:pPr>
              <w:spacing w:line="240" w:lineRule="exact"/>
              <w:jc w:val="both"/>
              <w:rPr>
                <w:rFonts w:ascii="Times New Roman" w:hAnsi="Times New Roman" w:cs="Times New Roman"/>
                <w:sz w:val="24"/>
                <w:szCs w:val="28"/>
              </w:rPr>
            </w:pPr>
          </w:p>
          <w:p w14:paraId="2BE49908">
            <w:pPr>
              <w:spacing w:line="240" w:lineRule="exact"/>
              <w:jc w:val="both"/>
              <w:rPr>
                <w:rFonts w:ascii="Times New Roman" w:hAnsi="Times New Roman" w:cs="Times New Roman"/>
                <w:sz w:val="24"/>
                <w:szCs w:val="28"/>
              </w:rPr>
            </w:pPr>
            <w:r>
              <w:rPr>
                <w:rFonts w:ascii="Times New Roman" w:hAnsi="Times New Roman" w:cs="Times New Roman"/>
                <w:sz w:val="24"/>
                <w:szCs w:val="28"/>
              </w:rPr>
              <w:t xml:space="preserve">2.Проводити відповідні </w:t>
            </w:r>
          </w:p>
          <w:p w14:paraId="388414B9">
            <w:pPr>
              <w:spacing w:line="240" w:lineRule="exact"/>
              <w:jc w:val="both"/>
              <w:rPr>
                <w:rFonts w:ascii="Times New Roman" w:hAnsi="Times New Roman" w:cs="Times New Roman"/>
                <w:sz w:val="24"/>
                <w:szCs w:val="28"/>
              </w:rPr>
            </w:pPr>
            <w:r>
              <w:rPr>
                <w:rFonts w:ascii="Times New Roman" w:hAnsi="Times New Roman" w:cs="Times New Roman"/>
                <w:sz w:val="24"/>
                <w:szCs w:val="28"/>
              </w:rPr>
              <w:t xml:space="preserve">інструктажі з охорони праці та пожежної безпеки з працівниками </w:t>
            </w:r>
            <w:r>
              <w:rPr>
                <w:rFonts w:ascii="Times New Roman" w:hAnsi="Times New Roman" w:cs="Times New Roman"/>
                <w:sz w:val="24"/>
              </w:rPr>
              <w:t>гімназії</w:t>
            </w:r>
          </w:p>
          <w:p w14:paraId="010E1EDF">
            <w:pPr>
              <w:spacing w:line="240" w:lineRule="exact"/>
              <w:jc w:val="both"/>
              <w:rPr>
                <w:rFonts w:ascii="Times New Roman" w:hAnsi="Times New Roman" w:cs="Times New Roman"/>
                <w:sz w:val="24"/>
                <w:szCs w:val="28"/>
              </w:rPr>
            </w:pPr>
          </w:p>
          <w:p w14:paraId="6D5C2B45">
            <w:pPr>
              <w:spacing w:line="240" w:lineRule="exact"/>
              <w:jc w:val="both"/>
              <w:rPr>
                <w:rFonts w:ascii="Times New Roman" w:hAnsi="Times New Roman" w:cs="Times New Roman"/>
                <w:sz w:val="24"/>
                <w:szCs w:val="28"/>
              </w:rPr>
            </w:pPr>
            <w:r>
              <w:rPr>
                <w:rFonts w:ascii="Times New Roman" w:hAnsi="Times New Roman" w:cs="Times New Roman"/>
                <w:sz w:val="24"/>
                <w:szCs w:val="28"/>
              </w:rPr>
              <w:t>3. Організовувати та проводити обов’язковий плановий медогляд працівників та учнів</w:t>
            </w:r>
          </w:p>
          <w:p w14:paraId="496AABB6">
            <w:pPr>
              <w:spacing w:line="240" w:lineRule="exact"/>
              <w:jc w:val="both"/>
              <w:rPr>
                <w:rFonts w:ascii="Times New Roman" w:hAnsi="Times New Roman" w:cs="Times New Roman"/>
                <w:sz w:val="24"/>
                <w:szCs w:val="28"/>
              </w:rPr>
            </w:pPr>
          </w:p>
          <w:p w14:paraId="560A53B1">
            <w:pPr>
              <w:spacing w:line="240" w:lineRule="exact"/>
              <w:jc w:val="both"/>
              <w:rPr>
                <w:rFonts w:ascii="Times New Roman" w:hAnsi="Times New Roman" w:cs="Times New Roman"/>
                <w:sz w:val="24"/>
                <w:szCs w:val="28"/>
              </w:rPr>
            </w:pPr>
            <w:r>
              <w:rPr>
                <w:rFonts w:ascii="Times New Roman" w:hAnsi="Times New Roman" w:cs="Times New Roman"/>
                <w:sz w:val="24"/>
                <w:szCs w:val="28"/>
              </w:rPr>
              <w:t xml:space="preserve"> 4. Висвітлювати заходи щодо створення безпечного, комфортного середовища на веб-сайті </w:t>
            </w:r>
            <w:r>
              <w:rPr>
                <w:rFonts w:ascii="Times New Roman" w:hAnsi="Times New Roman" w:cs="Times New Roman"/>
                <w:sz w:val="24"/>
              </w:rPr>
              <w:t>гімназії</w:t>
            </w:r>
            <w:r>
              <w:rPr>
                <w:rFonts w:ascii="Times New Roman" w:hAnsi="Times New Roman" w:cs="Times New Roman"/>
                <w:sz w:val="24"/>
                <w:szCs w:val="28"/>
              </w:rPr>
              <w:t>.</w:t>
            </w:r>
          </w:p>
          <w:p w14:paraId="43E4F2BB">
            <w:pPr>
              <w:spacing w:line="240" w:lineRule="exact"/>
              <w:jc w:val="both"/>
              <w:rPr>
                <w:rFonts w:ascii="Times New Roman" w:hAnsi="Times New Roman" w:cs="Times New Roman"/>
                <w:sz w:val="24"/>
                <w:szCs w:val="28"/>
              </w:rPr>
            </w:pPr>
          </w:p>
          <w:p w14:paraId="05EB4EBE">
            <w:pPr>
              <w:spacing w:line="240" w:lineRule="exact"/>
              <w:jc w:val="both"/>
              <w:rPr>
                <w:rFonts w:ascii="Times New Roman" w:hAnsi="Times New Roman" w:cs="Times New Roman"/>
                <w:sz w:val="24"/>
                <w:szCs w:val="28"/>
              </w:rPr>
            </w:pPr>
            <w:r>
              <w:rPr>
                <w:rFonts w:ascii="Times New Roman" w:hAnsi="Times New Roman" w:cs="Times New Roman"/>
                <w:sz w:val="24"/>
                <w:szCs w:val="28"/>
              </w:rPr>
              <w:t>5. Вироблення алгоритму дій з правоохоронними органами</w:t>
            </w:r>
          </w:p>
        </w:tc>
        <w:tc>
          <w:tcPr>
            <w:tcW w:w="379" w:type="pct"/>
          </w:tcPr>
          <w:p w14:paraId="6EB4A431">
            <w:pPr>
              <w:jc w:val="both"/>
              <w:rPr>
                <w:rFonts w:ascii="Times New Roman" w:hAnsi="Times New Roman" w:cs="Times New Roman"/>
                <w:sz w:val="24"/>
                <w:szCs w:val="28"/>
              </w:rPr>
            </w:pPr>
          </w:p>
          <w:p w14:paraId="4F2889ED">
            <w:pPr>
              <w:jc w:val="both"/>
              <w:rPr>
                <w:rFonts w:ascii="Times New Roman" w:hAnsi="Times New Roman" w:cs="Times New Roman"/>
                <w:sz w:val="24"/>
                <w:szCs w:val="28"/>
              </w:rPr>
            </w:pPr>
            <w:r>
              <w:rPr>
                <w:rFonts w:ascii="Times New Roman" w:hAnsi="Times New Roman" w:cs="Times New Roman"/>
                <w:sz w:val="24"/>
                <w:szCs w:val="28"/>
              </w:rPr>
              <w:t>+</w:t>
            </w:r>
          </w:p>
          <w:p w14:paraId="05D9E07D">
            <w:pPr>
              <w:jc w:val="both"/>
              <w:rPr>
                <w:rFonts w:ascii="Times New Roman" w:hAnsi="Times New Roman" w:cs="Times New Roman"/>
                <w:sz w:val="24"/>
                <w:szCs w:val="28"/>
              </w:rPr>
            </w:pPr>
          </w:p>
          <w:p w14:paraId="62FD1EA1">
            <w:pPr>
              <w:jc w:val="both"/>
              <w:rPr>
                <w:rFonts w:ascii="Times New Roman" w:hAnsi="Times New Roman" w:cs="Times New Roman"/>
                <w:sz w:val="24"/>
                <w:szCs w:val="28"/>
              </w:rPr>
            </w:pPr>
          </w:p>
          <w:p w14:paraId="21B4E2D1">
            <w:pPr>
              <w:jc w:val="both"/>
              <w:rPr>
                <w:rFonts w:ascii="Times New Roman" w:hAnsi="Times New Roman" w:cs="Times New Roman"/>
                <w:sz w:val="24"/>
                <w:szCs w:val="28"/>
              </w:rPr>
            </w:pPr>
            <w:r>
              <w:rPr>
                <w:rFonts w:ascii="Times New Roman" w:hAnsi="Times New Roman" w:cs="Times New Roman"/>
                <w:sz w:val="24"/>
                <w:szCs w:val="28"/>
              </w:rPr>
              <w:t>+</w:t>
            </w:r>
          </w:p>
          <w:p w14:paraId="0611DACB">
            <w:pPr>
              <w:jc w:val="both"/>
              <w:rPr>
                <w:rFonts w:ascii="Times New Roman" w:hAnsi="Times New Roman" w:cs="Times New Roman"/>
                <w:sz w:val="24"/>
                <w:szCs w:val="28"/>
              </w:rPr>
            </w:pPr>
          </w:p>
          <w:p w14:paraId="010FE825">
            <w:pPr>
              <w:jc w:val="both"/>
              <w:rPr>
                <w:rFonts w:ascii="Times New Roman" w:hAnsi="Times New Roman" w:cs="Times New Roman"/>
                <w:sz w:val="24"/>
                <w:szCs w:val="28"/>
              </w:rPr>
            </w:pPr>
          </w:p>
          <w:p w14:paraId="3A26A1E7">
            <w:pPr>
              <w:jc w:val="both"/>
              <w:rPr>
                <w:rFonts w:ascii="Times New Roman" w:hAnsi="Times New Roman" w:cs="Times New Roman"/>
                <w:sz w:val="24"/>
                <w:szCs w:val="28"/>
              </w:rPr>
            </w:pPr>
          </w:p>
          <w:p w14:paraId="19336105">
            <w:pPr>
              <w:jc w:val="both"/>
              <w:rPr>
                <w:rFonts w:ascii="Times New Roman" w:hAnsi="Times New Roman" w:cs="Times New Roman"/>
                <w:sz w:val="24"/>
                <w:szCs w:val="28"/>
              </w:rPr>
            </w:pPr>
          </w:p>
          <w:p w14:paraId="0C60E825">
            <w:pPr>
              <w:jc w:val="both"/>
              <w:rPr>
                <w:rFonts w:ascii="Times New Roman" w:hAnsi="Times New Roman" w:cs="Times New Roman"/>
                <w:sz w:val="24"/>
                <w:szCs w:val="28"/>
              </w:rPr>
            </w:pPr>
          </w:p>
          <w:p w14:paraId="084CC66A">
            <w:pPr>
              <w:jc w:val="both"/>
              <w:rPr>
                <w:rFonts w:ascii="Times New Roman" w:hAnsi="Times New Roman" w:cs="Times New Roman"/>
                <w:sz w:val="24"/>
                <w:szCs w:val="28"/>
              </w:rPr>
            </w:pPr>
            <w:r>
              <w:rPr>
                <w:rFonts w:ascii="Times New Roman" w:hAnsi="Times New Roman" w:cs="Times New Roman"/>
                <w:sz w:val="24"/>
                <w:szCs w:val="28"/>
              </w:rPr>
              <w:t>+</w:t>
            </w:r>
          </w:p>
          <w:p w14:paraId="27723101">
            <w:pPr>
              <w:jc w:val="both"/>
              <w:rPr>
                <w:rFonts w:ascii="Times New Roman" w:hAnsi="Times New Roman" w:cs="Times New Roman"/>
                <w:sz w:val="24"/>
                <w:szCs w:val="28"/>
              </w:rPr>
            </w:pPr>
          </w:p>
          <w:p w14:paraId="3250FA30">
            <w:pPr>
              <w:jc w:val="both"/>
              <w:rPr>
                <w:rFonts w:ascii="Times New Roman" w:hAnsi="Times New Roman" w:cs="Times New Roman"/>
                <w:sz w:val="24"/>
                <w:szCs w:val="28"/>
              </w:rPr>
            </w:pPr>
          </w:p>
          <w:p w14:paraId="70F8C704">
            <w:pPr>
              <w:jc w:val="both"/>
              <w:rPr>
                <w:rFonts w:ascii="Times New Roman" w:hAnsi="Times New Roman" w:cs="Times New Roman"/>
                <w:sz w:val="24"/>
                <w:szCs w:val="28"/>
              </w:rPr>
            </w:pPr>
          </w:p>
          <w:p w14:paraId="427B0E15">
            <w:pPr>
              <w:jc w:val="both"/>
              <w:rPr>
                <w:rFonts w:ascii="Times New Roman" w:hAnsi="Times New Roman" w:cs="Times New Roman"/>
                <w:sz w:val="24"/>
                <w:szCs w:val="28"/>
              </w:rPr>
            </w:pPr>
            <w:r>
              <w:rPr>
                <w:rFonts w:ascii="Times New Roman" w:hAnsi="Times New Roman" w:cs="Times New Roman"/>
                <w:sz w:val="24"/>
                <w:szCs w:val="28"/>
              </w:rPr>
              <w:t>+</w:t>
            </w:r>
          </w:p>
          <w:p w14:paraId="7FC3B7B9">
            <w:pPr>
              <w:jc w:val="both"/>
              <w:rPr>
                <w:rFonts w:ascii="Times New Roman" w:hAnsi="Times New Roman" w:cs="Times New Roman"/>
                <w:sz w:val="24"/>
                <w:szCs w:val="28"/>
              </w:rPr>
            </w:pPr>
          </w:p>
          <w:p w14:paraId="1DAC0885">
            <w:pPr>
              <w:jc w:val="both"/>
              <w:rPr>
                <w:rFonts w:ascii="Times New Roman" w:hAnsi="Times New Roman" w:cs="Times New Roman"/>
                <w:sz w:val="24"/>
                <w:szCs w:val="28"/>
              </w:rPr>
            </w:pPr>
          </w:p>
          <w:p w14:paraId="132727CF">
            <w:pPr>
              <w:jc w:val="both"/>
              <w:rPr>
                <w:rFonts w:ascii="Times New Roman" w:hAnsi="Times New Roman" w:cs="Times New Roman"/>
                <w:sz w:val="24"/>
                <w:szCs w:val="28"/>
              </w:rPr>
            </w:pPr>
          </w:p>
          <w:p w14:paraId="3C7845DB">
            <w:pPr>
              <w:jc w:val="both"/>
              <w:rPr>
                <w:rFonts w:ascii="Times New Roman" w:hAnsi="Times New Roman" w:cs="Times New Roman"/>
                <w:sz w:val="24"/>
                <w:szCs w:val="28"/>
              </w:rPr>
            </w:pPr>
            <w:r>
              <w:rPr>
                <w:rFonts w:ascii="Times New Roman" w:hAnsi="Times New Roman" w:cs="Times New Roman"/>
                <w:sz w:val="24"/>
                <w:szCs w:val="28"/>
              </w:rPr>
              <w:t>+</w:t>
            </w:r>
          </w:p>
          <w:p w14:paraId="442CA101">
            <w:pPr>
              <w:jc w:val="both"/>
              <w:rPr>
                <w:rFonts w:ascii="Times New Roman" w:hAnsi="Times New Roman" w:cs="Times New Roman"/>
                <w:sz w:val="24"/>
                <w:szCs w:val="28"/>
              </w:rPr>
            </w:pPr>
          </w:p>
          <w:p w14:paraId="6EEBEC9E">
            <w:pPr>
              <w:jc w:val="both"/>
              <w:rPr>
                <w:rFonts w:ascii="Times New Roman" w:hAnsi="Times New Roman" w:cs="Times New Roman"/>
                <w:sz w:val="24"/>
                <w:szCs w:val="28"/>
              </w:rPr>
            </w:pPr>
          </w:p>
          <w:p w14:paraId="2D443BAA">
            <w:pPr>
              <w:jc w:val="both"/>
              <w:rPr>
                <w:rFonts w:ascii="Times New Roman" w:hAnsi="Times New Roman" w:cs="Times New Roman"/>
                <w:sz w:val="24"/>
                <w:szCs w:val="28"/>
              </w:rPr>
            </w:pPr>
          </w:p>
          <w:p w14:paraId="70A40DB8">
            <w:pPr>
              <w:jc w:val="both"/>
              <w:rPr>
                <w:rFonts w:ascii="Times New Roman" w:hAnsi="Times New Roman" w:cs="Times New Roman"/>
                <w:sz w:val="24"/>
                <w:szCs w:val="28"/>
              </w:rPr>
            </w:pPr>
            <w:r>
              <w:rPr>
                <w:rFonts w:ascii="Times New Roman" w:hAnsi="Times New Roman" w:cs="Times New Roman"/>
                <w:sz w:val="24"/>
                <w:szCs w:val="28"/>
              </w:rPr>
              <w:t>+</w:t>
            </w:r>
          </w:p>
        </w:tc>
        <w:tc>
          <w:tcPr>
            <w:tcW w:w="380" w:type="pct"/>
          </w:tcPr>
          <w:p w14:paraId="2F31CE95">
            <w:pPr>
              <w:jc w:val="both"/>
              <w:rPr>
                <w:rFonts w:ascii="Times New Roman" w:hAnsi="Times New Roman" w:cs="Times New Roman"/>
                <w:sz w:val="24"/>
                <w:szCs w:val="28"/>
              </w:rPr>
            </w:pPr>
          </w:p>
          <w:p w14:paraId="0E183A8C">
            <w:pPr>
              <w:jc w:val="both"/>
              <w:rPr>
                <w:rFonts w:ascii="Times New Roman" w:hAnsi="Times New Roman" w:cs="Times New Roman"/>
                <w:sz w:val="24"/>
                <w:szCs w:val="28"/>
              </w:rPr>
            </w:pPr>
            <w:r>
              <w:rPr>
                <w:rFonts w:ascii="Times New Roman" w:hAnsi="Times New Roman" w:cs="Times New Roman"/>
                <w:sz w:val="24"/>
                <w:szCs w:val="28"/>
              </w:rPr>
              <w:t>+</w:t>
            </w:r>
          </w:p>
          <w:p w14:paraId="6D40EBDD">
            <w:pPr>
              <w:jc w:val="both"/>
              <w:rPr>
                <w:rFonts w:ascii="Times New Roman" w:hAnsi="Times New Roman" w:cs="Times New Roman"/>
                <w:sz w:val="24"/>
                <w:szCs w:val="28"/>
              </w:rPr>
            </w:pPr>
          </w:p>
          <w:p w14:paraId="39B9F292">
            <w:pPr>
              <w:jc w:val="both"/>
              <w:rPr>
                <w:rFonts w:ascii="Times New Roman" w:hAnsi="Times New Roman" w:cs="Times New Roman"/>
                <w:sz w:val="24"/>
                <w:szCs w:val="28"/>
              </w:rPr>
            </w:pPr>
          </w:p>
          <w:p w14:paraId="06AA631C">
            <w:pPr>
              <w:jc w:val="both"/>
              <w:rPr>
                <w:rFonts w:ascii="Times New Roman" w:hAnsi="Times New Roman" w:cs="Times New Roman"/>
                <w:sz w:val="24"/>
                <w:szCs w:val="28"/>
              </w:rPr>
            </w:pPr>
            <w:r>
              <w:rPr>
                <w:rFonts w:ascii="Times New Roman" w:hAnsi="Times New Roman" w:cs="Times New Roman"/>
                <w:sz w:val="24"/>
                <w:szCs w:val="28"/>
              </w:rPr>
              <w:t>+</w:t>
            </w:r>
          </w:p>
          <w:p w14:paraId="0C9BC670">
            <w:pPr>
              <w:jc w:val="both"/>
              <w:rPr>
                <w:rFonts w:ascii="Times New Roman" w:hAnsi="Times New Roman" w:cs="Times New Roman"/>
                <w:sz w:val="24"/>
                <w:szCs w:val="28"/>
              </w:rPr>
            </w:pPr>
          </w:p>
          <w:p w14:paraId="6546A757">
            <w:pPr>
              <w:jc w:val="both"/>
              <w:rPr>
                <w:rFonts w:ascii="Times New Roman" w:hAnsi="Times New Roman" w:cs="Times New Roman"/>
                <w:sz w:val="24"/>
                <w:szCs w:val="28"/>
              </w:rPr>
            </w:pPr>
          </w:p>
          <w:p w14:paraId="6FA1B5AA">
            <w:pPr>
              <w:jc w:val="both"/>
              <w:rPr>
                <w:rFonts w:ascii="Times New Roman" w:hAnsi="Times New Roman" w:cs="Times New Roman"/>
                <w:sz w:val="24"/>
                <w:szCs w:val="28"/>
              </w:rPr>
            </w:pPr>
          </w:p>
          <w:p w14:paraId="5E28BBAF">
            <w:pPr>
              <w:jc w:val="both"/>
              <w:rPr>
                <w:rFonts w:ascii="Times New Roman" w:hAnsi="Times New Roman" w:cs="Times New Roman"/>
                <w:sz w:val="24"/>
                <w:szCs w:val="28"/>
              </w:rPr>
            </w:pPr>
          </w:p>
          <w:p w14:paraId="42919D65">
            <w:pPr>
              <w:jc w:val="both"/>
              <w:rPr>
                <w:rFonts w:ascii="Times New Roman" w:hAnsi="Times New Roman" w:cs="Times New Roman"/>
                <w:sz w:val="24"/>
                <w:szCs w:val="28"/>
              </w:rPr>
            </w:pPr>
          </w:p>
          <w:p w14:paraId="28C9A6D5">
            <w:pPr>
              <w:jc w:val="both"/>
              <w:rPr>
                <w:rFonts w:ascii="Times New Roman" w:hAnsi="Times New Roman" w:cs="Times New Roman"/>
                <w:sz w:val="24"/>
                <w:szCs w:val="28"/>
              </w:rPr>
            </w:pPr>
            <w:r>
              <w:rPr>
                <w:rFonts w:ascii="Times New Roman" w:hAnsi="Times New Roman" w:cs="Times New Roman"/>
                <w:sz w:val="24"/>
                <w:szCs w:val="28"/>
              </w:rPr>
              <w:t>+</w:t>
            </w:r>
          </w:p>
          <w:p w14:paraId="0AF8B84C">
            <w:pPr>
              <w:jc w:val="both"/>
              <w:rPr>
                <w:rFonts w:ascii="Times New Roman" w:hAnsi="Times New Roman" w:cs="Times New Roman"/>
                <w:sz w:val="24"/>
                <w:szCs w:val="28"/>
              </w:rPr>
            </w:pPr>
          </w:p>
          <w:p w14:paraId="29D38654">
            <w:pPr>
              <w:jc w:val="both"/>
              <w:rPr>
                <w:rFonts w:ascii="Times New Roman" w:hAnsi="Times New Roman" w:cs="Times New Roman"/>
                <w:sz w:val="24"/>
                <w:szCs w:val="28"/>
              </w:rPr>
            </w:pPr>
          </w:p>
          <w:p w14:paraId="13403221">
            <w:pPr>
              <w:jc w:val="both"/>
              <w:rPr>
                <w:rFonts w:ascii="Times New Roman" w:hAnsi="Times New Roman" w:cs="Times New Roman"/>
                <w:sz w:val="24"/>
                <w:szCs w:val="28"/>
              </w:rPr>
            </w:pPr>
          </w:p>
          <w:p w14:paraId="00E1EE99">
            <w:pPr>
              <w:jc w:val="both"/>
              <w:rPr>
                <w:rFonts w:ascii="Times New Roman" w:hAnsi="Times New Roman" w:cs="Times New Roman"/>
                <w:sz w:val="24"/>
                <w:szCs w:val="28"/>
              </w:rPr>
            </w:pPr>
            <w:r>
              <w:rPr>
                <w:rFonts w:ascii="Times New Roman" w:hAnsi="Times New Roman" w:cs="Times New Roman"/>
                <w:sz w:val="24"/>
                <w:szCs w:val="28"/>
              </w:rPr>
              <w:t>+</w:t>
            </w:r>
          </w:p>
          <w:p w14:paraId="7B1DE3E7">
            <w:pPr>
              <w:jc w:val="both"/>
              <w:rPr>
                <w:rFonts w:ascii="Times New Roman" w:hAnsi="Times New Roman" w:cs="Times New Roman"/>
                <w:sz w:val="24"/>
                <w:szCs w:val="28"/>
              </w:rPr>
            </w:pPr>
          </w:p>
          <w:p w14:paraId="462F0E18">
            <w:pPr>
              <w:jc w:val="both"/>
              <w:rPr>
                <w:rFonts w:ascii="Times New Roman" w:hAnsi="Times New Roman" w:cs="Times New Roman"/>
                <w:sz w:val="24"/>
                <w:szCs w:val="28"/>
              </w:rPr>
            </w:pPr>
          </w:p>
          <w:p w14:paraId="224021C6">
            <w:pPr>
              <w:jc w:val="both"/>
              <w:rPr>
                <w:rFonts w:ascii="Times New Roman" w:hAnsi="Times New Roman" w:cs="Times New Roman"/>
                <w:sz w:val="24"/>
                <w:szCs w:val="28"/>
              </w:rPr>
            </w:pPr>
          </w:p>
          <w:p w14:paraId="2573EBE5">
            <w:pPr>
              <w:jc w:val="both"/>
              <w:rPr>
                <w:rFonts w:ascii="Times New Roman" w:hAnsi="Times New Roman" w:cs="Times New Roman"/>
                <w:sz w:val="24"/>
                <w:szCs w:val="28"/>
              </w:rPr>
            </w:pPr>
            <w:r>
              <w:rPr>
                <w:rFonts w:ascii="Times New Roman" w:hAnsi="Times New Roman" w:cs="Times New Roman"/>
                <w:sz w:val="24"/>
                <w:szCs w:val="28"/>
              </w:rPr>
              <w:t>+</w:t>
            </w:r>
          </w:p>
          <w:p w14:paraId="7DC0997F">
            <w:pPr>
              <w:jc w:val="both"/>
              <w:rPr>
                <w:rFonts w:ascii="Times New Roman" w:hAnsi="Times New Roman" w:cs="Times New Roman"/>
                <w:sz w:val="24"/>
                <w:szCs w:val="28"/>
              </w:rPr>
            </w:pPr>
          </w:p>
          <w:p w14:paraId="7C0D7159">
            <w:pPr>
              <w:jc w:val="both"/>
              <w:rPr>
                <w:rFonts w:ascii="Times New Roman" w:hAnsi="Times New Roman" w:cs="Times New Roman"/>
                <w:sz w:val="24"/>
                <w:szCs w:val="28"/>
              </w:rPr>
            </w:pPr>
          </w:p>
          <w:p w14:paraId="5316065A">
            <w:pPr>
              <w:jc w:val="both"/>
              <w:rPr>
                <w:rFonts w:ascii="Times New Roman" w:hAnsi="Times New Roman" w:cs="Times New Roman"/>
                <w:sz w:val="24"/>
                <w:szCs w:val="28"/>
              </w:rPr>
            </w:pPr>
          </w:p>
          <w:p w14:paraId="5BDD3CA4">
            <w:pPr>
              <w:jc w:val="both"/>
              <w:rPr>
                <w:rFonts w:ascii="Times New Roman" w:hAnsi="Times New Roman" w:cs="Times New Roman"/>
                <w:sz w:val="24"/>
                <w:szCs w:val="28"/>
              </w:rPr>
            </w:pPr>
            <w:r>
              <w:rPr>
                <w:rFonts w:ascii="Times New Roman" w:hAnsi="Times New Roman" w:cs="Times New Roman"/>
                <w:sz w:val="24"/>
                <w:szCs w:val="28"/>
              </w:rPr>
              <w:t>+</w:t>
            </w:r>
          </w:p>
        </w:tc>
        <w:tc>
          <w:tcPr>
            <w:tcW w:w="380" w:type="pct"/>
          </w:tcPr>
          <w:p w14:paraId="73B19EAA">
            <w:pPr>
              <w:jc w:val="both"/>
              <w:rPr>
                <w:rFonts w:ascii="Times New Roman" w:hAnsi="Times New Roman" w:cs="Times New Roman"/>
                <w:sz w:val="24"/>
                <w:szCs w:val="28"/>
              </w:rPr>
            </w:pPr>
          </w:p>
          <w:p w14:paraId="104235FE">
            <w:pPr>
              <w:jc w:val="both"/>
              <w:rPr>
                <w:rFonts w:ascii="Times New Roman" w:hAnsi="Times New Roman" w:cs="Times New Roman"/>
                <w:sz w:val="24"/>
                <w:szCs w:val="28"/>
              </w:rPr>
            </w:pPr>
            <w:r>
              <w:rPr>
                <w:rFonts w:ascii="Times New Roman" w:hAnsi="Times New Roman" w:cs="Times New Roman"/>
                <w:sz w:val="24"/>
                <w:szCs w:val="28"/>
              </w:rPr>
              <w:t>+</w:t>
            </w:r>
          </w:p>
          <w:p w14:paraId="1ED34DBB">
            <w:pPr>
              <w:jc w:val="both"/>
              <w:rPr>
                <w:rFonts w:ascii="Times New Roman" w:hAnsi="Times New Roman" w:cs="Times New Roman"/>
                <w:sz w:val="24"/>
                <w:szCs w:val="28"/>
              </w:rPr>
            </w:pPr>
          </w:p>
          <w:p w14:paraId="213381DC">
            <w:pPr>
              <w:jc w:val="both"/>
              <w:rPr>
                <w:rFonts w:ascii="Times New Roman" w:hAnsi="Times New Roman" w:cs="Times New Roman"/>
                <w:sz w:val="24"/>
                <w:szCs w:val="28"/>
              </w:rPr>
            </w:pPr>
          </w:p>
          <w:p w14:paraId="4941E218">
            <w:pPr>
              <w:jc w:val="both"/>
              <w:rPr>
                <w:rFonts w:ascii="Times New Roman" w:hAnsi="Times New Roman" w:cs="Times New Roman"/>
                <w:sz w:val="24"/>
                <w:szCs w:val="28"/>
              </w:rPr>
            </w:pPr>
            <w:r>
              <w:rPr>
                <w:rFonts w:ascii="Times New Roman" w:hAnsi="Times New Roman" w:cs="Times New Roman"/>
                <w:sz w:val="24"/>
                <w:szCs w:val="28"/>
              </w:rPr>
              <w:t>+</w:t>
            </w:r>
          </w:p>
          <w:p w14:paraId="12D26854">
            <w:pPr>
              <w:jc w:val="both"/>
              <w:rPr>
                <w:rFonts w:ascii="Times New Roman" w:hAnsi="Times New Roman" w:cs="Times New Roman"/>
                <w:sz w:val="24"/>
                <w:szCs w:val="28"/>
              </w:rPr>
            </w:pPr>
          </w:p>
          <w:p w14:paraId="03C653EA">
            <w:pPr>
              <w:jc w:val="both"/>
              <w:rPr>
                <w:rFonts w:ascii="Times New Roman" w:hAnsi="Times New Roman" w:cs="Times New Roman"/>
                <w:sz w:val="24"/>
                <w:szCs w:val="28"/>
              </w:rPr>
            </w:pPr>
          </w:p>
          <w:p w14:paraId="0F31202F">
            <w:pPr>
              <w:jc w:val="both"/>
              <w:rPr>
                <w:rFonts w:ascii="Times New Roman" w:hAnsi="Times New Roman" w:cs="Times New Roman"/>
                <w:sz w:val="24"/>
                <w:szCs w:val="28"/>
              </w:rPr>
            </w:pPr>
          </w:p>
          <w:p w14:paraId="507E96A9">
            <w:pPr>
              <w:jc w:val="both"/>
              <w:rPr>
                <w:rFonts w:ascii="Times New Roman" w:hAnsi="Times New Roman" w:cs="Times New Roman"/>
                <w:sz w:val="24"/>
                <w:szCs w:val="28"/>
              </w:rPr>
            </w:pPr>
          </w:p>
          <w:p w14:paraId="3143D46E">
            <w:pPr>
              <w:jc w:val="both"/>
              <w:rPr>
                <w:rFonts w:ascii="Times New Roman" w:hAnsi="Times New Roman" w:cs="Times New Roman"/>
                <w:sz w:val="24"/>
                <w:szCs w:val="28"/>
              </w:rPr>
            </w:pPr>
          </w:p>
          <w:p w14:paraId="10EFE51E">
            <w:pPr>
              <w:jc w:val="both"/>
              <w:rPr>
                <w:rFonts w:ascii="Times New Roman" w:hAnsi="Times New Roman" w:cs="Times New Roman"/>
                <w:sz w:val="24"/>
                <w:szCs w:val="28"/>
              </w:rPr>
            </w:pPr>
            <w:r>
              <w:rPr>
                <w:rFonts w:ascii="Times New Roman" w:hAnsi="Times New Roman" w:cs="Times New Roman"/>
                <w:sz w:val="24"/>
                <w:szCs w:val="28"/>
              </w:rPr>
              <w:t>+</w:t>
            </w:r>
          </w:p>
          <w:p w14:paraId="209FBC13">
            <w:pPr>
              <w:jc w:val="both"/>
              <w:rPr>
                <w:rFonts w:ascii="Times New Roman" w:hAnsi="Times New Roman" w:cs="Times New Roman"/>
                <w:sz w:val="24"/>
                <w:szCs w:val="28"/>
              </w:rPr>
            </w:pPr>
          </w:p>
          <w:p w14:paraId="75C751BB">
            <w:pPr>
              <w:jc w:val="both"/>
              <w:rPr>
                <w:rFonts w:ascii="Times New Roman" w:hAnsi="Times New Roman" w:cs="Times New Roman"/>
                <w:sz w:val="24"/>
                <w:szCs w:val="28"/>
              </w:rPr>
            </w:pPr>
          </w:p>
          <w:p w14:paraId="1B5D3C33">
            <w:pPr>
              <w:jc w:val="both"/>
              <w:rPr>
                <w:rFonts w:ascii="Times New Roman" w:hAnsi="Times New Roman" w:cs="Times New Roman"/>
                <w:sz w:val="24"/>
                <w:szCs w:val="28"/>
              </w:rPr>
            </w:pPr>
          </w:p>
          <w:p w14:paraId="47778044">
            <w:pPr>
              <w:jc w:val="both"/>
              <w:rPr>
                <w:rFonts w:ascii="Times New Roman" w:hAnsi="Times New Roman" w:cs="Times New Roman"/>
                <w:sz w:val="24"/>
                <w:szCs w:val="28"/>
              </w:rPr>
            </w:pPr>
            <w:r>
              <w:rPr>
                <w:rFonts w:ascii="Times New Roman" w:hAnsi="Times New Roman" w:cs="Times New Roman"/>
                <w:sz w:val="24"/>
                <w:szCs w:val="28"/>
              </w:rPr>
              <w:t>+</w:t>
            </w:r>
          </w:p>
          <w:p w14:paraId="76015DFB">
            <w:pPr>
              <w:jc w:val="both"/>
              <w:rPr>
                <w:rFonts w:ascii="Times New Roman" w:hAnsi="Times New Roman" w:cs="Times New Roman"/>
                <w:sz w:val="24"/>
                <w:szCs w:val="28"/>
              </w:rPr>
            </w:pPr>
          </w:p>
          <w:p w14:paraId="0CE59C2F">
            <w:pPr>
              <w:jc w:val="both"/>
              <w:rPr>
                <w:rFonts w:ascii="Times New Roman" w:hAnsi="Times New Roman" w:cs="Times New Roman"/>
                <w:sz w:val="24"/>
                <w:szCs w:val="28"/>
              </w:rPr>
            </w:pPr>
          </w:p>
          <w:p w14:paraId="60BAD0B7">
            <w:pPr>
              <w:jc w:val="both"/>
              <w:rPr>
                <w:rFonts w:ascii="Times New Roman" w:hAnsi="Times New Roman" w:cs="Times New Roman"/>
                <w:sz w:val="24"/>
                <w:szCs w:val="28"/>
              </w:rPr>
            </w:pPr>
          </w:p>
          <w:p w14:paraId="58FA0600">
            <w:pPr>
              <w:jc w:val="both"/>
              <w:rPr>
                <w:rFonts w:ascii="Times New Roman" w:hAnsi="Times New Roman" w:cs="Times New Roman"/>
                <w:sz w:val="24"/>
                <w:szCs w:val="28"/>
              </w:rPr>
            </w:pPr>
            <w:r>
              <w:rPr>
                <w:rFonts w:ascii="Times New Roman" w:hAnsi="Times New Roman" w:cs="Times New Roman"/>
                <w:sz w:val="24"/>
                <w:szCs w:val="28"/>
              </w:rPr>
              <w:t>+</w:t>
            </w:r>
          </w:p>
          <w:p w14:paraId="7376CEB4">
            <w:pPr>
              <w:jc w:val="both"/>
              <w:rPr>
                <w:rFonts w:ascii="Times New Roman" w:hAnsi="Times New Roman" w:cs="Times New Roman"/>
                <w:sz w:val="24"/>
                <w:szCs w:val="28"/>
              </w:rPr>
            </w:pPr>
          </w:p>
          <w:p w14:paraId="69125010">
            <w:pPr>
              <w:jc w:val="both"/>
              <w:rPr>
                <w:rFonts w:ascii="Times New Roman" w:hAnsi="Times New Roman" w:cs="Times New Roman"/>
                <w:sz w:val="24"/>
                <w:szCs w:val="28"/>
              </w:rPr>
            </w:pPr>
          </w:p>
          <w:p w14:paraId="60BD92FC">
            <w:pPr>
              <w:jc w:val="both"/>
              <w:rPr>
                <w:rFonts w:ascii="Times New Roman" w:hAnsi="Times New Roman" w:cs="Times New Roman"/>
                <w:sz w:val="24"/>
                <w:szCs w:val="28"/>
              </w:rPr>
            </w:pPr>
          </w:p>
          <w:p w14:paraId="778D396E">
            <w:pPr>
              <w:jc w:val="both"/>
              <w:rPr>
                <w:rFonts w:ascii="Times New Roman" w:hAnsi="Times New Roman" w:cs="Times New Roman"/>
                <w:sz w:val="24"/>
                <w:szCs w:val="28"/>
              </w:rPr>
            </w:pPr>
            <w:r>
              <w:rPr>
                <w:rFonts w:ascii="Times New Roman" w:hAnsi="Times New Roman" w:cs="Times New Roman"/>
                <w:sz w:val="24"/>
                <w:szCs w:val="28"/>
              </w:rPr>
              <w:t>+</w:t>
            </w:r>
          </w:p>
        </w:tc>
        <w:tc>
          <w:tcPr>
            <w:tcW w:w="380" w:type="pct"/>
          </w:tcPr>
          <w:p w14:paraId="4AC12472">
            <w:pPr>
              <w:jc w:val="both"/>
              <w:rPr>
                <w:rFonts w:ascii="Times New Roman" w:hAnsi="Times New Roman" w:cs="Times New Roman"/>
                <w:sz w:val="24"/>
                <w:szCs w:val="28"/>
              </w:rPr>
            </w:pPr>
          </w:p>
          <w:p w14:paraId="386A821D">
            <w:pPr>
              <w:jc w:val="both"/>
              <w:rPr>
                <w:rFonts w:ascii="Times New Roman" w:hAnsi="Times New Roman" w:cs="Times New Roman"/>
                <w:sz w:val="24"/>
                <w:szCs w:val="28"/>
              </w:rPr>
            </w:pPr>
            <w:r>
              <w:rPr>
                <w:rFonts w:ascii="Times New Roman" w:hAnsi="Times New Roman" w:cs="Times New Roman"/>
                <w:sz w:val="24"/>
                <w:szCs w:val="28"/>
              </w:rPr>
              <w:t>+</w:t>
            </w:r>
          </w:p>
          <w:p w14:paraId="1F19CF96">
            <w:pPr>
              <w:jc w:val="both"/>
              <w:rPr>
                <w:rFonts w:ascii="Times New Roman" w:hAnsi="Times New Roman" w:cs="Times New Roman"/>
                <w:sz w:val="24"/>
                <w:szCs w:val="28"/>
              </w:rPr>
            </w:pPr>
          </w:p>
          <w:p w14:paraId="4E3A44CE">
            <w:pPr>
              <w:jc w:val="both"/>
              <w:rPr>
                <w:rFonts w:ascii="Times New Roman" w:hAnsi="Times New Roman" w:cs="Times New Roman"/>
                <w:sz w:val="24"/>
                <w:szCs w:val="28"/>
              </w:rPr>
            </w:pPr>
          </w:p>
          <w:p w14:paraId="500D1F5A">
            <w:pPr>
              <w:jc w:val="both"/>
              <w:rPr>
                <w:rFonts w:ascii="Times New Roman" w:hAnsi="Times New Roman" w:cs="Times New Roman"/>
                <w:sz w:val="24"/>
                <w:szCs w:val="28"/>
              </w:rPr>
            </w:pPr>
            <w:r>
              <w:rPr>
                <w:rFonts w:ascii="Times New Roman" w:hAnsi="Times New Roman" w:cs="Times New Roman"/>
                <w:sz w:val="24"/>
                <w:szCs w:val="28"/>
              </w:rPr>
              <w:t>+</w:t>
            </w:r>
          </w:p>
          <w:p w14:paraId="6BC5268C">
            <w:pPr>
              <w:jc w:val="both"/>
              <w:rPr>
                <w:rFonts w:ascii="Times New Roman" w:hAnsi="Times New Roman" w:cs="Times New Roman"/>
                <w:sz w:val="24"/>
                <w:szCs w:val="28"/>
              </w:rPr>
            </w:pPr>
          </w:p>
          <w:p w14:paraId="50FCC1D8">
            <w:pPr>
              <w:jc w:val="both"/>
              <w:rPr>
                <w:rFonts w:ascii="Times New Roman" w:hAnsi="Times New Roman" w:cs="Times New Roman"/>
                <w:sz w:val="24"/>
                <w:szCs w:val="28"/>
              </w:rPr>
            </w:pPr>
          </w:p>
          <w:p w14:paraId="54FFC694">
            <w:pPr>
              <w:jc w:val="both"/>
              <w:rPr>
                <w:rFonts w:ascii="Times New Roman" w:hAnsi="Times New Roman" w:cs="Times New Roman"/>
                <w:sz w:val="24"/>
                <w:szCs w:val="28"/>
              </w:rPr>
            </w:pPr>
          </w:p>
          <w:p w14:paraId="1D4DC1D4">
            <w:pPr>
              <w:jc w:val="both"/>
              <w:rPr>
                <w:rFonts w:ascii="Times New Roman" w:hAnsi="Times New Roman" w:cs="Times New Roman"/>
                <w:sz w:val="24"/>
                <w:szCs w:val="28"/>
              </w:rPr>
            </w:pPr>
          </w:p>
          <w:p w14:paraId="2FD5948A">
            <w:pPr>
              <w:jc w:val="both"/>
              <w:rPr>
                <w:rFonts w:ascii="Times New Roman" w:hAnsi="Times New Roman" w:cs="Times New Roman"/>
                <w:sz w:val="24"/>
                <w:szCs w:val="28"/>
              </w:rPr>
            </w:pPr>
          </w:p>
          <w:p w14:paraId="6240743B">
            <w:pPr>
              <w:jc w:val="both"/>
              <w:rPr>
                <w:rFonts w:ascii="Times New Roman" w:hAnsi="Times New Roman" w:cs="Times New Roman"/>
                <w:sz w:val="24"/>
                <w:szCs w:val="28"/>
              </w:rPr>
            </w:pPr>
            <w:r>
              <w:rPr>
                <w:rFonts w:ascii="Times New Roman" w:hAnsi="Times New Roman" w:cs="Times New Roman"/>
                <w:sz w:val="24"/>
                <w:szCs w:val="28"/>
              </w:rPr>
              <w:t>+</w:t>
            </w:r>
          </w:p>
          <w:p w14:paraId="264F1437">
            <w:pPr>
              <w:jc w:val="both"/>
              <w:rPr>
                <w:rFonts w:ascii="Times New Roman" w:hAnsi="Times New Roman" w:cs="Times New Roman"/>
                <w:sz w:val="24"/>
                <w:szCs w:val="28"/>
              </w:rPr>
            </w:pPr>
          </w:p>
          <w:p w14:paraId="58B5C3FF">
            <w:pPr>
              <w:jc w:val="both"/>
              <w:rPr>
                <w:rFonts w:ascii="Times New Roman" w:hAnsi="Times New Roman" w:cs="Times New Roman"/>
                <w:sz w:val="24"/>
                <w:szCs w:val="28"/>
              </w:rPr>
            </w:pPr>
          </w:p>
          <w:p w14:paraId="7205F9B8">
            <w:pPr>
              <w:jc w:val="both"/>
              <w:rPr>
                <w:rFonts w:ascii="Times New Roman" w:hAnsi="Times New Roman" w:cs="Times New Roman"/>
                <w:sz w:val="24"/>
                <w:szCs w:val="28"/>
              </w:rPr>
            </w:pPr>
          </w:p>
          <w:p w14:paraId="585133B3">
            <w:pPr>
              <w:jc w:val="both"/>
              <w:rPr>
                <w:rFonts w:ascii="Times New Roman" w:hAnsi="Times New Roman" w:cs="Times New Roman"/>
                <w:sz w:val="24"/>
                <w:szCs w:val="28"/>
              </w:rPr>
            </w:pPr>
            <w:r>
              <w:rPr>
                <w:rFonts w:ascii="Times New Roman" w:hAnsi="Times New Roman" w:cs="Times New Roman"/>
                <w:sz w:val="24"/>
                <w:szCs w:val="28"/>
              </w:rPr>
              <w:t>+</w:t>
            </w:r>
          </w:p>
          <w:p w14:paraId="160E1EC3">
            <w:pPr>
              <w:jc w:val="both"/>
              <w:rPr>
                <w:rFonts w:ascii="Times New Roman" w:hAnsi="Times New Roman" w:cs="Times New Roman"/>
                <w:sz w:val="24"/>
                <w:szCs w:val="28"/>
              </w:rPr>
            </w:pPr>
          </w:p>
          <w:p w14:paraId="3BE00F4A">
            <w:pPr>
              <w:jc w:val="both"/>
              <w:rPr>
                <w:rFonts w:ascii="Times New Roman" w:hAnsi="Times New Roman" w:cs="Times New Roman"/>
                <w:sz w:val="24"/>
                <w:szCs w:val="28"/>
              </w:rPr>
            </w:pPr>
          </w:p>
          <w:p w14:paraId="6E6ED426">
            <w:pPr>
              <w:jc w:val="both"/>
              <w:rPr>
                <w:rFonts w:ascii="Times New Roman" w:hAnsi="Times New Roman" w:cs="Times New Roman"/>
                <w:sz w:val="24"/>
                <w:szCs w:val="28"/>
              </w:rPr>
            </w:pPr>
          </w:p>
          <w:p w14:paraId="4EBA7F97">
            <w:pPr>
              <w:jc w:val="both"/>
              <w:rPr>
                <w:rFonts w:ascii="Times New Roman" w:hAnsi="Times New Roman" w:cs="Times New Roman"/>
                <w:sz w:val="24"/>
                <w:szCs w:val="28"/>
              </w:rPr>
            </w:pPr>
            <w:r>
              <w:rPr>
                <w:rFonts w:ascii="Times New Roman" w:hAnsi="Times New Roman" w:cs="Times New Roman"/>
                <w:sz w:val="24"/>
                <w:szCs w:val="28"/>
              </w:rPr>
              <w:t>+</w:t>
            </w:r>
          </w:p>
          <w:p w14:paraId="2851CBF3">
            <w:pPr>
              <w:jc w:val="both"/>
              <w:rPr>
                <w:rFonts w:ascii="Times New Roman" w:hAnsi="Times New Roman" w:cs="Times New Roman"/>
                <w:sz w:val="24"/>
                <w:szCs w:val="28"/>
              </w:rPr>
            </w:pPr>
          </w:p>
          <w:p w14:paraId="4DFC05AD">
            <w:pPr>
              <w:jc w:val="both"/>
              <w:rPr>
                <w:rFonts w:ascii="Times New Roman" w:hAnsi="Times New Roman" w:cs="Times New Roman"/>
                <w:sz w:val="24"/>
                <w:szCs w:val="28"/>
              </w:rPr>
            </w:pPr>
          </w:p>
          <w:p w14:paraId="166C19C8">
            <w:pPr>
              <w:jc w:val="both"/>
              <w:rPr>
                <w:rFonts w:ascii="Times New Roman" w:hAnsi="Times New Roman" w:cs="Times New Roman"/>
                <w:sz w:val="24"/>
                <w:szCs w:val="28"/>
              </w:rPr>
            </w:pPr>
          </w:p>
          <w:p w14:paraId="125A2F11">
            <w:pPr>
              <w:jc w:val="both"/>
              <w:rPr>
                <w:rFonts w:ascii="Times New Roman" w:hAnsi="Times New Roman" w:cs="Times New Roman"/>
                <w:sz w:val="24"/>
                <w:szCs w:val="28"/>
              </w:rPr>
            </w:pPr>
            <w:r>
              <w:rPr>
                <w:rFonts w:ascii="Times New Roman" w:hAnsi="Times New Roman" w:cs="Times New Roman"/>
                <w:sz w:val="24"/>
                <w:szCs w:val="28"/>
              </w:rPr>
              <w:t>+</w:t>
            </w:r>
          </w:p>
        </w:tc>
        <w:tc>
          <w:tcPr>
            <w:tcW w:w="382" w:type="pct"/>
          </w:tcPr>
          <w:p w14:paraId="10BAB1BA">
            <w:pPr>
              <w:jc w:val="both"/>
              <w:rPr>
                <w:rFonts w:ascii="Times New Roman" w:hAnsi="Times New Roman" w:cs="Times New Roman"/>
                <w:sz w:val="24"/>
                <w:szCs w:val="28"/>
              </w:rPr>
            </w:pPr>
          </w:p>
          <w:p w14:paraId="2C47E30B">
            <w:pPr>
              <w:jc w:val="both"/>
              <w:rPr>
                <w:rFonts w:ascii="Times New Roman" w:hAnsi="Times New Roman" w:cs="Times New Roman"/>
                <w:sz w:val="24"/>
                <w:szCs w:val="28"/>
              </w:rPr>
            </w:pPr>
            <w:r>
              <w:rPr>
                <w:rFonts w:ascii="Times New Roman" w:hAnsi="Times New Roman" w:cs="Times New Roman"/>
                <w:sz w:val="24"/>
                <w:szCs w:val="28"/>
              </w:rPr>
              <w:t>+</w:t>
            </w:r>
          </w:p>
          <w:p w14:paraId="4BE115AA">
            <w:pPr>
              <w:jc w:val="both"/>
              <w:rPr>
                <w:rFonts w:ascii="Times New Roman" w:hAnsi="Times New Roman" w:cs="Times New Roman"/>
                <w:sz w:val="24"/>
                <w:szCs w:val="28"/>
              </w:rPr>
            </w:pPr>
          </w:p>
          <w:p w14:paraId="078CBA3F">
            <w:pPr>
              <w:jc w:val="both"/>
              <w:rPr>
                <w:rFonts w:ascii="Times New Roman" w:hAnsi="Times New Roman" w:cs="Times New Roman"/>
                <w:sz w:val="24"/>
                <w:szCs w:val="28"/>
              </w:rPr>
            </w:pPr>
          </w:p>
          <w:p w14:paraId="74D80DCC">
            <w:pPr>
              <w:jc w:val="both"/>
              <w:rPr>
                <w:rFonts w:ascii="Times New Roman" w:hAnsi="Times New Roman" w:cs="Times New Roman"/>
                <w:sz w:val="24"/>
                <w:szCs w:val="28"/>
              </w:rPr>
            </w:pPr>
            <w:r>
              <w:rPr>
                <w:rFonts w:ascii="Times New Roman" w:hAnsi="Times New Roman" w:cs="Times New Roman"/>
                <w:sz w:val="24"/>
                <w:szCs w:val="28"/>
              </w:rPr>
              <w:t>+</w:t>
            </w:r>
          </w:p>
          <w:p w14:paraId="01430FEC">
            <w:pPr>
              <w:jc w:val="both"/>
              <w:rPr>
                <w:rFonts w:ascii="Times New Roman" w:hAnsi="Times New Roman" w:cs="Times New Roman"/>
                <w:sz w:val="24"/>
                <w:szCs w:val="28"/>
              </w:rPr>
            </w:pPr>
          </w:p>
          <w:p w14:paraId="31F86D8E">
            <w:pPr>
              <w:jc w:val="both"/>
              <w:rPr>
                <w:rFonts w:ascii="Times New Roman" w:hAnsi="Times New Roman" w:cs="Times New Roman"/>
                <w:sz w:val="24"/>
                <w:szCs w:val="28"/>
              </w:rPr>
            </w:pPr>
          </w:p>
          <w:p w14:paraId="06710F4B">
            <w:pPr>
              <w:jc w:val="both"/>
              <w:rPr>
                <w:rFonts w:ascii="Times New Roman" w:hAnsi="Times New Roman" w:cs="Times New Roman"/>
                <w:sz w:val="24"/>
                <w:szCs w:val="28"/>
              </w:rPr>
            </w:pPr>
          </w:p>
          <w:p w14:paraId="5DBE048A">
            <w:pPr>
              <w:jc w:val="both"/>
              <w:rPr>
                <w:rFonts w:ascii="Times New Roman" w:hAnsi="Times New Roman" w:cs="Times New Roman"/>
                <w:sz w:val="24"/>
                <w:szCs w:val="28"/>
              </w:rPr>
            </w:pPr>
          </w:p>
          <w:p w14:paraId="0E83FE14">
            <w:pPr>
              <w:jc w:val="both"/>
              <w:rPr>
                <w:rFonts w:ascii="Times New Roman" w:hAnsi="Times New Roman" w:cs="Times New Roman"/>
                <w:sz w:val="24"/>
                <w:szCs w:val="28"/>
              </w:rPr>
            </w:pPr>
          </w:p>
          <w:p w14:paraId="1634D776">
            <w:pPr>
              <w:jc w:val="both"/>
              <w:rPr>
                <w:rFonts w:ascii="Times New Roman" w:hAnsi="Times New Roman" w:cs="Times New Roman"/>
                <w:sz w:val="24"/>
                <w:szCs w:val="28"/>
              </w:rPr>
            </w:pPr>
            <w:r>
              <w:rPr>
                <w:rFonts w:ascii="Times New Roman" w:hAnsi="Times New Roman" w:cs="Times New Roman"/>
                <w:sz w:val="24"/>
                <w:szCs w:val="28"/>
              </w:rPr>
              <w:t>+</w:t>
            </w:r>
          </w:p>
          <w:p w14:paraId="5C85D2DC">
            <w:pPr>
              <w:jc w:val="both"/>
              <w:rPr>
                <w:rFonts w:ascii="Times New Roman" w:hAnsi="Times New Roman" w:cs="Times New Roman"/>
                <w:sz w:val="24"/>
                <w:szCs w:val="28"/>
              </w:rPr>
            </w:pPr>
          </w:p>
          <w:p w14:paraId="27691889">
            <w:pPr>
              <w:jc w:val="both"/>
              <w:rPr>
                <w:rFonts w:ascii="Times New Roman" w:hAnsi="Times New Roman" w:cs="Times New Roman"/>
                <w:sz w:val="24"/>
                <w:szCs w:val="28"/>
              </w:rPr>
            </w:pPr>
          </w:p>
          <w:p w14:paraId="29F6B756">
            <w:pPr>
              <w:jc w:val="both"/>
              <w:rPr>
                <w:rFonts w:ascii="Times New Roman" w:hAnsi="Times New Roman" w:cs="Times New Roman"/>
                <w:sz w:val="24"/>
                <w:szCs w:val="28"/>
              </w:rPr>
            </w:pPr>
          </w:p>
          <w:p w14:paraId="087CBB6C">
            <w:pPr>
              <w:jc w:val="both"/>
              <w:rPr>
                <w:rFonts w:ascii="Times New Roman" w:hAnsi="Times New Roman" w:cs="Times New Roman"/>
                <w:sz w:val="24"/>
                <w:szCs w:val="28"/>
              </w:rPr>
            </w:pPr>
            <w:r>
              <w:rPr>
                <w:rFonts w:ascii="Times New Roman" w:hAnsi="Times New Roman" w:cs="Times New Roman"/>
                <w:sz w:val="24"/>
                <w:szCs w:val="28"/>
              </w:rPr>
              <w:t>+</w:t>
            </w:r>
          </w:p>
          <w:p w14:paraId="75F7ABF9">
            <w:pPr>
              <w:jc w:val="both"/>
              <w:rPr>
                <w:rFonts w:ascii="Times New Roman" w:hAnsi="Times New Roman" w:cs="Times New Roman"/>
                <w:sz w:val="24"/>
                <w:szCs w:val="28"/>
              </w:rPr>
            </w:pPr>
          </w:p>
          <w:p w14:paraId="0CB51072">
            <w:pPr>
              <w:jc w:val="both"/>
              <w:rPr>
                <w:rFonts w:ascii="Times New Roman" w:hAnsi="Times New Roman" w:cs="Times New Roman"/>
                <w:sz w:val="24"/>
                <w:szCs w:val="28"/>
              </w:rPr>
            </w:pPr>
          </w:p>
          <w:p w14:paraId="13FC47EE">
            <w:pPr>
              <w:jc w:val="both"/>
              <w:rPr>
                <w:rFonts w:ascii="Times New Roman" w:hAnsi="Times New Roman" w:cs="Times New Roman"/>
                <w:sz w:val="24"/>
                <w:szCs w:val="28"/>
              </w:rPr>
            </w:pPr>
          </w:p>
          <w:p w14:paraId="1501B6CF">
            <w:pPr>
              <w:jc w:val="both"/>
              <w:rPr>
                <w:rFonts w:ascii="Times New Roman" w:hAnsi="Times New Roman" w:cs="Times New Roman"/>
                <w:sz w:val="24"/>
                <w:szCs w:val="28"/>
              </w:rPr>
            </w:pPr>
            <w:r>
              <w:rPr>
                <w:rFonts w:ascii="Times New Roman" w:hAnsi="Times New Roman" w:cs="Times New Roman"/>
                <w:sz w:val="24"/>
                <w:szCs w:val="28"/>
              </w:rPr>
              <w:t>+</w:t>
            </w:r>
          </w:p>
          <w:p w14:paraId="6B12C477">
            <w:pPr>
              <w:jc w:val="both"/>
              <w:rPr>
                <w:rFonts w:ascii="Times New Roman" w:hAnsi="Times New Roman" w:cs="Times New Roman"/>
                <w:sz w:val="24"/>
                <w:szCs w:val="28"/>
              </w:rPr>
            </w:pPr>
          </w:p>
          <w:p w14:paraId="76DB3D82">
            <w:pPr>
              <w:jc w:val="both"/>
              <w:rPr>
                <w:rFonts w:ascii="Times New Roman" w:hAnsi="Times New Roman" w:cs="Times New Roman"/>
                <w:sz w:val="24"/>
                <w:szCs w:val="28"/>
              </w:rPr>
            </w:pPr>
          </w:p>
          <w:p w14:paraId="12CE46B0">
            <w:pPr>
              <w:jc w:val="both"/>
              <w:rPr>
                <w:rFonts w:ascii="Times New Roman" w:hAnsi="Times New Roman" w:cs="Times New Roman"/>
                <w:sz w:val="24"/>
                <w:szCs w:val="28"/>
              </w:rPr>
            </w:pPr>
          </w:p>
          <w:p w14:paraId="692F7A0F">
            <w:pPr>
              <w:jc w:val="both"/>
              <w:rPr>
                <w:rFonts w:ascii="Times New Roman" w:hAnsi="Times New Roman" w:cs="Times New Roman"/>
                <w:sz w:val="24"/>
                <w:szCs w:val="28"/>
              </w:rPr>
            </w:pPr>
            <w:r>
              <w:rPr>
                <w:rFonts w:ascii="Times New Roman" w:hAnsi="Times New Roman" w:cs="Times New Roman"/>
                <w:sz w:val="24"/>
                <w:szCs w:val="28"/>
              </w:rPr>
              <w:t>+</w:t>
            </w:r>
          </w:p>
        </w:tc>
        <w:tc>
          <w:tcPr>
            <w:tcW w:w="978" w:type="pct"/>
          </w:tcPr>
          <w:p w14:paraId="20405B5E">
            <w:pPr>
              <w:jc w:val="both"/>
              <w:rPr>
                <w:rFonts w:ascii="Times New Roman" w:hAnsi="Times New Roman" w:cs="Times New Roman"/>
                <w:sz w:val="24"/>
                <w:szCs w:val="28"/>
              </w:rPr>
            </w:pPr>
            <w:r>
              <w:rPr>
                <w:rFonts w:ascii="Times New Roman" w:hAnsi="Times New Roman" w:cs="Times New Roman"/>
                <w:sz w:val="24"/>
                <w:szCs w:val="28"/>
              </w:rPr>
              <w:t>Класні керівники</w:t>
            </w:r>
          </w:p>
          <w:p w14:paraId="1ADE8159">
            <w:pPr>
              <w:jc w:val="both"/>
              <w:rPr>
                <w:rFonts w:ascii="Times New Roman" w:hAnsi="Times New Roman" w:cs="Times New Roman"/>
                <w:sz w:val="24"/>
                <w:szCs w:val="28"/>
              </w:rPr>
            </w:pPr>
          </w:p>
          <w:p w14:paraId="5E221567">
            <w:pPr>
              <w:jc w:val="both"/>
              <w:rPr>
                <w:rFonts w:ascii="Times New Roman" w:hAnsi="Times New Roman" w:cs="Times New Roman"/>
                <w:sz w:val="24"/>
                <w:szCs w:val="28"/>
              </w:rPr>
            </w:pPr>
          </w:p>
          <w:p w14:paraId="13002CA1">
            <w:pPr>
              <w:spacing w:line="240" w:lineRule="exact"/>
              <w:jc w:val="both"/>
              <w:rPr>
                <w:rFonts w:ascii="Times New Roman" w:hAnsi="Times New Roman" w:cs="Times New Roman"/>
                <w:sz w:val="24"/>
                <w:szCs w:val="28"/>
              </w:rPr>
            </w:pPr>
            <w:r>
              <w:rPr>
                <w:rFonts w:ascii="Times New Roman" w:hAnsi="Times New Roman" w:cs="Times New Roman"/>
                <w:sz w:val="24"/>
                <w:szCs w:val="28"/>
              </w:rPr>
              <w:t xml:space="preserve">Відповідальний за охорону праці в </w:t>
            </w:r>
            <w:r>
              <w:rPr>
                <w:rFonts w:ascii="Times New Roman" w:hAnsi="Times New Roman" w:cs="Times New Roman"/>
                <w:sz w:val="28"/>
              </w:rPr>
              <w:t>гімназії</w:t>
            </w:r>
            <w:r>
              <w:rPr>
                <w:rFonts w:ascii="Times New Roman" w:hAnsi="Times New Roman" w:cs="Times New Roman"/>
                <w:sz w:val="24"/>
                <w:szCs w:val="28"/>
              </w:rPr>
              <w:t xml:space="preserve">, </w:t>
            </w:r>
          </w:p>
          <w:p w14:paraId="76ED2A26">
            <w:pPr>
              <w:spacing w:line="240" w:lineRule="exact"/>
              <w:jc w:val="both"/>
              <w:rPr>
                <w:rFonts w:ascii="Times New Roman" w:hAnsi="Times New Roman" w:cs="Times New Roman"/>
                <w:sz w:val="24"/>
                <w:szCs w:val="28"/>
              </w:rPr>
            </w:pPr>
          </w:p>
          <w:p w14:paraId="748CA937">
            <w:pPr>
              <w:spacing w:line="240" w:lineRule="exact"/>
              <w:jc w:val="both"/>
              <w:rPr>
                <w:rFonts w:ascii="Times New Roman" w:hAnsi="Times New Roman" w:cs="Times New Roman"/>
                <w:sz w:val="24"/>
                <w:szCs w:val="28"/>
              </w:rPr>
            </w:pPr>
            <w:r>
              <w:rPr>
                <w:rFonts w:ascii="Times New Roman" w:hAnsi="Times New Roman" w:cs="Times New Roman"/>
                <w:sz w:val="24"/>
                <w:szCs w:val="28"/>
              </w:rPr>
              <w:t xml:space="preserve">медична сестра </w:t>
            </w:r>
          </w:p>
          <w:p w14:paraId="4BD340B2">
            <w:pPr>
              <w:spacing w:line="240" w:lineRule="exact"/>
              <w:jc w:val="both"/>
              <w:rPr>
                <w:rFonts w:ascii="Times New Roman" w:hAnsi="Times New Roman" w:cs="Times New Roman"/>
                <w:sz w:val="24"/>
                <w:szCs w:val="28"/>
              </w:rPr>
            </w:pPr>
          </w:p>
          <w:p w14:paraId="666D4CC3">
            <w:pPr>
              <w:spacing w:line="240" w:lineRule="exact"/>
              <w:jc w:val="both"/>
              <w:rPr>
                <w:rFonts w:ascii="Times New Roman" w:hAnsi="Times New Roman" w:cs="Times New Roman"/>
                <w:sz w:val="24"/>
                <w:szCs w:val="28"/>
              </w:rPr>
            </w:pPr>
          </w:p>
          <w:p w14:paraId="68E7C987">
            <w:pPr>
              <w:spacing w:line="240" w:lineRule="exact"/>
              <w:jc w:val="both"/>
              <w:rPr>
                <w:rFonts w:ascii="Times New Roman" w:hAnsi="Times New Roman" w:cs="Times New Roman"/>
                <w:sz w:val="24"/>
                <w:szCs w:val="28"/>
              </w:rPr>
            </w:pPr>
          </w:p>
          <w:p w14:paraId="694ED704">
            <w:pPr>
              <w:spacing w:line="240" w:lineRule="exact"/>
              <w:jc w:val="both"/>
              <w:rPr>
                <w:rFonts w:ascii="Times New Roman" w:hAnsi="Times New Roman" w:cs="Times New Roman"/>
                <w:sz w:val="24"/>
                <w:szCs w:val="28"/>
              </w:rPr>
            </w:pPr>
          </w:p>
          <w:p w14:paraId="3B2DFF64">
            <w:pPr>
              <w:spacing w:line="240" w:lineRule="exact"/>
              <w:jc w:val="both"/>
              <w:rPr>
                <w:rFonts w:ascii="Times New Roman" w:hAnsi="Times New Roman" w:cs="Times New Roman"/>
                <w:sz w:val="24"/>
                <w:szCs w:val="28"/>
              </w:rPr>
            </w:pPr>
          </w:p>
          <w:p w14:paraId="7F1D5D42">
            <w:pPr>
              <w:spacing w:line="240" w:lineRule="exact"/>
              <w:jc w:val="both"/>
              <w:rPr>
                <w:rFonts w:ascii="Times New Roman" w:hAnsi="Times New Roman" w:cs="Times New Roman"/>
                <w:sz w:val="24"/>
                <w:szCs w:val="28"/>
              </w:rPr>
            </w:pPr>
          </w:p>
          <w:p w14:paraId="199ECF69">
            <w:pPr>
              <w:spacing w:line="240" w:lineRule="exact"/>
              <w:jc w:val="both"/>
              <w:rPr>
                <w:rFonts w:ascii="Times New Roman" w:hAnsi="Times New Roman" w:cs="Times New Roman"/>
                <w:sz w:val="24"/>
                <w:szCs w:val="28"/>
              </w:rPr>
            </w:pPr>
          </w:p>
          <w:p w14:paraId="0832D0DA">
            <w:pPr>
              <w:spacing w:line="240" w:lineRule="exact"/>
              <w:jc w:val="both"/>
              <w:rPr>
                <w:rFonts w:ascii="Times New Roman" w:hAnsi="Times New Roman" w:cs="Times New Roman"/>
                <w:sz w:val="24"/>
                <w:szCs w:val="28"/>
              </w:rPr>
            </w:pPr>
            <w:r>
              <w:rPr>
                <w:rFonts w:ascii="Times New Roman" w:hAnsi="Times New Roman" w:cs="Times New Roman"/>
                <w:sz w:val="24"/>
                <w:szCs w:val="28"/>
              </w:rPr>
              <w:t>заступник директора з виховної роботи</w:t>
            </w:r>
          </w:p>
          <w:p w14:paraId="73D787F3">
            <w:pPr>
              <w:spacing w:line="240" w:lineRule="exact"/>
              <w:jc w:val="both"/>
              <w:rPr>
                <w:rFonts w:ascii="Times New Roman" w:hAnsi="Times New Roman" w:cs="Times New Roman"/>
                <w:sz w:val="24"/>
                <w:szCs w:val="28"/>
              </w:rPr>
            </w:pPr>
          </w:p>
          <w:p w14:paraId="76ED082C">
            <w:pPr>
              <w:spacing w:line="240" w:lineRule="exact"/>
              <w:jc w:val="both"/>
              <w:rPr>
                <w:rFonts w:ascii="Times New Roman" w:hAnsi="Times New Roman" w:cs="Times New Roman"/>
                <w:sz w:val="24"/>
                <w:szCs w:val="28"/>
              </w:rPr>
            </w:pPr>
          </w:p>
          <w:p w14:paraId="2CEDD4E7">
            <w:pPr>
              <w:spacing w:line="240" w:lineRule="exact"/>
              <w:jc w:val="both"/>
              <w:rPr>
                <w:rFonts w:ascii="Times New Roman" w:hAnsi="Times New Roman" w:cs="Times New Roman"/>
                <w:sz w:val="24"/>
                <w:szCs w:val="28"/>
              </w:rPr>
            </w:pPr>
          </w:p>
          <w:p w14:paraId="7E636B88">
            <w:pPr>
              <w:spacing w:line="240" w:lineRule="exact"/>
              <w:jc w:val="both"/>
              <w:rPr>
                <w:rFonts w:ascii="Times New Roman" w:hAnsi="Times New Roman" w:cs="Times New Roman"/>
                <w:sz w:val="24"/>
                <w:szCs w:val="28"/>
              </w:rPr>
            </w:pPr>
            <w:r>
              <w:rPr>
                <w:rFonts w:ascii="Times New Roman" w:hAnsi="Times New Roman" w:cs="Times New Roman"/>
                <w:sz w:val="24"/>
                <w:szCs w:val="28"/>
              </w:rPr>
              <w:t>заступник директора з виховної роботи, класні керівники</w:t>
            </w:r>
          </w:p>
        </w:tc>
      </w:tr>
      <w:tr w14:paraId="7E6A8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36" w:hRule="atLeast"/>
        </w:trPr>
        <w:tc>
          <w:tcPr>
            <w:tcW w:w="836" w:type="pct"/>
            <w:shd w:val="clear" w:color="auto" w:fill="F7CAAC" w:themeFill="accent2" w:themeFillTint="66"/>
            <w:textDirection w:val="btLr"/>
          </w:tcPr>
          <w:p w14:paraId="20B2B95E">
            <w:pPr>
              <w:spacing w:line="240" w:lineRule="exact"/>
              <w:ind w:left="113" w:right="113"/>
              <w:jc w:val="both"/>
              <w:rPr>
                <w:rFonts w:ascii="Times New Roman" w:hAnsi="Times New Roman" w:cs="Times New Roman"/>
                <w:b/>
                <w:sz w:val="28"/>
                <w:szCs w:val="28"/>
              </w:rPr>
            </w:pPr>
          </w:p>
          <w:p w14:paraId="0AAA1605">
            <w:pPr>
              <w:spacing w:line="240" w:lineRule="exact"/>
              <w:ind w:left="113" w:right="113"/>
              <w:jc w:val="center"/>
              <w:rPr>
                <w:rFonts w:ascii="Times New Roman" w:hAnsi="Times New Roman" w:cs="Times New Roman"/>
                <w:b/>
                <w:sz w:val="24"/>
                <w:szCs w:val="28"/>
              </w:rPr>
            </w:pPr>
          </w:p>
          <w:p w14:paraId="5CF5CCE9">
            <w:pPr>
              <w:spacing w:line="240" w:lineRule="exact"/>
              <w:ind w:left="113" w:right="113"/>
              <w:jc w:val="center"/>
              <w:rPr>
                <w:rFonts w:ascii="Times New Roman" w:hAnsi="Times New Roman" w:cs="Times New Roman"/>
                <w:b/>
                <w:sz w:val="28"/>
                <w:szCs w:val="28"/>
              </w:rPr>
            </w:pPr>
            <w:r>
              <w:rPr>
                <w:rFonts w:ascii="Times New Roman" w:hAnsi="Times New Roman" w:cs="Times New Roman"/>
                <w:b/>
                <w:sz w:val="24"/>
                <w:szCs w:val="28"/>
              </w:rPr>
              <w:t>Відсутність дискримінації та насильства</w:t>
            </w:r>
          </w:p>
        </w:tc>
        <w:tc>
          <w:tcPr>
            <w:tcW w:w="1285" w:type="pct"/>
          </w:tcPr>
          <w:p w14:paraId="5EFA76FC">
            <w:pPr>
              <w:spacing w:line="240" w:lineRule="exact"/>
              <w:jc w:val="both"/>
              <w:rPr>
                <w:rFonts w:ascii="Times New Roman" w:hAnsi="Times New Roman" w:cs="Times New Roman"/>
                <w:sz w:val="24"/>
                <w:szCs w:val="28"/>
              </w:rPr>
            </w:pPr>
            <w:r>
              <w:rPr>
                <w:rFonts w:ascii="Times New Roman" w:hAnsi="Times New Roman" w:cs="Times New Roman"/>
                <w:sz w:val="24"/>
                <w:szCs w:val="28"/>
              </w:rPr>
              <w:t>1. Створення бази інструментарію для діагностування рівня напруги, тривожності в учнівських колективах</w:t>
            </w:r>
          </w:p>
          <w:p w14:paraId="1D6ED34C">
            <w:pPr>
              <w:spacing w:line="240" w:lineRule="exact"/>
              <w:jc w:val="both"/>
              <w:rPr>
                <w:rFonts w:ascii="Times New Roman" w:hAnsi="Times New Roman" w:cs="Times New Roman"/>
                <w:sz w:val="24"/>
                <w:szCs w:val="28"/>
              </w:rPr>
            </w:pPr>
          </w:p>
          <w:p w14:paraId="31ECC69E">
            <w:pPr>
              <w:spacing w:line="240" w:lineRule="exact"/>
              <w:jc w:val="both"/>
              <w:rPr>
                <w:rFonts w:ascii="Times New Roman" w:hAnsi="Times New Roman" w:cs="Times New Roman"/>
                <w:sz w:val="24"/>
                <w:szCs w:val="28"/>
              </w:rPr>
            </w:pPr>
            <w:r>
              <w:rPr>
                <w:rFonts w:ascii="Times New Roman" w:hAnsi="Times New Roman" w:cs="Times New Roman"/>
                <w:sz w:val="24"/>
                <w:szCs w:val="28"/>
              </w:rPr>
              <w:t>2. Розгляд питань протидії булінгу на загальношкільних батьківських зборах, педагогічних радах, ШМО класних керівників</w:t>
            </w:r>
          </w:p>
          <w:p w14:paraId="2A134B5D">
            <w:pPr>
              <w:spacing w:line="240" w:lineRule="exact"/>
              <w:jc w:val="both"/>
              <w:rPr>
                <w:rFonts w:ascii="Times New Roman" w:hAnsi="Times New Roman" w:cs="Times New Roman"/>
                <w:sz w:val="24"/>
                <w:szCs w:val="28"/>
              </w:rPr>
            </w:pPr>
          </w:p>
          <w:p w14:paraId="53313460">
            <w:pPr>
              <w:spacing w:line="240" w:lineRule="exact"/>
              <w:jc w:val="both"/>
              <w:rPr>
                <w:rFonts w:ascii="Times New Roman" w:hAnsi="Times New Roman" w:cs="Times New Roman"/>
                <w:sz w:val="24"/>
                <w:szCs w:val="28"/>
              </w:rPr>
            </w:pPr>
            <w:r>
              <w:rPr>
                <w:rFonts w:ascii="Times New Roman" w:hAnsi="Times New Roman" w:cs="Times New Roman"/>
                <w:sz w:val="24"/>
                <w:szCs w:val="28"/>
              </w:rPr>
              <w:t>3. Участь у  проведенні заходів на всіх рівнях, що стосуються  протидії булінгу, залучаючи  батьків, учнів та громадськість мікрорайону.</w:t>
            </w:r>
          </w:p>
          <w:p w14:paraId="513D9B58">
            <w:pPr>
              <w:spacing w:line="240" w:lineRule="exact"/>
              <w:jc w:val="both"/>
              <w:rPr>
                <w:rFonts w:ascii="Times New Roman" w:hAnsi="Times New Roman" w:cs="Times New Roman"/>
                <w:sz w:val="24"/>
                <w:szCs w:val="28"/>
              </w:rPr>
            </w:pPr>
          </w:p>
          <w:p w14:paraId="3BFEB1EC">
            <w:pPr>
              <w:spacing w:line="240" w:lineRule="exact"/>
              <w:jc w:val="both"/>
              <w:rPr>
                <w:rFonts w:ascii="Times New Roman" w:hAnsi="Times New Roman" w:cs="Times New Roman"/>
                <w:sz w:val="24"/>
                <w:szCs w:val="28"/>
              </w:rPr>
            </w:pPr>
            <w:r>
              <w:rPr>
                <w:rFonts w:ascii="Times New Roman" w:hAnsi="Times New Roman" w:cs="Times New Roman"/>
                <w:sz w:val="24"/>
                <w:szCs w:val="28"/>
              </w:rPr>
              <w:t>4. Проведення на початку року діагностики стану психологічного клімату класів</w:t>
            </w:r>
          </w:p>
          <w:p w14:paraId="35791EF7">
            <w:pPr>
              <w:spacing w:line="240" w:lineRule="exact"/>
              <w:jc w:val="both"/>
              <w:rPr>
                <w:rFonts w:ascii="Times New Roman" w:hAnsi="Times New Roman" w:cs="Times New Roman"/>
                <w:sz w:val="24"/>
                <w:szCs w:val="28"/>
              </w:rPr>
            </w:pPr>
          </w:p>
          <w:p w14:paraId="65835B50">
            <w:pPr>
              <w:spacing w:line="240" w:lineRule="exact"/>
              <w:jc w:val="both"/>
              <w:rPr>
                <w:rFonts w:ascii="Times New Roman" w:hAnsi="Times New Roman" w:cs="Times New Roman"/>
                <w:sz w:val="24"/>
                <w:szCs w:val="28"/>
              </w:rPr>
            </w:pPr>
            <w:r>
              <w:rPr>
                <w:rFonts w:ascii="Times New Roman" w:hAnsi="Times New Roman" w:cs="Times New Roman"/>
                <w:sz w:val="24"/>
                <w:szCs w:val="28"/>
              </w:rPr>
              <w:t>5. Організація навчання батьків з протидії булінгу</w:t>
            </w:r>
          </w:p>
        </w:tc>
        <w:tc>
          <w:tcPr>
            <w:tcW w:w="379" w:type="pct"/>
          </w:tcPr>
          <w:p w14:paraId="6959836C">
            <w:pPr>
              <w:jc w:val="both"/>
              <w:rPr>
                <w:rFonts w:ascii="Times New Roman" w:hAnsi="Times New Roman" w:cs="Times New Roman"/>
                <w:sz w:val="24"/>
                <w:szCs w:val="28"/>
              </w:rPr>
            </w:pPr>
            <w:r>
              <w:rPr>
                <w:rFonts w:ascii="Times New Roman" w:hAnsi="Times New Roman" w:cs="Times New Roman"/>
                <w:sz w:val="24"/>
                <w:szCs w:val="28"/>
              </w:rPr>
              <w:t>+</w:t>
            </w:r>
          </w:p>
          <w:p w14:paraId="7E1D5A74">
            <w:pPr>
              <w:jc w:val="both"/>
              <w:rPr>
                <w:rFonts w:ascii="Times New Roman" w:hAnsi="Times New Roman" w:cs="Times New Roman"/>
                <w:sz w:val="24"/>
                <w:szCs w:val="28"/>
              </w:rPr>
            </w:pPr>
          </w:p>
          <w:p w14:paraId="20097C2B">
            <w:pPr>
              <w:jc w:val="both"/>
              <w:rPr>
                <w:rFonts w:ascii="Times New Roman" w:hAnsi="Times New Roman" w:cs="Times New Roman"/>
                <w:sz w:val="24"/>
                <w:szCs w:val="28"/>
              </w:rPr>
            </w:pPr>
          </w:p>
          <w:p w14:paraId="020518A3">
            <w:pPr>
              <w:jc w:val="both"/>
              <w:rPr>
                <w:rFonts w:ascii="Times New Roman" w:hAnsi="Times New Roman" w:cs="Times New Roman"/>
                <w:sz w:val="24"/>
                <w:szCs w:val="28"/>
              </w:rPr>
            </w:pPr>
          </w:p>
          <w:p w14:paraId="239496A4">
            <w:pPr>
              <w:jc w:val="both"/>
              <w:rPr>
                <w:rFonts w:ascii="Times New Roman" w:hAnsi="Times New Roman" w:cs="Times New Roman"/>
                <w:sz w:val="24"/>
                <w:szCs w:val="28"/>
              </w:rPr>
            </w:pPr>
          </w:p>
          <w:p w14:paraId="5FB185D1">
            <w:pPr>
              <w:jc w:val="both"/>
              <w:rPr>
                <w:rFonts w:ascii="Times New Roman" w:hAnsi="Times New Roman" w:cs="Times New Roman"/>
                <w:sz w:val="24"/>
                <w:szCs w:val="28"/>
              </w:rPr>
            </w:pPr>
            <w:r>
              <w:rPr>
                <w:rFonts w:ascii="Times New Roman" w:hAnsi="Times New Roman" w:cs="Times New Roman"/>
                <w:sz w:val="24"/>
                <w:szCs w:val="28"/>
              </w:rPr>
              <w:t>+</w:t>
            </w:r>
          </w:p>
          <w:p w14:paraId="4D63F995">
            <w:pPr>
              <w:jc w:val="both"/>
              <w:rPr>
                <w:rFonts w:ascii="Times New Roman" w:hAnsi="Times New Roman" w:cs="Times New Roman"/>
                <w:sz w:val="24"/>
                <w:szCs w:val="28"/>
              </w:rPr>
            </w:pPr>
          </w:p>
          <w:p w14:paraId="5A911B7A">
            <w:pPr>
              <w:jc w:val="both"/>
              <w:rPr>
                <w:rFonts w:ascii="Times New Roman" w:hAnsi="Times New Roman" w:cs="Times New Roman"/>
                <w:sz w:val="24"/>
                <w:szCs w:val="28"/>
              </w:rPr>
            </w:pPr>
          </w:p>
          <w:p w14:paraId="7A9BDAC4">
            <w:pPr>
              <w:jc w:val="both"/>
              <w:rPr>
                <w:rFonts w:ascii="Times New Roman" w:hAnsi="Times New Roman" w:cs="Times New Roman"/>
                <w:sz w:val="24"/>
                <w:szCs w:val="28"/>
              </w:rPr>
            </w:pPr>
          </w:p>
          <w:p w14:paraId="7EB5E38E">
            <w:pPr>
              <w:jc w:val="both"/>
              <w:rPr>
                <w:rFonts w:ascii="Times New Roman" w:hAnsi="Times New Roman" w:cs="Times New Roman"/>
                <w:sz w:val="24"/>
                <w:szCs w:val="28"/>
              </w:rPr>
            </w:pPr>
          </w:p>
          <w:p w14:paraId="6BB36C98">
            <w:pPr>
              <w:jc w:val="both"/>
              <w:rPr>
                <w:rFonts w:ascii="Times New Roman" w:hAnsi="Times New Roman" w:cs="Times New Roman"/>
                <w:sz w:val="24"/>
                <w:szCs w:val="28"/>
              </w:rPr>
            </w:pPr>
            <w:r>
              <w:rPr>
                <w:rFonts w:ascii="Times New Roman" w:hAnsi="Times New Roman" w:cs="Times New Roman"/>
                <w:sz w:val="24"/>
                <w:szCs w:val="28"/>
              </w:rPr>
              <w:t>+</w:t>
            </w:r>
          </w:p>
          <w:p w14:paraId="24D8949B">
            <w:pPr>
              <w:jc w:val="both"/>
              <w:rPr>
                <w:rFonts w:ascii="Times New Roman" w:hAnsi="Times New Roman" w:cs="Times New Roman"/>
                <w:sz w:val="24"/>
                <w:szCs w:val="28"/>
              </w:rPr>
            </w:pPr>
          </w:p>
          <w:p w14:paraId="179F6FCA">
            <w:pPr>
              <w:jc w:val="both"/>
              <w:rPr>
                <w:rFonts w:ascii="Times New Roman" w:hAnsi="Times New Roman" w:cs="Times New Roman"/>
                <w:sz w:val="24"/>
                <w:szCs w:val="28"/>
              </w:rPr>
            </w:pPr>
          </w:p>
          <w:p w14:paraId="538EB138">
            <w:pPr>
              <w:jc w:val="both"/>
              <w:rPr>
                <w:rFonts w:ascii="Times New Roman" w:hAnsi="Times New Roman" w:cs="Times New Roman"/>
                <w:sz w:val="24"/>
                <w:szCs w:val="28"/>
              </w:rPr>
            </w:pPr>
          </w:p>
          <w:p w14:paraId="6A5B2A8B">
            <w:pPr>
              <w:jc w:val="both"/>
              <w:rPr>
                <w:rFonts w:ascii="Times New Roman" w:hAnsi="Times New Roman" w:cs="Times New Roman"/>
                <w:sz w:val="24"/>
                <w:szCs w:val="28"/>
              </w:rPr>
            </w:pPr>
          </w:p>
          <w:p w14:paraId="645845D8">
            <w:pPr>
              <w:jc w:val="both"/>
              <w:rPr>
                <w:rFonts w:ascii="Times New Roman" w:hAnsi="Times New Roman" w:cs="Times New Roman"/>
                <w:sz w:val="24"/>
                <w:szCs w:val="28"/>
              </w:rPr>
            </w:pPr>
            <w:r>
              <w:rPr>
                <w:rFonts w:ascii="Times New Roman" w:hAnsi="Times New Roman" w:cs="Times New Roman"/>
                <w:sz w:val="24"/>
                <w:szCs w:val="28"/>
              </w:rPr>
              <w:t>+</w:t>
            </w:r>
          </w:p>
          <w:p w14:paraId="20292012">
            <w:pPr>
              <w:jc w:val="both"/>
              <w:rPr>
                <w:rFonts w:ascii="Times New Roman" w:hAnsi="Times New Roman" w:cs="Times New Roman"/>
                <w:sz w:val="24"/>
                <w:szCs w:val="28"/>
              </w:rPr>
            </w:pPr>
          </w:p>
          <w:p w14:paraId="415415FB">
            <w:pPr>
              <w:jc w:val="both"/>
              <w:rPr>
                <w:rFonts w:ascii="Times New Roman" w:hAnsi="Times New Roman" w:cs="Times New Roman"/>
                <w:sz w:val="24"/>
                <w:szCs w:val="28"/>
              </w:rPr>
            </w:pPr>
          </w:p>
          <w:p w14:paraId="716CB68F">
            <w:pPr>
              <w:jc w:val="both"/>
              <w:rPr>
                <w:rFonts w:ascii="Times New Roman" w:hAnsi="Times New Roman" w:cs="Times New Roman"/>
                <w:sz w:val="24"/>
                <w:szCs w:val="28"/>
              </w:rPr>
            </w:pPr>
          </w:p>
          <w:p w14:paraId="0F14C753">
            <w:pPr>
              <w:jc w:val="both"/>
              <w:rPr>
                <w:rFonts w:ascii="Times New Roman" w:hAnsi="Times New Roman" w:cs="Times New Roman"/>
                <w:sz w:val="24"/>
                <w:szCs w:val="28"/>
              </w:rPr>
            </w:pPr>
            <w:r>
              <w:rPr>
                <w:rFonts w:ascii="Times New Roman" w:hAnsi="Times New Roman" w:cs="Times New Roman"/>
                <w:sz w:val="24"/>
                <w:szCs w:val="28"/>
              </w:rPr>
              <w:t>+</w:t>
            </w:r>
          </w:p>
          <w:p w14:paraId="74B66BDE">
            <w:pPr>
              <w:jc w:val="both"/>
              <w:rPr>
                <w:rFonts w:ascii="Times New Roman" w:hAnsi="Times New Roman" w:cs="Times New Roman"/>
                <w:sz w:val="24"/>
                <w:szCs w:val="28"/>
              </w:rPr>
            </w:pPr>
          </w:p>
          <w:p w14:paraId="083DFFEB">
            <w:pPr>
              <w:jc w:val="both"/>
              <w:rPr>
                <w:rFonts w:ascii="Times New Roman" w:hAnsi="Times New Roman" w:cs="Times New Roman"/>
                <w:sz w:val="24"/>
                <w:szCs w:val="28"/>
              </w:rPr>
            </w:pPr>
          </w:p>
          <w:p w14:paraId="7F2C6C13">
            <w:pPr>
              <w:jc w:val="both"/>
              <w:rPr>
                <w:rFonts w:ascii="Times New Roman" w:hAnsi="Times New Roman" w:cs="Times New Roman"/>
                <w:sz w:val="24"/>
                <w:szCs w:val="28"/>
              </w:rPr>
            </w:pPr>
          </w:p>
          <w:p w14:paraId="3FC7769F">
            <w:pPr>
              <w:jc w:val="both"/>
              <w:rPr>
                <w:rFonts w:ascii="Times New Roman" w:hAnsi="Times New Roman" w:cs="Times New Roman"/>
                <w:sz w:val="24"/>
                <w:szCs w:val="28"/>
              </w:rPr>
            </w:pPr>
          </w:p>
          <w:p w14:paraId="04A7F691">
            <w:pPr>
              <w:jc w:val="both"/>
              <w:rPr>
                <w:rFonts w:ascii="Times New Roman" w:hAnsi="Times New Roman" w:cs="Times New Roman"/>
                <w:sz w:val="24"/>
                <w:szCs w:val="28"/>
              </w:rPr>
            </w:pPr>
            <w:r>
              <w:rPr>
                <w:rFonts w:ascii="Times New Roman" w:hAnsi="Times New Roman" w:cs="Times New Roman"/>
                <w:sz w:val="24"/>
                <w:szCs w:val="28"/>
              </w:rPr>
              <w:t>+</w:t>
            </w:r>
          </w:p>
        </w:tc>
        <w:tc>
          <w:tcPr>
            <w:tcW w:w="380" w:type="pct"/>
          </w:tcPr>
          <w:p w14:paraId="47E811B7">
            <w:pPr>
              <w:jc w:val="both"/>
              <w:rPr>
                <w:rFonts w:ascii="Times New Roman" w:hAnsi="Times New Roman" w:cs="Times New Roman"/>
                <w:sz w:val="24"/>
                <w:szCs w:val="28"/>
              </w:rPr>
            </w:pPr>
          </w:p>
          <w:p w14:paraId="141631EB">
            <w:pPr>
              <w:jc w:val="both"/>
              <w:rPr>
                <w:rFonts w:ascii="Times New Roman" w:hAnsi="Times New Roman" w:cs="Times New Roman"/>
                <w:sz w:val="24"/>
                <w:szCs w:val="28"/>
              </w:rPr>
            </w:pPr>
          </w:p>
          <w:p w14:paraId="0CE910FA">
            <w:pPr>
              <w:jc w:val="both"/>
              <w:rPr>
                <w:rFonts w:ascii="Times New Roman" w:hAnsi="Times New Roman" w:cs="Times New Roman"/>
                <w:sz w:val="24"/>
                <w:szCs w:val="28"/>
              </w:rPr>
            </w:pPr>
          </w:p>
          <w:p w14:paraId="6F535046">
            <w:pPr>
              <w:jc w:val="both"/>
              <w:rPr>
                <w:rFonts w:ascii="Times New Roman" w:hAnsi="Times New Roman" w:cs="Times New Roman"/>
                <w:sz w:val="24"/>
                <w:szCs w:val="28"/>
              </w:rPr>
            </w:pPr>
          </w:p>
          <w:p w14:paraId="0C05251B">
            <w:pPr>
              <w:jc w:val="both"/>
              <w:rPr>
                <w:rFonts w:ascii="Times New Roman" w:hAnsi="Times New Roman" w:cs="Times New Roman"/>
                <w:sz w:val="24"/>
                <w:szCs w:val="28"/>
              </w:rPr>
            </w:pPr>
          </w:p>
          <w:p w14:paraId="0293A0A9">
            <w:pPr>
              <w:jc w:val="both"/>
              <w:rPr>
                <w:rFonts w:ascii="Times New Roman" w:hAnsi="Times New Roman" w:cs="Times New Roman"/>
                <w:sz w:val="24"/>
                <w:szCs w:val="28"/>
              </w:rPr>
            </w:pPr>
            <w:r>
              <w:rPr>
                <w:rFonts w:ascii="Times New Roman" w:hAnsi="Times New Roman" w:cs="Times New Roman"/>
                <w:sz w:val="24"/>
                <w:szCs w:val="28"/>
              </w:rPr>
              <w:t>+</w:t>
            </w:r>
          </w:p>
          <w:p w14:paraId="3DE4B452">
            <w:pPr>
              <w:jc w:val="both"/>
              <w:rPr>
                <w:rFonts w:ascii="Times New Roman" w:hAnsi="Times New Roman" w:cs="Times New Roman"/>
                <w:sz w:val="24"/>
                <w:szCs w:val="28"/>
              </w:rPr>
            </w:pPr>
          </w:p>
          <w:p w14:paraId="486A4C23">
            <w:pPr>
              <w:jc w:val="both"/>
              <w:rPr>
                <w:rFonts w:ascii="Times New Roman" w:hAnsi="Times New Roman" w:cs="Times New Roman"/>
                <w:sz w:val="24"/>
                <w:szCs w:val="28"/>
              </w:rPr>
            </w:pPr>
          </w:p>
          <w:p w14:paraId="40392EAF">
            <w:pPr>
              <w:jc w:val="both"/>
              <w:rPr>
                <w:rFonts w:ascii="Times New Roman" w:hAnsi="Times New Roman" w:cs="Times New Roman"/>
                <w:sz w:val="24"/>
                <w:szCs w:val="28"/>
              </w:rPr>
            </w:pPr>
          </w:p>
          <w:p w14:paraId="524222DD">
            <w:pPr>
              <w:jc w:val="both"/>
              <w:rPr>
                <w:rFonts w:ascii="Times New Roman" w:hAnsi="Times New Roman" w:cs="Times New Roman"/>
                <w:sz w:val="24"/>
                <w:szCs w:val="28"/>
              </w:rPr>
            </w:pPr>
          </w:p>
          <w:p w14:paraId="16BFF0CB">
            <w:pPr>
              <w:jc w:val="both"/>
              <w:rPr>
                <w:rFonts w:ascii="Times New Roman" w:hAnsi="Times New Roman" w:cs="Times New Roman"/>
                <w:sz w:val="24"/>
                <w:szCs w:val="28"/>
              </w:rPr>
            </w:pPr>
            <w:r>
              <w:rPr>
                <w:rFonts w:ascii="Times New Roman" w:hAnsi="Times New Roman" w:cs="Times New Roman"/>
                <w:sz w:val="24"/>
                <w:szCs w:val="28"/>
              </w:rPr>
              <w:t>+</w:t>
            </w:r>
          </w:p>
          <w:p w14:paraId="1B098900">
            <w:pPr>
              <w:jc w:val="both"/>
              <w:rPr>
                <w:rFonts w:ascii="Times New Roman" w:hAnsi="Times New Roman" w:cs="Times New Roman"/>
                <w:sz w:val="24"/>
                <w:szCs w:val="28"/>
              </w:rPr>
            </w:pPr>
          </w:p>
          <w:p w14:paraId="78EE89DB">
            <w:pPr>
              <w:jc w:val="both"/>
              <w:rPr>
                <w:rFonts w:ascii="Times New Roman" w:hAnsi="Times New Roman" w:cs="Times New Roman"/>
                <w:sz w:val="24"/>
                <w:szCs w:val="28"/>
              </w:rPr>
            </w:pPr>
          </w:p>
          <w:p w14:paraId="0E224540">
            <w:pPr>
              <w:jc w:val="both"/>
              <w:rPr>
                <w:rFonts w:ascii="Times New Roman" w:hAnsi="Times New Roman" w:cs="Times New Roman"/>
                <w:sz w:val="24"/>
                <w:szCs w:val="28"/>
              </w:rPr>
            </w:pPr>
          </w:p>
          <w:p w14:paraId="411ED600">
            <w:pPr>
              <w:jc w:val="both"/>
              <w:rPr>
                <w:rFonts w:ascii="Times New Roman" w:hAnsi="Times New Roman" w:cs="Times New Roman"/>
                <w:sz w:val="24"/>
                <w:szCs w:val="28"/>
              </w:rPr>
            </w:pPr>
          </w:p>
          <w:p w14:paraId="11AEF17F">
            <w:pPr>
              <w:jc w:val="both"/>
              <w:rPr>
                <w:rFonts w:ascii="Times New Roman" w:hAnsi="Times New Roman" w:cs="Times New Roman"/>
                <w:sz w:val="24"/>
                <w:szCs w:val="28"/>
              </w:rPr>
            </w:pPr>
            <w:r>
              <w:rPr>
                <w:rFonts w:ascii="Times New Roman" w:hAnsi="Times New Roman" w:cs="Times New Roman"/>
                <w:sz w:val="24"/>
                <w:szCs w:val="28"/>
              </w:rPr>
              <w:t>+</w:t>
            </w:r>
          </w:p>
          <w:p w14:paraId="5517D039">
            <w:pPr>
              <w:jc w:val="both"/>
              <w:rPr>
                <w:rFonts w:ascii="Times New Roman" w:hAnsi="Times New Roman" w:cs="Times New Roman"/>
                <w:sz w:val="24"/>
                <w:szCs w:val="28"/>
              </w:rPr>
            </w:pPr>
          </w:p>
          <w:p w14:paraId="0349BA5F">
            <w:pPr>
              <w:jc w:val="both"/>
              <w:rPr>
                <w:rFonts w:ascii="Times New Roman" w:hAnsi="Times New Roman" w:cs="Times New Roman"/>
                <w:sz w:val="24"/>
                <w:szCs w:val="28"/>
              </w:rPr>
            </w:pPr>
          </w:p>
          <w:p w14:paraId="494703A8">
            <w:pPr>
              <w:jc w:val="both"/>
              <w:rPr>
                <w:rFonts w:ascii="Times New Roman" w:hAnsi="Times New Roman" w:cs="Times New Roman"/>
                <w:sz w:val="24"/>
                <w:szCs w:val="28"/>
              </w:rPr>
            </w:pPr>
          </w:p>
          <w:p w14:paraId="71CD9BB6">
            <w:pPr>
              <w:jc w:val="both"/>
              <w:rPr>
                <w:rFonts w:ascii="Times New Roman" w:hAnsi="Times New Roman" w:cs="Times New Roman"/>
                <w:sz w:val="24"/>
                <w:szCs w:val="28"/>
              </w:rPr>
            </w:pPr>
            <w:r>
              <w:rPr>
                <w:rFonts w:ascii="Times New Roman" w:hAnsi="Times New Roman" w:cs="Times New Roman"/>
                <w:sz w:val="24"/>
                <w:szCs w:val="28"/>
              </w:rPr>
              <w:t>+</w:t>
            </w:r>
          </w:p>
          <w:p w14:paraId="7FD67EFD">
            <w:pPr>
              <w:jc w:val="both"/>
              <w:rPr>
                <w:rFonts w:ascii="Times New Roman" w:hAnsi="Times New Roman" w:cs="Times New Roman"/>
                <w:sz w:val="24"/>
                <w:szCs w:val="28"/>
              </w:rPr>
            </w:pPr>
          </w:p>
          <w:p w14:paraId="2BDAE4B7">
            <w:pPr>
              <w:jc w:val="both"/>
              <w:rPr>
                <w:rFonts w:ascii="Times New Roman" w:hAnsi="Times New Roman" w:cs="Times New Roman"/>
                <w:sz w:val="24"/>
                <w:szCs w:val="28"/>
              </w:rPr>
            </w:pPr>
          </w:p>
          <w:p w14:paraId="49E2C206">
            <w:pPr>
              <w:jc w:val="both"/>
              <w:rPr>
                <w:rFonts w:ascii="Times New Roman" w:hAnsi="Times New Roman" w:cs="Times New Roman"/>
                <w:sz w:val="24"/>
                <w:szCs w:val="28"/>
              </w:rPr>
            </w:pPr>
          </w:p>
          <w:p w14:paraId="44604D0A">
            <w:pPr>
              <w:jc w:val="both"/>
              <w:rPr>
                <w:rFonts w:ascii="Times New Roman" w:hAnsi="Times New Roman" w:cs="Times New Roman"/>
                <w:sz w:val="24"/>
                <w:szCs w:val="28"/>
              </w:rPr>
            </w:pPr>
          </w:p>
          <w:p w14:paraId="41D994D5">
            <w:pPr>
              <w:jc w:val="both"/>
              <w:rPr>
                <w:rFonts w:ascii="Times New Roman" w:hAnsi="Times New Roman" w:cs="Times New Roman"/>
                <w:sz w:val="24"/>
                <w:szCs w:val="28"/>
              </w:rPr>
            </w:pPr>
            <w:r>
              <w:rPr>
                <w:rFonts w:ascii="Times New Roman" w:hAnsi="Times New Roman" w:cs="Times New Roman"/>
                <w:sz w:val="24"/>
                <w:szCs w:val="28"/>
              </w:rPr>
              <w:t>+</w:t>
            </w:r>
          </w:p>
          <w:p w14:paraId="4F37E828">
            <w:pPr>
              <w:jc w:val="both"/>
              <w:rPr>
                <w:rFonts w:ascii="Times New Roman" w:hAnsi="Times New Roman" w:cs="Times New Roman"/>
                <w:sz w:val="24"/>
                <w:szCs w:val="28"/>
              </w:rPr>
            </w:pPr>
          </w:p>
          <w:p w14:paraId="57CBD06E">
            <w:pPr>
              <w:jc w:val="both"/>
              <w:rPr>
                <w:rFonts w:ascii="Times New Roman" w:hAnsi="Times New Roman" w:cs="Times New Roman"/>
                <w:sz w:val="24"/>
                <w:szCs w:val="28"/>
              </w:rPr>
            </w:pPr>
          </w:p>
          <w:p w14:paraId="7C3862C2">
            <w:pPr>
              <w:jc w:val="both"/>
              <w:rPr>
                <w:rFonts w:ascii="Times New Roman" w:hAnsi="Times New Roman" w:cs="Times New Roman"/>
                <w:sz w:val="24"/>
                <w:szCs w:val="28"/>
              </w:rPr>
            </w:pPr>
          </w:p>
          <w:p w14:paraId="70B9071E">
            <w:pPr>
              <w:jc w:val="both"/>
              <w:rPr>
                <w:rFonts w:ascii="Times New Roman" w:hAnsi="Times New Roman" w:cs="Times New Roman"/>
                <w:sz w:val="24"/>
                <w:szCs w:val="28"/>
              </w:rPr>
            </w:pPr>
          </w:p>
        </w:tc>
        <w:tc>
          <w:tcPr>
            <w:tcW w:w="380" w:type="pct"/>
          </w:tcPr>
          <w:p w14:paraId="523A5B48">
            <w:pPr>
              <w:jc w:val="both"/>
              <w:rPr>
                <w:rFonts w:ascii="Times New Roman" w:hAnsi="Times New Roman" w:cs="Times New Roman"/>
                <w:sz w:val="24"/>
                <w:szCs w:val="28"/>
              </w:rPr>
            </w:pPr>
          </w:p>
          <w:p w14:paraId="11E67BCA">
            <w:pPr>
              <w:jc w:val="both"/>
              <w:rPr>
                <w:rFonts w:ascii="Times New Roman" w:hAnsi="Times New Roman" w:cs="Times New Roman"/>
                <w:sz w:val="24"/>
                <w:szCs w:val="28"/>
              </w:rPr>
            </w:pPr>
          </w:p>
          <w:p w14:paraId="1ED62F69">
            <w:pPr>
              <w:jc w:val="both"/>
              <w:rPr>
                <w:rFonts w:ascii="Times New Roman" w:hAnsi="Times New Roman" w:cs="Times New Roman"/>
                <w:sz w:val="24"/>
                <w:szCs w:val="28"/>
              </w:rPr>
            </w:pPr>
          </w:p>
          <w:p w14:paraId="5CB75572">
            <w:pPr>
              <w:jc w:val="both"/>
              <w:rPr>
                <w:rFonts w:ascii="Times New Roman" w:hAnsi="Times New Roman" w:cs="Times New Roman"/>
                <w:sz w:val="24"/>
                <w:szCs w:val="28"/>
              </w:rPr>
            </w:pPr>
          </w:p>
          <w:p w14:paraId="2329E51A">
            <w:pPr>
              <w:jc w:val="both"/>
              <w:rPr>
                <w:rFonts w:ascii="Times New Roman" w:hAnsi="Times New Roman" w:cs="Times New Roman"/>
                <w:sz w:val="24"/>
                <w:szCs w:val="28"/>
              </w:rPr>
            </w:pPr>
          </w:p>
          <w:p w14:paraId="10FCD163">
            <w:pPr>
              <w:jc w:val="both"/>
              <w:rPr>
                <w:rFonts w:ascii="Times New Roman" w:hAnsi="Times New Roman" w:cs="Times New Roman"/>
                <w:sz w:val="24"/>
                <w:szCs w:val="28"/>
              </w:rPr>
            </w:pPr>
            <w:r>
              <w:rPr>
                <w:rFonts w:ascii="Times New Roman" w:hAnsi="Times New Roman" w:cs="Times New Roman"/>
                <w:sz w:val="24"/>
                <w:szCs w:val="28"/>
              </w:rPr>
              <w:t>+</w:t>
            </w:r>
          </w:p>
          <w:p w14:paraId="6917B35B">
            <w:pPr>
              <w:jc w:val="both"/>
              <w:rPr>
                <w:rFonts w:ascii="Times New Roman" w:hAnsi="Times New Roman" w:cs="Times New Roman"/>
                <w:sz w:val="24"/>
                <w:szCs w:val="28"/>
              </w:rPr>
            </w:pPr>
          </w:p>
          <w:p w14:paraId="183C87B2">
            <w:pPr>
              <w:jc w:val="both"/>
              <w:rPr>
                <w:rFonts w:ascii="Times New Roman" w:hAnsi="Times New Roman" w:cs="Times New Roman"/>
                <w:sz w:val="24"/>
                <w:szCs w:val="28"/>
              </w:rPr>
            </w:pPr>
          </w:p>
          <w:p w14:paraId="794EB168">
            <w:pPr>
              <w:jc w:val="both"/>
              <w:rPr>
                <w:rFonts w:ascii="Times New Roman" w:hAnsi="Times New Roman" w:cs="Times New Roman"/>
                <w:sz w:val="24"/>
                <w:szCs w:val="28"/>
              </w:rPr>
            </w:pPr>
          </w:p>
          <w:p w14:paraId="3B7404F5">
            <w:pPr>
              <w:jc w:val="both"/>
              <w:rPr>
                <w:rFonts w:ascii="Times New Roman" w:hAnsi="Times New Roman" w:cs="Times New Roman"/>
                <w:sz w:val="24"/>
                <w:szCs w:val="28"/>
              </w:rPr>
            </w:pPr>
          </w:p>
          <w:p w14:paraId="27B655B7">
            <w:pPr>
              <w:jc w:val="both"/>
              <w:rPr>
                <w:rFonts w:ascii="Times New Roman" w:hAnsi="Times New Roman" w:cs="Times New Roman"/>
                <w:sz w:val="24"/>
                <w:szCs w:val="28"/>
              </w:rPr>
            </w:pPr>
            <w:r>
              <w:rPr>
                <w:rFonts w:ascii="Times New Roman" w:hAnsi="Times New Roman" w:cs="Times New Roman"/>
                <w:sz w:val="24"/>
                <w:szCs w:val="28"/>
              </w:rPr>
              <w:t>+</w:t>
            </w:r>
          </w:p>
          <w:p w14:paraId="5205046A">
            <w:pPr>
              <w:jc w:val="both"/>
              <w:rPr>
                <w:rFonts w:ascii="Times New Roman" w:hAnsi="Times New Roman" w:cs="Times New Roman"/>
                <w:sz w:val="24"/>
                <w:szCs w:val="28"/>
              </w:rPr>
            </w:pPr>
          </w:p>
          <w:p w14:paraId="27E5FD82">
            <w:pPr>
              <w:jc w:val="both"/>
              <w:rPr>
                <w:rFonts w:ascii="Times New Roman" w:hAnsi="Times New Roman" w:cs="Times New Roman"/>
                <w:sz w:val="24"/>
                <w:szCs w:val="28"/>
              </w:rPr>
            </w:pPr>
          </w:p>
          <w:p w14:paraId="09559F65">
            <w:pPr>
              <w:jc w:val="both"/>
              <w:rPr>
                <w:rFonts w:ascii="Times New Roman" w:hAnsi="Times New Roman" w:cs="Times New Roman"/>
                <w:sz w:val="24"/>
                <w:szCs w:val="28"/>
              </w:rPr>
            </w:pPr>
          </w:p>
          <w:p w14:paraId="42A83947">
            <w:pPr>
              <w:jc w:val="both"/>
              <w:rPr>
                <w:rFonts w:ascii="Times New Roman" w:hAnsi="Times New Roman" w:cs="Times New Roman"/>
                <w:sz w:val="24"/>
                <w:szCs w:val="28"/>
              </w:rPr>
            </w:pPr>
          </w:p>
          <w:p w14:paraId="323147A2">
            <w:pPr>
              <w:jc w:val="both"/>
              <w:rPr>
                <w:rFonts w:ascii="Times New Roman" w:hAnsi="Times New Roman" w:cs="Times New Roman"/>
                <w:sz w:val="24"/>
                <w:szCs w:val="28"/>
              </w:rPr>
            </w:pPr>
            <w:r>
              <w:rPr>
                <w:rFonts w:ascii="Times New Roman" w:hAnsi="Times New Roman" w:cs="Times New Roman"/>
                <w:sz w:val="24"/>
                <w:szCs w:val="28"/>
              </w:rPr>
              <w:t>+</w:t>
            </w:r>
          </w:p>
          <w:p w14:paraId="1848E820">
            <w:pPr>
              <w:jc w:val="both"/>
              <w:rPr>
                <w:rFonts w:ascii="Times New Roman" w:hAnsi="Times New Roman" w:cs="Times New Roman"/>
                <w:sz w:val="24"/>
                <w:szCs w:val="28"/>
              </w:rPr>
            </w:pPr>
          </w:p>
          <w:p w14:paraId="017A40A3">
            <w:pPr>
              <w:jc w:val="both"/>
              <w:rPr>
                <w:rFonts w:ascii="Times New Roman" w:hAnsi="Times New Roman" w:cs="Times New Roman"/>
                <w:sz w:val="24"/>
                <w:szCs w:val="28"/>
              </w:rPr>
            </w:pPr>
          </w:p>
          <w:p w14:paraId="60B6122B">
            <w:pPr>
              <w:jc w:val="both"/>
              <w:rPr>
                <w:rFonts w:ascii="Times New Roman" w:hAnsi="Times New Roman" w:cs="Times New Roman"/>
                <w:sz w:val="24"/>
                <w:szCs w:val="28"/>
              </w:rPr>
            </w:pPr>
          </w:p>
          <w:p w14:paraId="39F56F4C">
            <w:pPr>
              <w:jc w:val="both"/>
              <w:rPr>
                <w:rFonts w:ascii="Times New Roman" w:hAnsi="Times New Roman" w:cs="Times New Roman"/>
                <w:sz w:val="24"/>
                <w:szCs w:val="28"/>
              </w:rPr>
            </w:pPr>
            <w:r>
              <w:rPr>
                <w:rFonts w:ascii="Times New Roman" w:hAnsi="Times New Roman" w:cs="Times New Roman"/>
                <w:sz w:val="24"/>
                <w:szCs w:val="28"/>
              </w:rPr>
              <w:t>+</w:t>
            </w:r>
          </w:p>
          <w:p w14:paraId="0CEBA04D">
            <w:pPr>
              <w:jc w:val="both"/>
              <w:rPr>
                <w:rFonts w:ascii="Times New Roman" w:hAnsi="Times New Roman" w:cs="Times New Roman"/>
                <w:sz w:val="24"/>
                <w:szCs w:val="28"/>
              </w:rPr>
            </w:pPr>
          </w:p>
          <w:p w14:paraId="616D924B">
            <w:pPr>
              <w:jc w:val="both"/>
              <w:rPr>
                <w:rFonts w:ascii="Times New Roman" w:hAnsi="Times New Roman" w:cs="Times New Roman"/>
                <w:sz w:val="24"/>
                <w:szCs w:val="28"/>
              </w:rPr>
            </w:pPr>
          </w:p>
          <w:p w14:paraId="762212C4">
            <w:pPr>
              <w:jc w:val="both"/>
              <w:rPr>
                <w:rFonts w:ascii="Times New Roman" w:hAnsi="Times New Roman" w:cs="Times New Roman"/>
                <w:sz w:val="24"/>
                <w:szCs w:val="28"/>
              </w:rPr>
            </w:pPr>
          </w:p>
          <w:p w14:paraId="661591D9">
            <w:pPr>
              <w:jc w:val="both"/>
              <w:rPr>
                <w:rFonts w:ascii="Times New Roman" w:hAnsi="Times New Roman" w:cs="Times New Roman"/>
                <w:sz w:val="24"/>
                <w:szCs w:val="28"/>
              </w:rPr>
            </w:pPr>
          </w:p>
          <w:p w14:paraId="62ACB327">
            <w:pPr>
              <w:jc w:val="both"/>
              <w:rPr>
                <w:rFonts w:ascii="Times New Roman" w:hAnsi="Times New Roman" w:cs="Times New Roman"/>
                <w:sz w:val="24"/>
                <w:szCs w:val="28"/>
              </w:rPr>
            </w:pPr>
            <w:r>
              <w:rPr>
                <w:rFonts w:ascii="Times New Roman" w:hAnsi="Times New Roman" w:cs="Times New Roman"/>
                <w:sz w:val="24"/>
                <w:szCs w:val="28"/>
              </w:rPr>
              <w:t>+</w:t>
            </w:r>
          </w:p>
        </w:tc>
        <w:tc>
          <w:tcPr>
            <w:tcW w:w="380" w:type="pct"/>
          </w:tcPr>
          <w:p w14:paraId="56AFB756">
            <w:pPr>
              <w:jc w:val="both"/>
              <w:rPr>
                <w:rFonts w:ascii="Times New Roman" w:hAnsi="Times New Roman" w:cs="Times New Roman"/>
                <w:sz w:val="24"/>
                <w:szCs w:val="28"/>
              </w:rPr>
            </w:pPr>
          </w:p>
          <w:p w14:paraId="41048BAF">
            <w:pPr>
              <w:jc w:val="both"/>
              <w:rPr>
                <w:rFonts w:ascii="Times New Roman" w:hAnsi="Times New Roman" w:cs="Times New Roman"/>
                <w:sz w:val="24"/>
                <w:szCs w:val="28"/>
              </w:rPr>
            </w:pPr>
          </w:p>
          <w:p w14:paraId="53746C46">
            <w:pPr>
              <w:jc w:val="both"/>
              <w:rPr>
                <w:rFonts w:ascii="Times New Roman" w:hAnsi="Times New Roman" w:cs="Times New Roman"/>
                <w:sz w:val="24"/>
                <w:szCs w:val="28"/>
              </w:rPr>
            </w:pPr>
          </w:p>
          <w:p w14:paraId="68F09211">
            <w:pPr>
              <w:jc w:val="both"/>
              <w:rPr>
                <w:rFonts w:ascii="Times New Roman" w:hAnsi="Times New Roman" w:cs="Times New Roman"/>
                <w:sz w:val="24"/>
                <w:szCs w:val="28"/>
              </w:rPr>
            </w:pPr>
          </w:p>
          <w:p w14:paraId="144F4B99">
            <w:pPr>
              <w:jc w:val="both"/>
              <w:rPr>
                <w:rFonts w:ascii="Times New Roman" w:hAnsi="Times New Roman" w:cs="Times New Roman"/>
                <w:sz w:val="24"/>
                <w:szCs w:val="28"/>
              </w:rPr>
            </w:pPr>
          </w:p>
          <w:p w14:paraId="68DF12CB">
            <w:pPr>
              <w:jc w:val="both"/>
              <w:rPr>
                <w:rFonts w:ascii="Times New Roman" w:hAnsi="Times New Roman" w:cs="Times New Roman"/>
                <w:sz w:val="24"/>
                <w:szCs w:val="28"/>
              </w:rPr>
            </w:pPr>
            <w:r>
              <w:rPr>
                <w:rFonts w:ascii="Times New Roman" w:hAnsi="Times New Roman" w:cs="Times New Roman"/>
                <w:sz w:val="24"/>
                <w:szCs w:val="28"/>
              </w:rPr>
              <w:t>+</w:t>
            </w:r>
          </w:p>
          <w:p w14:paraId="0DEBF0C1">
            <w:pPr>
              <w:jc w:val="both"/>
              <w:rPr>
                <w:rFonts w:ascii="Times New Roman" w:hAnsi="Times New Roman" w:cs="Times New Roman"/>
                <w:sz w:val="24"/>
                <w:szCs w:val="28"/>
              </w:rPr>
            </w:pPr>
          </w:p>
          <w:p w14:paraId="67EE7668">
            <w:pPr>
              <w:jc w:val="both"/>
              <w:rPr>
                <w:rFonts w:ascii="Times New Roman" w:hAnsi="Times New Roman" w:cs="Times New Roman"/>
                <w:sz w:val="24"/>
                <w:szCs w:val="28"/>
              </w:rPr>
            </w:pPr>
          </w:p>
          <w:p w14:paraId="3FE1FD9D">
            <w:pPr>
              <w:jc w:val="both"/>
              <w:rPr>
                <w:rFonts w:ascii="Times New Roman" w:hAnsi="Times New Roman" w:cs="Times New Roman"/>
                <w:sz w:val="24"/>
                <w:szCs w:val="28"/>
              </w:rPr>
            </w:pPr>
          </w:p>
          <w:p w14:paraId="5BB6C911">
            <w:pPr>
              <w:jc w:val="both"/>
              <w:rPr>
                <w:rFonts w:ascii="Times New Roman" w:hAnsi="Times New Roman" w:cs="Times New Roman"/>
                <w:sz w:val="24"/>
                <w:szCs w:val="28"/>
              </w:rPr>
            </w:pPr>
          </w:p>
          <w:p w14:paraId="78940739">
            <w:pPr>
              <w:jc w:val="both"/>
              <w:rPr>
                <w:rFonts w:ascii="Times New Roman" w:hAnsi="Times New Roman" w:cs="Times New Roman"/>
                <w:sz w:val="24"/>
                <w:szCs w:val="28"/>
              </w:rPr>
            </w:pPr>
            <w:r>
              <w:rPr>
                <w:rFonts w:ascii="Times New Roman" w:hAnsi="Times New Roman" w:cs="Times New Roman"/>
                <w:sz w:val="24"/>
                <w:szCs w:val="28"/>
              </w:rPr>
              <w:t>+</w:t>
            </w:r>
          </w:p>
          <w:p w14:paraId="4EC024FA">
            <w:pPr>
              <w:jc w:val="both"/>
              <w:rPr>
                <w:rFonts w:ascii="Times New Roman" w:hAnsi="Times New Roman" w:cs="Times New Roman"/>
                <w:sz w:val="24"/>
                <w:szCs w:val="28"/>
              </w:rPr>
            </w:pPr>
          </w:p>
          <w:p w14:paraId="79BE3A7B">
            <w:pPr>
              <w:jc w:val="both"/>
              <w:rPr>
                <w:rFonts w:ascii="Times New Roman" w:hAnsi="Times New Roman" w:cs="Times New Roman"/>
                <w:sz w:val="24"/>
                <w:szCs w:val="28"/>
              </w:rPr>
            </w:pPr>
          </w:p>
          <w:p w14:paraId="41E2024B">
            <w:pPr>
              <w:jc w:val="both"/>
              <w:rPr>
                <w:rFonts w:ascii="Times New Roman" w:hAnsi="Times New Roman" w:cs="Times New Roman"/>
                <w:sz w:val="24"/>
                <w:szCs w:val="28"/>
              </w:rPr>
            </w:pPr>
          </w:p>
          <w:p w14:paraId="388188C1">
            <w:pPr>
              <w:jc w:val="both"/>
              <w:rPr>
                <w:rFonts w:ascii="Times New Roman" w:hAnsi="Times New Roman" w:cs="Times New Roman"/>
                <w:sz w:val="24"/>
                <w:szCs w:val="28"/>
              </w:rPr>
            </w:pPr>
          </w:p>
          <w:p w14:paraId="4B50E234">
            <w:pPr>
              <w:jc w:val="both"/>
              <w:rPr>
                <w:rFonts w:ascii="Times New Roman" w:hAnsi="Times New Roman" w:cs="Times New Roman"/>
                <w:sz w:val="24"/>
                <w:szCs w:val="28"/>
              </w:rPr>
            </w:pPr>
            <w:r>
              <w:rPr>
                <w:rFonts w:ascii="Times New Roman" w:hAnsi="Times New Roman" w:cs="Times New Roman"/>
                <w:sz w:val="24"/>
                <w:szCs w:val="28"/>
              </w:rPr>
              <w:t>+</w:t>
            </w:r>
          </w:p>
          <w:p w14:paraId="2529A377">
            <w:pPr>
              <w:jc w:val="both"/>
              <w:rPr>
                <w:rFonts w:ascii="Times New Roman" w:hAnsi="Times New Roman" w:cs="Times New Roman"/>
                <w:sz w:val="24"/>
                <w:szCs w:val="28"/>
              </w:rPr>
            </w:pPr>
          </w:p>
          <w:p w14:paraId="7E4D31F0">
            <w:pPr>
              <w:jc w:val="both"/>
              <w:rPr>
                <w:rFonts w:ascii="Times New Roman" w:hAnsi="Times New Roman" w:cs="Times New Roman"/>
                <w:sz w:val="24"/>
                <w:szCs w:val="28"/>
              </w:rPr>
            </w:pPr>
          </w:p>
          <w:p w14:paraId="6B24A741">
            <w:pPr>
              <w:jc w:val="both"/>
              <w:rPr>
                <w:rFonts w:ascii="Times New Roman" w:hAnsi="Times New Roman" w:cs="Times New Roman"/>
                <w:sz w:val="24"/>
                <w:szCs w:val="28"/>
              </w:rPr>
            </w:pPr>
          </w:p>
          <w:p w14:paraId="0B50EDAD">
            <w:pPr>
              <w:jc w:val="both"/>
              <w:rPr>
                <w:rFonts w:ascii="Times New Roman" w:hAnsi="Times New Roman" w:cs="Times New Roman"/>
                <w:sz w:val="24"/>
                <w:szCs w:val="28"/>
              </w:rPr>
            </w:pPr>
            <w:r>
              <w:rPr>
                <w:rFonts w:ascii="Times New Roman" w:hAnsi="Times New Roman" w:cs="Times New Roman"/>
                <w:sz w:val="24"/>
                <w:szCs w:val="28"/>
              </w:rPr>
              <w:t>+</w:t>
            </w:r>
          </w:p>
          <w:p w14:paraId="44B84C46">
            <w:pPr>
              <w:jc w:val="both"/>
              <w:rPr>
                <w:rFonts w:ascii="Times New Roman" w:hAnsi="Times New Roman" w:cs="Times New Roman"/>
                <w:sz w:val="24"/>
                <w:szCs w:val="28"/>
              </w:rPr>
            </w:pPr>
          </w:p>
          <w:p w14:paraId="4CAA128F">
            <w:pPr>
              <w:jc w:val="both"/>
              <w:rPr>
                <w:rFonts w:ascii="Times New Roman" w:hAnsi="Times New Roman" w:cs="Times New Roman"/>
                <w:sz w:val="24"/>
                <w:szCs w:val="28"/>
              </w:rPr>
            </w:pPr>
          </w:p>
          <w:p w14:paraId="034E557B">
            <w:pPr>
              <w:jc w:val="both"/>
              <w:rPr>
                <w:rFonts w:ascii="Times New Roman" w:hAnsi="Times New Roman" w:cs="Times New Roman"/>
                <w:sz w:val="24"/>
                <w:szCs w:val="28"/>
              </w:rPr>
            </w:pPr>
          </w:p>
          <w:p w14:paraId="6A1C2D91">
            <w:pPr>
              <w:jc w:val="both"/>
              <w:rPr>
                <w:rFonts w:ascii="Times New Roman" w:hAnsi="Times New Roman" w:cs="Times New Roman"/>
                <w:sz w:val="24"/>
                <w:szCs w:val="28"/>
              </w:rPr>
            </w:pPr>
          </w:p>
          <w:p w14:paraId="6482D741">
            <w:pPr>
              <w:jc w:val="both"/>
              <w:rPr>
                <w:rFonts w:ascii="Times New Roman" w:hAnsi="Times New Roman" w:cs="Times New Roman"/>
                <w:sz w:val="24"/>
                <w:szCs w:val="28"/>
              </w:rPr>
            </w:pPr>
            <w:r>
              <w:rPr>
                <w:rFonts w:ascii="Times New Roman" w:hAnsi="Times New Roman" w:cs="Times New Roman"/>
                <w:sz w:val="24"/>
                <w:szCs w:val="28"/>
              </w:rPr>
              <w:t>+</w:t>
            </w:r>
          </w:p>
        </w:tc>
        <w:tc>
          <w:tcPr>
            <w:tcW w:w="382" w:type="pct"/>
          </w:tcPr>
          <w:p w14:paraId="2C1A3156">
            <w:pPr>
              <w:jc w:val="both"/>
              <w:rPr>
                <w:rFonts w:ascii="Times New Roman" w:hAnsi="Times New Roman" w:cs="Times New Roman"/>
                <w:sz w:val="24"/>
                <w:szCs w:val="28"/>
              </w:rPr>
            </w:pPr>
          </w:p>
          <w:p w14:paraId="72DF5E4D">
            <w:pPr>
              <w:jc w:val="both"/>
              <w:rPr>
                <w:rFonts w:ascii="Times New Roman" w:hAnsi="Times New Roman" w:cs="Times New Roman"/>
                <w:sz w:val="24"/>
                <w:szCs w:val="28"/>
              </w:rPr>
            </w:pPr>
          </w:p>
          <w:p w14:paraId="5BC09443">
            <w:pPr>
              <w:jc w:val="both"/>
              <w:rPr>
                <w:rFonts w:ascii="Times New Roman" w:hAnsi="Times New Roman" w:cs="Times New Roman"/>
                <w:sz w:val="24"/>
                <w:szCs w:val="28"/>
              </w:rPr>
            </w:pPr>
          </w:p>
          <w:p w14:paraId="721F1990">
            <w:pPr>
              <w:jc w:val="both"/>
              <w:rPr>
                <w:rFonts w:ascii="Times New Roman" w:hAnsi="Times New Roman" w:cs="Times New Roman"/>
                <w:sz w:val="24"/>
                <w:szCs w:val="28"/>
              </w:rPr>
            </w:pPr>
          </w:p>
          <w:p w14:paraId="7F4BF90F">
            <w:pPr>
              <w:jc w:val="both"/>
              <w:rPr>
                <w:rFonts w:ascii="Times New Roman" w:hAnsi="Times New Roman" w:cs="Times New Roman"/>
                <w:sz w:val="24"/>
                <w:szCs w:val="28"/>
              </w:rPr>
            </w:pPr>
          </w:p>
          <w:p w14:paraId="4FF26E44">
            <w:pPr>
              <w:jc w:val="both"/>
              <w:rPr>
                <w:rFonts w:ascii="Times New Roman" w:hAnsi="Times New Roman" w:cs="Times New Roman"/>
                <w:sz w:val="24"/>
                <w:szCs w:val="28"/>
              </w:rPr>
            </w:pPr>
            <w:r>
              <w:rPr>
                <w:rFonts w:ascii="Times New Roman" w:hAnsi="Times New Roman" w:cs="Times New Roman"/>
                <w:sz w:val="24"/>
                <w:szCs w:val="28"/>
              </w:rPr>
              <w:t>+</w:t>
            </w:r>
          </w:p>
          <w:p w14:paraId="61E0E9A0">
            <w:pPr>
              <w:jc w:val="both"/>
              <w:rPr>
                <w:rFonts w:ascii="Times New Roman" w:hAnsi="Times New Roman" w:cs="Times New Roman"/>
                <w:sz w:val="24"/>
                <w:szCs w:val="28"/>
              </w:rPr>
            </w:pPr>
          </w:p>
          <w:p w14:paraId="3385AE74">
            <w:pPr>
              <w:jc w:val="both"/>
              <w:rPr>
                <w:rFonts w:ascii="Times New Roman" w:hAnsi="Times New Roman" w:cs="Times New Roman"/>
                <w:sz w:val="24"/>
                <w:szCs w:val="28"/>
              </w:rPr>
            </w:pPr>
          </w:p>
          <w:p w14:paraId="47767F54">
            <w:pPr>
              <w:jc w:val="both"/>
              <w:rPr>
                <w:rFonts w:ascii="Times New Roman" w:hAnsi="Times New Roman" w:cs="Times New Roman"/>
                <w:sz w:val="24"/>
                <w:szCs w:val="28"/>
              </w:rPr>
            </w:pPr>
          </w:p>
          <w:p w14:paraId="1F5E8C00">
            <w:pPr>
              <w:jc w:val="both"/>
              <w:rPr>
                <w:rFonts w:ascii="Times New Roman" w:hAnsi="Times New Roman" w:cs="Times New Roman"/>
                <w:sz w:val="24"/>
                <w:szCs w:val="28"/>
              </w:rPr>
            </w:pPr>
          </w:p>
          <w:p w14:paraId="3AE3DA7A">
            <w:pPr>
              <w:jc w:val="both"/>
              <w:rPr>
                <w:rFonts w:ascii="Times New Roman" w:hAnsi="Times New Roman" w:cs="Times New Roman"/>
                <w:sz w:val="24"/>
                <w:szCs w:val="28"/>
              </w:rPr>
            </w:pPr>
            <w:r>
              <w:rPr>
                <w:rFonts w:ascii="Times New Roman" w:hAnsi="Times New Roman" w:cs="Times New Roman"/>
                <w:sz w:val="24"/>
                <w:szCs w:val="28"/>
              </w:rPr>
              <w:t>+</w:t>
            </w:r>
          </w:p>
          <w:p w14:paraId="3124149C">
            <w:pPr>
              <w:jc w:val="both"/>
              <w:rPr>
                <w:rFonts w:ascii="Times New Roman" w:hAnsi="Times New Roman" w:cs="Times New Roman"/>
                <w:sz w:val="24"/>
                <w:szCs w:val="28"/>
              </w:rPr>
            </w:pPr>
          </w:p>
          <w:p w14:paraId="28567425">
            <w:pPr>
              <w:jc w:val="both"/>
              <w:rPr>
                <w:rFonts w:ascii="Times New Roman" w:hAnsi="Times New Roman" w:cs="Times New Roman"/>
                <w:sz w:val="24"/>
                <w:szCs w:val="28"/>
              </w:rPr>
            </w:pPr>
          </w:p>
          <w:p w14:paraId="1125C29F">
            <w:pPr>
              <w:jc w:val="both"/>
              <w:rPr>
                <w:rFonts w:ascii="Times New Roman" w:hAnsi="Times New Roman" w:cs="Times New Roman"/>
                <w:sz w:val="24"/>
                <w:szCs w:val="28"/>
              </w:rPr>
            </w:pPr>
          </w:p>
          <w:p w14:paraId="039ACFC7">
            <w:pPr>
              <w:jc w:val="both"/>
              <w:rPr>
                <w:rFonts w:ascii="Times New Roman" w:hAnsi="Times New Roman" w:cs="Times New Roman"/>
                <w:sz w:val="24"/>
                <w:szCs w:val="28"/>
              </w:rPr>
            </w:pPr>
          </w:p>
          <w:p w14:paraId="697A76AE">
            <w:pPr>
              <w:jc w:val="both"/>
              <w:rPr>
                <w:rFonts w:ascii="Times New Roman" w:hAnsi="Times New Roman" w:cs="Times New Roman"/>
                <w:sz w:val="24"/>
                <w:szCs w:val="28"/>
              </w:rPr>
            </w:pPr>
            <w:r>
              <w:rPr>
                <w:rFonts w:ascii="Times New Roman" w:hAnsi="Times New Roman" w:cs="Times New Roman"/>
                <w:sz w:val="24"/>
                <w:szCs w:val="28"/>
              </w:rPr>
              <w:t>+</w:t>
            </w:r>
          </w:p>
          <w:p w14:paraId="1F2884AB">
            <w:pPr>
              <w:jc w:val="both"/>
              <w:rPr>
                <w:rFonts w:ascii="Times New Roman" w:hAnsi="Times New Roman" w:cs="Times New Roman"/>
                <w:sz w:val="24"/>
                <w:szCs w:val="28"/>
              </w:rPr>
            </w:pPr>
          </w:p>
          <w:p w14:paraId="67E51EBE">
            <w:pPr>
              <w:jc w:val="both"/>
              <w:rPr>
                <w:rFonts w:ascii="Times New Roman" w:hAnsi="Times New Roman" w:cs="Times New Roman"/>
                <w:sz w:val="24"/>
                <w:szCs w:val="28"/>
              </w:rPr>
            </w:pPr>
          </w:p>
          <w:p w14:paraId="50EC42D5">
            <w:pPr>
              <w:jc w:val="both"/>
              <w:rPr>
                <w:rFonts w:ascii="Times New Roman" w:hAnsi="Times New Roman" w:cs="Times New Roman"/>
                <w:sz w:val="24"/>
                <w:szCs w:val="28"/>
              </w:rPr>
            </w:pPr>
          </w:p>
          <w:p w14:paraId="0A3D70B8">
            <w:pPr>
              <w:jc w:val="both"/>
              <w:rPr>
                <w:rFonts w:ascii="Times New Roman" w:hAnsi="Times New Roman" w:cs="Times New Roman"/>
                <w:sz w:val="24"/>
                <w:szCs w:val="28"/>
              </w:rPr>
            </w:pPr>
            <w:r>
              <w:rPr>
                <w:rFonts w:ascii="Times New Roman" w:hAnsi="Times New Roman" w:cs="Times New Roman"/>
                <w:sz w:val="24"/>
                <w:szCs w:val="28"/>
              </w:rPr>
              <w:t>+</w:t>
            </w:r>
          </w:p>
          <w:p w14:paraId="3D5A63D2">
            <w:pPr>
              <w:jc w:val="both"/>
              <w:rPr>
                <w:rFonts w:ascii="Times New Roman" w:hAnsi="Times New Roman" w:cs="Times New Roman"/>
                <w:sz w:val="24"/>
                <w:szCs w:val="28"/>
              </w:rPr>
            </w:pPr>
          </w:p>
          <w:p w14:paraId="271EDA65">
            <w:pPr>
              <w:jc w:val="both"/>
              <w:rPr>
                <w:rFonts w:ascii="Times New Roman" w:hAnsi="Times New Roman" w:cs="Times New Roman"/>
                <w:sz w:val="24"/>
                <w:szCs w:val="28"/>
              </w:rPr>
            </w:pPr>
          </w:p>
          <w:p w14:paraId="1504F6C4">
            <w:pPr>
              <w:jc w:val="both"/>
              <w:rPr>
                <w:rFonts w:ascii="Times New Roman" w:hAnsi="Times New Roman" w:cs="Times New Roman"/>
                <w:sz w:val="24"/>
                <w:szCs w:val="28"/>
              </w:rPr>
            </w:pPr>
          </w:p>
          <w:p w14:paraId="2D615ED0">
            <w:pPr>
              <w:jc w:val="both"/>
              <w:rPr>
                <w:rFonts w:ascii="Times New Roman" w:hAnsi="Times New Roman" w:cs="Times New Roman"/>
                <w:sz w:val="24"/>
                <w:szCs w:val="28"/>
              </w:rPr>
            </w:pPr>
          </w:p>
          <w:p w14:paraId="65E5FFAF">
            <w:pPr>
              <w:jc w:val="both"/>
              <w:rPr>
                <w:rFonts w:ascii="Times New Roman" w:hAnsi="Times New Roman" w:cs="Times New Roman"/>
                <w:sz w:val="24"/>
                <w:szCs w:val="28"/>
              </w:rPr>
            </w:pPr>
            <w:r>
              <w:rPr>
                <w:rFonts w:ascii="Times New Roman" w:hAnsi="Times New Roman" w:cs="Times New Roman"/>
                <w:sz w:val="24"/>
                <w:szCs w:val="28"/>
              </w:rPr>
              <w:t>+</w:t>
            </w:r>
          </w:p>
        </w:tc>
        <w:tc>
          <w:tcPr>
            <w:tcW w:w="978" w:type="pct"/>
          </w:tcPr>
          <w:p w14:paraId="101A9D86">
            <w:pPr>
              <w:jc w:val="both"/>
              <w:rPr>
                <w:rFonts w:ascii="Times New Roman" w:hAnsi="Times New Roman" w:cs="Times New Roman"/>
                <w:sz w:val="24"/>
                <w:szCs w:val="28"/>
              </w:rPr>
            </w:pPr>
            <w:r>
              <w:rPr>
                <w:rFonts w:ascii="Times New Roman" w:hAnsi="Times New Roman" w:cs="Times New Roman"/>
                <w:sz w:val="24"/>
                <w:szCs w:val="28"/>
              </w:rPr>
              <w:t xml:space="preserve">Психолог </w:t>
            </w:r>
            <w:r>
              <w:rPr>
                <w:rFonts w:ascii="Times New Roman" w:hAnsi="Times New Roman" w:cs="Times New Roman"/>
                <w:sz w:val="24"/>
              </w:rPr>
              <w:t>гімназії</w:t>
            </w:r>
          </w:p>
          <w:p w14:paraId="33F215A1">
            <w:pPr>
              <w:jc w:val="both"/>
              <w:rPr>
                <w:rFonts w:ascii="Times New Roman" w:hAnsi="Times New Roman" w:cs="Times New Roman"/>
                <w:sz w:val="24"/>
                <w:szCs w:val="28"/>
              </w:rPr>
            </w:pPr>
          </w:p>
          <w:p w14:paraId="543A0319">
            <w:pPr>
              <w:jc w:val="both"/>
              <w:rPr>
                <w:rFonts w:ascii="Times New Roman" w:hAnsi="Times New Roman" w:cs="Times New Roman"/>
                <w:sz w:val="24"/>
                <w:szCs w:val="28"/>
              </w:rPr>
            </w:pPr>
          </w:p>
          <w:p w14:paraId="7FA8681B">
            <w:pPr>
              <w:jc w:val="both"/>
              <w:rPr>
                <w:rFonts w:ascii="Times New Roman" w:hAnsi="Times New Roman" w:cs="Times New Roman"/>
                <w:sz w:val="24"/>
                <w:szCs w:val="28"/>
              </w:rPr>
            </w:pPr>
            <w:r>
              <w:rPr>
                <w:rFonts w:ascii="Times New Roman" w:hAnsi="Times New Roman" w:cs="Times New Roman"/>
                <w:sz w:val="24"/>
                <w:szCs w:val="28"/>
              </w:rPr>
              <w:t xml:space="preserve">Адміністрація </w:t>
            </w:r>
            <w:r>
              <w:rPr>
                <w:rFonts w:ascii="Times New Roman" w:hAnsi="Times New Roman" w:cs="Times New Roman"/>
                <w:sz w:val="24"/>
              </w:rPr>
              <w:t>гімназії</w:t>
            </w:r>
          </w:p>
          <w:p w14:paraId="5E12D9AE">
            <w:pPr>
              <w:jc w:val="both"/>
              <w:rPr>
                <w:rFonts w:ascii="Times New Roman" w:hAnsi="Times New Roman" w:cs="Times New Roman"/>
                <w:sz w:val="24"/>
                <w:szCs w:val="28"/>
              </w:rPr>
            </w:pPr>
          </w:p>
          <w:p w14:paraId="067BA941">
            <w:pPr>
              <w:jc w:val="both"/>
              <w:rPr>
                <w:rFonts w:ascii="Times New Roman" w:hAnsi="Times New Roman" w:cs="Times New Roman"/>
                <w:sz w:val="24"/>
                <w:szCs w:val="28"/>
              </w:rPr>
            </w:pPr>
          </w:p>
          <w:p w14:paraId="477E665F">
            <w:pPr>
              <w:jc w:val="both"/>
              <w:rPr>
                <w:rFonts w:ascii="Times New Roman" w:hAnsi="Times New Roman" w:cs="Times New Roman"/>
                <w:sz w:val="24"/>
                <w:szCs w:val="28"/>
              </w:rPr>
            </w:pPr>
          </w:p>
          <w:p w14:paraId="29269DB6">
            <w:pPr>
              <w:jc w:val="both"/>
              <w:rPr>
                <w:rFonts w:ascii="Times New Roman" w:hAnsi="Times New Roman" w:cs="Times New Roman"/>
                <w:sz w:val="24"/>
                <w:szCs w:val="28"/>
              </w:rPr>
            </w:pPr>
          </w:p>
          <w:p w14:paraId="78F4FDBF">
            <w:pPr>
              <w:spacing w:line="240" w:lineRule="exact"/>
              <w:jc w:val="both"/>
              <w:rPr>
                <w:rFonts w:ascii="Times New Roman" w:hAnsi="Times New Roman" w:cs="Times New Roman"/>
                <w:sz w:val="24"/>
                <w:szCs w:val="28"/>
              </w:rPr>
            </w:pPr>
            <w:r>
              <w:rPr>
                <w:rFonts w:ascii="Times New Roman" w:hAnsi="Times New Roman" w:cs="Times New Roman"/>
                <w:sz w:val="24"/>
                <w:szCs w:val="28"/>
              </w:rPr>
              <w:t>Заступник директора з виховної роботи, класні керівники</w:t>
            </w:r>
          </w:p>
          <w:p w14:paraId="6065CF34">
            <w:pPr>
              <w:spacing w:line="240" w:lineRule="exact"/>
              <w:jc w:val="both"/>
              <w:rPr>
                <w:rFonts w:ascii="Times New Roman" w:hAnsi="Times New Roman" w:cs="Times New Roman"/>
                <w:sz w:val="24"/>
                <w:szCs w:val="28"/>
              </w:rPr>
            </w:pPr>
          </w:p>
          <w:p w14:paraId="55727A37">
            <w:pPr>
              <w:spacing w:line="240" w:lineRule="exact"/>
              <w:jc w:val="both"/>
              <w:rPr>
                <w:rFonts w:ascii="Times New Roman" w:hAnsi="Times New Roman" w:cs="Times New Roman"/>
                <w:sz w:val="24"/>
                <w:szCs w:val="28"/>
              </w:rPr>
            </w:pPr>
            <w:r>
              <w:rPr>
                <w:rFonts w:ascii="Times New Roman" w:hAnsi="Times New Roman" w:cs="Times New Roman"/>
                <w:sz w:val="24"/>
                <w:szCs w:val="28"/>
              </w:rPr>
              <w:t xml:space="preserve">Психолог </w:t>
            </w:r>
            <w:r>
              <w:rPr>
                <w:rFonts w:ascii="Times New Roman" w:hAnsi="Times New Roman" w:cs="Times New Roman"/>
                <w:sz w:val="24"/>
              </w:rPr>
              <w:t>гімназії</w:t>
            </w:r>
          </w:p>
          <w:p w14:paraId="5BB04EAC">
            <w:pPr>
              <w:spacing w:line="240" w:lineRule="exact"/>
              <w:jc w:val="both"/>
              <w:rPr>
                <w:rFonts w:ascii="Times New Roman" w:hAnsi="Times New Roman" w:cs="Times New Roman"/>
                <w:sz w:val="24"/>
                <w:szCs w:val="28"/>
              </w:rPr>
            </w:pPr>
          </w:p>
          <w:p w14:paraId="1CFDCE7A">
            <w:pPr>
              <w:spacing w:line="240" w:lineRule="exact"/>
              <w:jc w:val="both"/>
              <w:rPr>
                <w:rFonts w:ascii="Times New Roman" w:hAnsi="Times New Roman" w:cs="Times New Roman"/>
                <w:sz w:val="24"/>
                <w:szCs w:val="28"/>
              </w:rPr>
            </w:pPr>
          </w:p>
          <w:p w14:paraId="13412908">
            <w:pPr>
              <w:spacing w:line="240" w:lineRule="exact"/>
              <w:jc w:val="both"/>
              <w:rPr>
                <w:rFonts w:ascii="Times New Roman" w:hAnsi="Times New Roman" w:cs="Times New Roman"/>
                <w:sz w:val="24"/>
                <w:szCs w:val="28"/>
              </w:rPr>
            </w:pPr>
            <w:r>
              <w:rPr>
                <w:rFonts w:ascii="Times New Roman" w:hAnsi="Times New Roman" w:cs="Times New Roman"/>
                <w:sz w:val="24"/>
                <w:szCs w:val="28"/>
              </w:rPr>
              <w:t>Заступник директора з виховної роботи</w:t>
            </w:r>
          </w:p>
        </w:tc>
      </w:tr>
      <w:tr w14:paraId="6C7C4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81" w:hRule="atLeast"/>
        </w:trPr>
        <w:tc>
          <w:tcPr>
            <w:tcW w:w="836" w:type="pct"/>
            <w:shd w:val="clear" w:color="auto" w:fill="F7CAAC" w:themeFill="accent2" w:themeFillTint="66"/>
            <w:textDirection w:val="btLr"/>
          </w:tcPr>
          <w:p w14:paraId="1C99C3A5">
            <w:pPr>
              <w:spacing w:line="240" w:lineRule="exact"/>
              <w:ind w:left="113" w:right="113"/>
              <w:jc w:val="center"/>
              <w:rPr>
                <w:rFonts w:ascii="Times New Roman" w:hAnsi="Times New Roman" w:cs="Times New Roman"/>
                <w:b/>
                <w:sz w:val="28"/>
                <w:szCs w:val="28"/>
              </w:rPr>
            </w:pPr>
          </w:p>
          <w:p w14:paraId="4D59514B">
            <w:pPr>
              <w:spacing w:line="240" w:lineRule="exact"/>
              <w:ind w:left="113" w:right="113"/>
              <w:jc w:val="center"/>
              <w:rPr>
                <w:rFonts w:ascii="Times New Roman" w:hAnsi="Times New Roman" w:cs="Times New Roman"/>
                <w:b/>
                <w:sz w:val="24"/>
                <w:szCs w:val="28"/>
              </w:rPr>
            </w:pPr>
          </w:p>
          <w:p w14:paraId="3CD65269">
            <w:pPr>
              <w:spacing w:line="240" w:lineRule="exact"/>
              <w:ind w:left="113" w:right="113"/>
              <w:jc w:val="center"/>
              <w:rPr>
                <w:rFonts w:ascii="Times New Roman" w:hAnsi="Times New Roman" w:cs="Times New Roman"/>
                <w:b/>
                <w:sz w:val="28"/>
                <w:szCs w:val="28"/>
              </w:rPr>
            </w:pPr>
            <w:r>
              <w:rPr>
                <w:rFonts w:ascii="Times New Roman" w:hAnsi="Times New Roman" w:cs="Times New Roman"/>
                <w:b/>
                <w:sz w:val="24"/>
                <w:szCs w:val="28"/>
              </w:rPr>
              <w:t>Створення інклюзивного і мотивувального простору</w:t>
            </w:r>
          </w:p>
        </w:tc>
        <w:tc>
          <w:tcPr>
            <w:tcW w:w="1285" w:type="pct"/>
          </w:tcPr>
          <w:p w14:paraId="1314648A">
            <w:pPr>
              <w:spacing w:line="240" w:lineRule="exact"/>
              <w:jc w:val="both"/>
              <w:rPr>
                <w:rFonts w:ascii="Times New Roman" w:hAnsi="Times New Roman" w:cs="Times New Roman"/>
                <w:sz w:val="24"/>
                <w:szCs w:val="28"/>
              </w:rPr>
            </w:pPr>
            <w:r>
              <w:rPr>
                <w:rFonts w:ascii="Times New Roman" w:hAnsi="Times New Roman" w:cs="Times New Roman"/>
                <w:sz w:val="24"/>
                <w:szCs w:val="28"/>
              </w:rPr>
              <w:t>1. Адаптація освітніх програм та планів, методів та форм навчання.</w:t>
            </w:r>
          </w:p>
          <w:p w14:paraId="79328CAF">
            <w:pPr>
              <w:spacing w:line="240" w:lineRule="exact"/>
              <w:jc w:val="both"/>
              <w:rPr>
                <w:rFonts w:ascii="Times New Roman" w:hAnsi="Times New Roman" w:cs="Times New Roman"/>
                <w:sz w:val="24"/>
                <w:szCs w:val="28"/>
              </w:rPr>
            </w:pPr>
          </w:p>
          <w:p w14:paraId="75B57E29">
            <w:pPr>
              <w:spacing w:line="240" w:lineRule="exact"/>
              <w:jc w:val="both"/>
              <w:rPr>
                <w:rFonts w:ascii="Times New Roman" w:hAnsi="Times New Roman" w:cs="Times New Roman"/>
                <w:sz w:val="24"/>
                <w:szCs w:val="28"/>
              </w:rPr>
            </w:pPr>
          </w:p>
          <w:p w14:paraId="0B7C4BF9">
            <w:pPr>
              <w:spacing w:line="240" w:lineRule="exact"/>
              <w:jc w:val="both"/>
              <w:rPr>
                <w:rFonts w:ascii="Times New Roman" w:hAnsi="Times New Roman" w:cs="Times New Roman"/>
                <w:sz w:val="24"/>
                <w:szCs w:val="28"/>
              </w:rPr>
            </w:pPr>
          </w:p>
          <w:p w14:paraId="7381DA91">
            <w:pPr>
              <w:spacing w:line="240" w:lineRule="exact"/>
              <w:jc w:val="both"/>
              <w:rPr>
                <w:rFonts w:ascii="Times New Roman" w:hAnsi="Times New Roman" w:cs="Times New Roman"/>
                <w:sz w:val="24"/>
                <w:szCs w:val="28"/>
              </w:rPr>
            </w:pPr>
          </w:p>
          <w:p w14:paraId="583CAA6B">
            <w:pPr>
              <w:spacing w:line="240" w:lineRule="exact"/>
              <w:jc w:val="both"/>
              <w:rPr>
                <w:rFonts w:ascii="Times New Roman" w:hAnsi="Times New Roman" w:cs="Times New Roman"/>
                <w:sz w:val="24"/>
                <w:szCs w:val="28"/>
              </w:rPr>
            </w:pPr>
          </w:p>
          <w:p w14:paraId="0C7AF538">
            <w:pPr>
              <w:spacing w:line="240" w:lineRule="exact"/>
              <w:jc w:val="both"/>
              <w:rPr>
                <w:rFonts w:ascii="Times New Roman" w:hAnsi="Times New Roman" w:cs="Times New Roman"/>
                <w:sz w:val="24"/>
                <w:szCs w:val="28"/>
              </w:rPr>
            </w:pPr>
          </w:p>
          <w:p w14:paraId="2CAF9A32">
            <w:pPr>
              <w:spacing w:line="240" w:lineRule="exact"/>
              <w:jc w:val="both"/>
              <w:rPr>
                <w:rFonts w:ascii="Times New Roman" w:hAnsi="Times New Roman" w:cs="Times New Roman"/>
                <w:sz w:val="24"/>
                <w:szCs w:val="28"/>
              </w:rPr>
            </w:pPr>
            <w:r>
              <w:rPr>
                <w:rFonts w:ascii="Times New Roman" w:hAnsi="Times New Roman" w:cs="Times New Roman"/>
                <w:sz w:val="24"/>
                <w:szCs w:val="28"/>
              </w:rPr>
              <w:t>2. Співпраця з фахівцями для надання додаткових послуг відповідно до різних освітніх потреб дітей.</w:t>
            </w:r>
          </w:p>
          <w:p w14:paraId="726481DF">
            <w:pPr>
              <w:spacing w:line="240" w:lineRule="exact"/>
              <w:jc w:val="both"/>
              <w:rPr>
                <w:rFonts w:ascii="Times New Roman" w:hAnsi="Times New Roman" w:cs="Times New Roman"/>
                <w:sz w:val="24"/>
                <w:szCs w:val="28"/>
              </w:rPr>
            </w:pPr>
          </w:p>
          <w:p w14:paraId="200EF8A1">
            <w:pPr>
              <w:spacing w:line="240" w:lineRule="exact"/>
              <w:jc w:val="both"/>
              <w:rPr>
                <w:rFonts w:ascii="Times New Roman" w:hAnsi="Times New Roman" w:cs="Times New Roman"/>
                <w:sz w:val="24"/>
                <w:szCs w:val="28"/>
              </w:rPr>
            </w:pPr>
          </w:p>
          <w:p w14:paraId="09ACE122">
            <w:pPr>
              <w:spacing w:line="240" w:lineRule="exact"/>
              <w:rPr>
                <w:rFonts w:ascii="Times New Roman" w:hAnsi="Times New Roman" w:cs="Times New Roman"/>
                <w:sz w:val="24"/>
                <w:szCs w:val="28"/>
              </w:rPr>
            </w:pPr>
            <w:r>
              <w:rPr>
                <w:rFonts w:ascii="Times New Roman" w:hAnsi="Times New Roman" w:cs="Times New Roman"/>
                <w:sz w:val="24"/>
                <w:szCs w:val="28"/>
              </w:rPr>
              <w:t xml:space="preserve">3. Підвищення ступеня залученості дітей у різноманітних заходах </w:t>
            </w:r>
          </w:p>
        </w:tc>
        <w:tc>
          <w:tcPr>
            <w:tcW w:w="379" w:type="pct"/>
          </w:tcPr>
          <w:p w14:paraId="2FCF5AC7">
            <w:pPr>
              <w:spacing w:line="240" w:lineRule="exact"/>
              <w:jc w:val="both"/>
              <w:rPr>
                <w:rFonts w:ascii="Times New Roman" w:hAnsi="Times New Roman" w:cs="Times New Roman"/>
                <w:sz w:val="24"/>
                <w:szCs w:val="28"/>
              </w:rPr>
            </w:pPr>
          </w:p>
          <w:p w14:paraId="3B0C1E63">
            <w:pPr>
              <w:spacing w:line="240" w:lineRule="exact"/>
              <w:jc w:val="both"/>
              <w:rPr>
                <w:rFonts w:ascii="Times New Roman" w:hAnsi="Times New Roman" w:cs="Times New Roman"/>
                <w:sz w:val="24"/>
                <w:szCs w:val="28"/>
              </w:rPr>
            </w:pPr>
            <w:r>
              <w:rPr>
                <w:rFonts w:ascii="Times New Roman" w:hAnsi="Times New Roman" w:cs="Times New Roman"/>
                <w:sz w:val="24"/>
                <w:szCs w:val="28"/>
              </w:rPr>
              <w:t>+</w:t>
            </w:r>
          </w:p>
          <w:p w14:paraId="1E03F9D5">
            <w:pPr>
              <w:spacing w:line="240" w:lineRule="exact"/>
              <w:jc w:val="both"/>
              <w:rPr>
                <w:rFonts w:ascii="Times New Roman" w:hAnsi="Times New Roman" w:cs="Times New Roman"/>
                <w:sz w:val="24"/>
                <w:szCs w:val="28"/>
              </w:rPr>
            </w:pPr>
          </w:p>
          <w:p w14:paraId="0B5B4915">
            <w:pPr>
              <w:spacing w:line="240" w:lineRule="exact"/>
              <w:jc w:val="both"/>
              <w:rPr>
                <w:rFonts w:ascii="Times New Roman" w:hAnsi="Times New Roman" w:cs="Times New Roman"/>
                <w:sz w:val="24"/>
                <w:szCs w:val="28"/>
              </w:rPr>
            </w:pPr>
          </w:p>
          <w:p w14:paraId="5306902C">
            <w:pPr>
              <w:spacing w:line="240" w:lineRule="exact"/>
              <w:jc w:val="both"/>
              <w:rPr>
                <w:rFonts w:ascii="Times New Roman" w:hAnsi="Times New Roman" w:cs="Times New Roman"/>
                <w:sz w:val="24"/>
                <w:szCs w:val="28"/>
              </w:rPr>
            </w:pPr>
          </w:p>
          <w:p w14:paraId="45ED1482">
            <w:pPr>
              <w:spacing w:line="240" w:lineRule="exact"/>
              <w:jc w:val="both"/>
              <w:rPr>
                <w:rFonts w:ascii="Times New Roman" w:hAnsi="Times New Roman" w:cs="Times New Roman"/>
                <w:sz w:val="24"/>
                <w:szCs w:val="28"/>
              </w:rPr>
            </w:pPr>
          </w:p>
          <w:p w14:paraId="76DF9A88">
            <w:pPr>
              <w:spacing w:line="240" w:lineRule="exact"/>
              <w:jc w:val="both"/>
              <w:rPr>
                <w:rFonts w:ascii="Times New Roman" w:hAnsi="Times New Roman" w:cs="Times New Roman"/>
                <w:sz w:val="24"/>
                <w:szCs w:val="28"/>
              </w:rPr>
            </w:pPr>
          </w:p>
          <w:p w14:paraId="7A335865">
            <w:pPr>
              <w:spacing w:line="240" w:lineRule="exact"/>
              <w:jc w:val="both"/>
              <w:rPr>
                <w:rFonts w:ascii="Times New Roman" w:hAnsi="Times New Roman" w:cs="Times New Roman"/>
                <w:sz w:val="24"/>
                <w:szCs w:val="28"/>
              </w:rPr>
            </w:pPr>
          </w:p>
          <w:p w14:paraId="614F8562">
            <w:pPr>
              <w:spacing w:line="240" w:lineRule="exact"/>
              <w:jc w:val="both"/>
              <w:rPr>
                <w:rFonts w:ascii="Times New Roman" w:hAnsi="Times New Roman" w:cs="Times New Roman"/>
                <w:sz w:val="24"/>
                <w:szCs w:val="28"/>
              </w:rPr>
            </w:pPr>
          </w:p>
          <w:p w14:paraId="35EDB3C8">
            <w:pPr>
              <w:spacing w:line="240" w:lineRule="exact"/>
              <w:jc w:val="both"/>
              <w:rPr>
                <w:rFonts w:ascii="Times New Roman" w:hAnsi="Times New Roman" w:cs="Times New Roman"/>
                <w:sz w:val="24"/>
                <w:szCs w:val="28"/>
              </w:rPr>
            </w:pPr>
          </w:p>
          <w:p w14:paraId="62746823">
            <w:pPr>
              <w:spacing w:line="240" w:lineRule="exact"/>
              <w:jc w:val="both"/>
              <w:rPr>
                <w:rFonts w:ascii="Times New Roman" w:hAnsi="Times New Roman" w:cs="Times New Roman"/>
                <w:sz w:val="24"/>
                <w:szCs w:val="28"/>
              </w:rPr>
            </w:pPr>
          </w:p>
          <w:p w14:paraId="48C29CB7">
            <w:pPr>
              <w:spacing w:line="240" w:lineRule="exact"/>
              <w:jc w:val="both"/>
              <w:rPr>
                <w:rFonts w:ascii="Times New Roman" w:hAnsi="Times New Roman" w:cs="Times New Roman"/>
                <w:sz w:val="24"/>
                <w:szCs w:val="28"/>
              </w:rPr>
            </w:pPr>
            <w:r>
              <w:rPr>
                <w:rFonts w:ascii="Times New Roman" w:hAnsi="Times New Roman" w:cs="Times New Roman"/>
                <w:sz w:val="24"/>
                <w:szCs w:val="28"/>
              </w:rPr>
              <w:t>+</w:t>
            </w:r>
          </w:p>
          <w:p w14:paraId="1B3DE562">
            <w:pPr>
              <w:spacing w:line="240" w:lineRule="exact"/>
              <w:jc w:val="both"/>
              <w:rPr>
                <w:rFonts w:ascii="Times New Roman" w:hAnsi="Times New Roman" w:cs="Times New Roman"/>
                <w:sz w:val="24"/>
                <w:szCs w:val="28"/>
              </w:rPr>
            </w:pPr>
          </w:p>
          <w:p w14:paraId="1D151BD5">
            <w:pPr>
              <w:spacing w:line="240" w:lineRule="exact"/>
              <w:jc w:val="both"/>
              <w:rPr>
                <w:rFonts w:ascii="Times New Roman" w:hAnsi="Times New Roman" w:cs="Times New Roman"/>
                <w:sz w:val="24"/>
                <w:szCs w:val="28"/>
              </w:rPr>
            </w:pPr>
          </w:p>
          <w:p w14:paraId="1975A5EF">
            <w:pPr>
              <w:spacing w:line="240" w:lineRule="exact"/>
              <w:jc w:val="both"/>
              <w:rPr>
                <w:rFonts w:ascii="Times New Roman" w:hAnsi="Times New Roman" w:cs="Times New Roman"/>
                <w:sz w:val="24"/>
                <w:szCs w:val="28"/>
              </w:rPr>
            </w:pPr>
          </w:p>
          <w:p w14:paraId="2F70DAB4">
            <w:pPr>
              <w:spacing w:line="240" w:lineRule="exact"/>
              <w:jc w:val="both"/>
              <w:rPr>
                <w:rFonts w:ascii="Times New Roman" w:hAnsi="Times New Roman" w:cs="Times New Roman"/>
                <w:sz w:val="24"/>
                <w:szCs w:val="28"/>
              </w:rPr>
            </w:pPr>
          </w:p>
          <w:p w14:paraId="36A89939">
            <w:pPr>
              <w:spacing w:line="240" w:lineRule="exact"/>
              <w:jc w:val="both"/>
              <w:rPr>
                <w:rFonts w:ascii="Times New Roman" w:hAnsi="Times New Roman" w:cs="Times New Roman"/>
                <w:sz w:val="24"/>
                <w:szCs w:val="28"/>
              </w:rPr>
            </w:pPr>
          </w:p>
          <w:p w14:paraId="2F398268">
            <w:pPr>
              <w:spacing w:line="240" w:lineRule="exact"/>
              <w:jc w:val="both"/>
              <w:rPr>
                <w:rFonts w:ascii="Times New Roman" w:hAnsi="Times New Roman" w:cs="Times New Roman"/>
                <w:sz w:val="24"/>
                <w:szCs w:val="28"/>
              </w:rPr>
            </w:pPr>
            <w:r>
              <w:rPr>
                <w:rFonts w:ascii="Times New Roman" w:hAnsi="Times New Roman" w:cs="Times New Roman"/>
                <w:sz w:val="24"/>
                <w:szCs w:val="28"/>
              </w:rPr>
              <w:t>+</w:t>
            </w:r>
          </w:p>
        </w:tc>
        <w:tc>
          <w:tcPr>
            <w:tcW w:w="380" w:type="pct"/>
          </w:tcPr>
          <w:p w14:paraId="6B68E6B0">
            <w:pPr>
              <w:spacing w:line="240" w:lineRule="exact"/>
              <w:jc w:val="both"/>
              <w:rPr>
                <w:rFonts w:ascii="Times New Roman" w:hAnsi="Times New Roman" w:cs="Times New Roman"/>
                <w:sz w:val="24"/>
                <w:szCs w:val="28"/>
              </w:rPr>
            </w:pPr>
          </w:p>
          <w:p w14:paraId="1015C478">
            <w:pPr>
              <w:spacing w:line="240" w:lineRule="exact"/>
              <w:jc w:val="both"/>
              <w:rPr>
                <w:rFonts w:ascii="Times New Roman" w:hAnsi="Times New Roman" w:cs="Times New Roman"/>
                <w:sz w:val="24"/>
                <w:szCs w:val="28"/>
              </w:rPr>
            </w:pPr>
            <w:r>
              <w:rPr>
                <w:rFonts w:ascii="Times New Roman" w:hAnsi="Times New Roman" w:cs="Times New Roman"/>
                <w:sz w:val="24"/>
                <w:szCs w:val="28"/>
              </w:rPr>
              <w:t>+</w:t>
            </w:r>
          </w:p>
          <w:p w14:paraId="782EC54E">
            <w:pPr>
              <w:spacing w:line="240" w:lineRule="exact"/>
              <w:jc w:val="both"/>
              <w:rPr>
                <w:rFonts w:ascii="Times New Roman" w:hAnsi="Times New Roman" w:cs="Times New Roman"/>
                <w:sz w:val="24"/>
                <w:szCs w:val="28"/>
              </w:rPr>
            </w:pPr>
          </w:p>
          <w:p w14:paraId="1A216357">
            <w:pPr>
              <w:spacing w:line="240" w:lineRule="exact"/>
              <w:jc w:val="both"/>
              <w:rPr>
                <w:rFonts w:ascii="Times New Roman" w:hAnsi="Times New Roman" w:cs="Times New Roman"/>
                <w:sz w:val="24"/>
                <w:szCs w:val="28"/>
              </w:rPr>
            </w:pPr>
          </w:p>
          <w:p w14:paraId="12E85DF1">
            <w:pPr>
              <w:spacing w:line="240" w:lineRule="exact"/>
              <w:jc w:val="both"/>
              <w:rPr>
                <w:rFonts w:ascii="Times New Roman" w:hAnsi="Times New Roman" w:cs="Times New Roman"/>
                <w:sz w:val="24"/>
                <w:szCs w:val="28"/>
              </w:rPr>
            </w:pPr>
          </w:p>
          <w:p w14:paraId="47F69F51">
            <w:pPr>
              <w:spacing w:line="240" w:lineRule="exact"/>
              <w:jc w:val="both"/>
              <w:rPr>
                <w:rFonts w:ascii="Times New Roman" w:hAnsi="Times New Roman" w:cs="Times New Roman"/>
                <w:sz w:val="24"/>
                <w:szCs w:val="28"/>
              </w:rPr>
            </w:pPr>
          </w:p>
          <w:p w14:paraId="6FAFB2EB">
            <w:pPr>
              <w:spacing w:line="240" w:lineRule="exact"/>
              <w:jc w:val="both"/>
              <w:rPr>
                <w:rFonts w:ascii="Times New Roman" w:hAnsi="Times New Roman" w:cs="Times New Roman"/>
                <w:sz w:val="24"/>
                <w:szCs w:val="28"/>
              </w:rPr>
            </w:pPr>
          </w:p>
          <w:p w14:paraId="3D1A9A3D">
            <w:pPr>
              <w:spacing w:line="240" w:lineRule="exact"/>
              <w:jc w:val="both"/>
              <w:rPr>
                <w:rFonts w:ascii="Times New Roman" w:hAnsi="Times New Roman" w:cs="Times New Roman"/>
                <w:sz w:val="24"/>
                <w:szCs w:val="28"/>
              </w:rPr>
            </w:pPr>
          </w:p>
          <w:p w14:paraId="57A94DD9">
            <w:pPr>
              <w:spacing w:line="240" w:lineRule="exact"/>
              <w:jc w:val="both"/>
              <w:rPr>
                <w:rFonts w:ascii="Times New Roman" w:hAnsi="Times New Roman" w:cs="Times New Roman"/>
                <w:sz w:val="24"/>
                <w:szCs w:val="28"/>
              </w:rPr>
            </w:pPr>
          </w:p>
          <w:p w14:paraId="7B3A7EBE">
            <w:pPr>
              <w:spacing w:line="240" w:lineRule="exact"/>
              <w:jc w:val="both"/>
              <w:rPr>
                <w:rFonts w:ascii="Times New Roman" w:hAnsi="Times New Roman" w:cs="Times New Roman"/>
                <w:sz w:val="24"/>
                <w:szCs w:val="28"/>
              </w:rPr>
            </w:pPr>
          </w:p>
          <w:p w14:paraId="31D9BD50">
            <w:pPr>
              <w:spacing w:line="240" w:lineRule="exact"/>
              <w:jc w:val="both"/>
              <w:rPr>
                <w:rFonts w:ascii="Times New Roman" w:hAnsi="Times New Roman" w:cs="Times New Roman"/>
                <w:sz w:val="24"/>
                <w:szCs w:val="28"/>
              </w:rPr>
            </w:pPr>
          </w:p>
          <w:p w14:paraId="2C5248BF">
            <w:pPr>
              <w:spacing w:line="240" w:lineRule="exact"/>
              <w:jc w:val="both"/>
              <w:rPr>
                <w:rFonts w:ascii="Times New Roman" w:hAnsi="Times New Roman" w:cs="Times New Roman"/>
                <w:sz w:val="24"/>
                <w:szCs w:val="28"/>
              </w:rPr>
            </w:pPr>
            <w:r>
              <w:rPr>
                <w:rFonts w:ascii="Times New Roman" w:hAnsi="Times New Roman" w:cs="Times New Roman"/>
                <w:sz w:val="24"/>
                <w:szCs w:val="28"/>
              </w:rPr>
              <w:t>+</w:t>
            </w:r>
          </w:p>
          <w:p w14:paraId="2B1B838D">
            <w:pPr>
              <w:spacing w:line="240" w:lineRule="exact"/>
              <w:jc w:val="both"/>
              <w:rPr>
                <w:rFonts w:ascii="Times New Roman" w:hAnsi="Times New Roman" w:cs="Times New Roman"/>
                <w:sz w:val="24"/>
                <w:szCs w:val="28"/>
              </w:rPr>
            </w:pPr>
          </w:p>
          <w:p w14:paraId="3ACA2627">
            <w:pPr>
              <w:spacing w:line="240" w:lineRule="exact"/>
              <w:jc w:val="both"/>
              <w:rPr>
                <w:rFonts w:ascii="Times New Roman" w:hAnsi="Times New Roman" w:cs="Times New Roman"/>
                <w:sz w:val="24"/>
                <w:szCs w:val="28"/>
              </w:rPr>
            </w:pPr>
          </w:p>
          <w:p w14:paraId="5F5AA765">
            <w:pPr>
              <w:spacing w:line="240" w:lineRule="exact"/>
              <w:jc w:val="both"/>
              <w:rPr>
                <w:rFonts w:ascii="Times New Roman" w:hAnsi="Times New Roman" w:cs="Times New Roman"/>
                <w:sz w:val="24"/>
                <w:szCs w:val="28"/>
              </w:rPr>
            </w:pPr>
          </w:p>
          <w:p w14:paraId="3933E01B">
            <w:pPr>
              <w:spacing w:line="240" w:lineRule="exact"/>
              <w:jc w:val="both"/>
              <w:rPr>
                <w:rFonts w:ascii="Times New Roman" w:hAnsi="Times New Roman" w:cs="Times New Roman"/>
                <w:sz w:val="24"/>
                <w:szCs w:val="28"/>
              </w:rPr>
            </w:pPr>
          </w:p>
          <w:p w14:paraId="501B08AA">
            <w:pPr>
              <w:spacing w:line="240" w:lineRule="exact"/>
              <w:jc w:val="both"/>
              <w:rPr>
                <w:rFonts w:ascii="Times New Roman" w:hAnsi="Times New Roman" w:cs="Times New Roman"/>
                <w:sz w:val="24"/>
                <w:szCs w:val="28"/>
              </w:rPr>
            </w:pPr>
          </w:p>
          <w:p w14:paraId="2F42B950">
            <w:pPr>
              <w:spacing w:line="240" w:lineRule="exact"/>
              <w:jc w:val="both"/>
              <w:rPr>
                <w:rFonts w:ascii="Times New Roman" w:hAnsi="Times New Roman" w:cs="Times New Roman"/>
                <w:sz w:val="24"/>
                <w:szCs w:val="28"/>
              </w:rPr>
            </w:pPr>
            <w:r>
              <w:rPr>
                <w:rFonts w:ascii="Times New Roman" w:hAnsi="Times New Roman" w:cs="Times New Roman"/>
                <w:sz w:val="24"/>
                <w:szCs w:val="28"/>
              </w:rPr>
              <w:t>+</w:t>
            </w:r>
          </w:p>
          <w:p w14:paraId="19B3E5DF">
            <w:pPr>
              <w:spacing w:line="240" w:lineRule="exact"/>
              <w:jc w:val="both"/>
              <w:rPr>
                <w:rFonts w:ascii="Times New Roman" w:hAnsi="Times New Roman" w:cs="Times New Roman"/>
                <w:sz w:val="24"/>
                <w:szCs w:val="28"/>
              </w:rPr>
            </w:pPr>
          </w:p>
        </w:tc>
        <w:tc>
          <w:tcPr>
            <w:tcW w:w="380" w:type="pct"/>
          </w:tcPr>
          <w:p w14:paraId="6E58E43E">
            <w:pPr>
              <w:spacing w:line="240" w:lineRule="exact"/>
              <w:jc w:val="both"/>
              <w:rPr>
                <w:rFonts w:ascii="Times New Roman" w:hAnsi="Times New Roman" w:cs="Times New Roman"/>
                <w:sz w:val="24"/>
                <w:szCs w:val="28"/>
              </w:rPr>
            </w:pPr>
          </w:p>
          <w:p w14:paraId="1C919DCA">
            <w:pPr>
              <w:spacing w:line="240" w:lineRule="exact"/>
              <w:jc w:val="both"/>
              <w:rPr>
                <w:rFonts w:ascii="Times New Roman" w:hAnsi="Times New Roman" w:cs="Times New Roman"/>
                <w:sz w:val="24"/>
                <w:szCs w:val="28"/>
              </w:rPr>
            </w:pPr>
            <w:r>
              <w:rPr>
                <w:rFonts w:ascii="Times New Roman" w:hAnsi="Times New Roman" w:cs="Times New Roman"/>
                <w:sz w:val="24"/>
                <w:szCs w:val="28"/>
              </w:rPr>
              <w:t>+</w:t>
            </w:r>
          </w:p>
          <w:p w14:paraId="6FE5B2AF">
            <w:pPr>
              <w:spacing w:line="240" w:lineRule="exact"/>
              <w:jc w:val="both"/>
              <w:rPr>
                <w:rFonts w:ascii="Times New Roman" w:hAnsi="Times New Roman" w:cs="Times New Roman"/>
                <w:sz w:val="24"/>
                <w:szCs w:val="28"/>
              </w:rPr>
            </w:pPr>
          </w:p>
          <w:p w14:paraId="091A12E7">
            <w:pPr>
              <w:spacing w:line="240" w:lineRule="exact"/>
              <w:jc w:val="both"/>
              <w:rPr>
                <w:rFonts w:ascii="Times New Roman" w:hAnsi="Times New Roman" w:cs="Times New Roman"/>
                <w:sz w:val="24"/>
                <w:szCs w:val="28"/>
              </w:rPr>
            </w:pPr>
          </w:p>
          <w:p w14:paraId="3653F930">
            <w:pPr>
              <w:spacing w:line="240" w:lineRule="exact"/>
              <w:jc w:val="both"/>
              <w:rPr>
                <w:rFonts w:ascii="Times New Roman" w:hAnsi="Times New Roman" w:cs="Times New Roman"/>
                <w:sz w:val="24"/>
                <w:szCs w:val="28"/>
              </w:rPr>
            </w:pPr>
          </w:p>
          <w:p w14:paraId="2D8BE4BD">
            <w:pPr>
              <w:spacing w:line="240" w:lineRule="exact"/>
              <w:jc w:val="both"/>
              <w:rPr>
                <w:rFonts w:ascii="Times New Roman" w:hAnsi="Times New Roman" w:cs="Times New Roman"/>
                <w:sz w:val="24"/>
                <w:szCs w:val="28"/>
              </w:rPr>
            </w:pPr>
          </w:p>
          <w:p w14:paraId="76AB41FF">
            <w:pPr>
              <w:spacing w:line="240" w:lineRule="exact"/>
              <w:jc w:val="both"/>
              <w:rPr>
                <w:rFonts w:ascii="Times New Roman" w:hAnsi="Times New Roman" w:cs="Times New Roman"/>
                <w:sz w:val="24"/>
                <w:szCs w:val="28"/>
              </w:rPr>
            </w:pPr>
          </w:p>
          <w:p w14:paraId="143A3C88">
            <w:pPr>
              <w:spacing w:line="240" w:lineRule="exact"/>
              <w:jc w:val="both"/>
              <w:rPr>
                <w:rFonts w:ascii="Times New Roman" w:hAnsi="Times New Roman" w:cs="Times New Roman"/>
                <w:sz w:val="24"/>
                <w:szCs w:val="28"/>
              </w:rPr>
            </w:pPr>
          </w:p>
          <w:p w14:paraId="792710C4">
            <w:pPr>
              <w:spacing w:line="240" w:lineRule="exact"/>
              <w:jc w:val="both"/>
              <w:rPr>
                <w:rFonts w:ascii="Times New Roman" w:hAnsi="Times New Roman" w:cs="Times New Roman"/>
                <w:sz w:val="24"/>
                <w:szCs w:val="28"/>
              </w:rPr>
            </w:pPr>
          </w:p>
          <w:p w14:paraId="6C215B24">
            <w:pPr>
              <w:spacing w:line="240" w:lineRule="exact"/>
              <w:jc w:val="both"/>
              <w:rPr>
                <w:rFonts w:ascii="Times New Roman" w:hAnsi="Times New Roman" w:cs="Times New Roman"/>
                <w:sz w:val="24"/>
                <w:szCs w:val="28"/>
              </w:rPr>
            </w:pPr>
          </w:p>
          <w:p w14:paraId="7BD86CB1">
            <w:pPr>
              <w:spacing w:line="240" w:lineRule="exact"/>
              <w:jc w:val="both"/>
              <w:rPr>
                <w:rFonts w:ascii="Times New Roman" w:hAnsi="Times New Roman" w:cs="Times New Roman"/>
                <w:sz w:val="24"/>
                <w:szCs w:val="28"/>
              </w:rPr>
            </w:pPr>
          </w:p>
          <w:p w14:paraId="53DD0859">
            <w:pPr>
              <w:spacing w:line="240" w:lineRule="exact"/>
              <w:jc w:val="both"/>
              <w:rPr>
                <w:rFonts w:ascii="Times New Roman" w:hAnsi="Times New Roman" w:cs="Times New Roman"/>
                <w:sz w:val="24"/>
                <w:szCs w:val="28"/>
              </w:rPr>
            </w:pPr>
            <w:r>
              <w:rPr>
                <w:rFonts w:ascii="Times New Roman" w:hAnsi="Times New Roman" w:cs="Times New Roman"/>
                <w:sz w:val="24"/>
                <w:szCs w:val="28"/>
              </w:rPr>
              <w:t>+</w:t>
            </w:r>
          </w:p>
          <w:p w14:paraId="2594F964">
            <w:pPr>
              <w:spacing w:line="240" w:lineRule="exact"/>
              <w:jc w:val="both"/>
              <w:rPr>
                <w:rFonts w:ascii="Times New Roman" w:hAnsi="Times New Roman" w:cs="Times New Roman"/>
                <w:sz w:val="24"/>
                <w:szCs w:val="28"/>
              </w:rPr>
            </w:pPr>
          </w:p>
          <w:p w14:paraId="14E8D7AA">
            <w:pPr>
              <w:spacing w:line="240" w:lineRule="exact"/>
              <w:jc w:val="both"/>
              <w:rPr>
                <w:rFonts w:ascii="Times New Roman" w:hAnsi="Times New Roman" w:cs="Times New Roman"/>
                <w:sz w:val="24"/>
                <w:szCs w:val="28"/>
              </w:rPr>
            </w:pPr>
          </w:p>
          <w:p w14:paraId="1242463F">
            <w:pPr>
              <w:spacing w:line="240" w:lineRule="exact"/>
              <w:jc w:val="both"/>
              <w:rPr>
                <w:rFonts w:ascii="Times New Roman" w:hAnsi="Times New Roman" w:cs="Times New Roman"/>
                <w:sz w:val="24"/>
                <w:szCs w:val="28"/>
              </w:rPr>
            </w:pPr>
          </w:p>
          <w:p w14:paraId="6BFF2358">
            <w:pPr>
              <w:spacing w:line="240" w:lineRule="exact"/>
              <w:jc w:val="both"/>
              <w:rPr>
                <w:rFonts w:ascii="Times New Roman" w:hAnsi="Times New Roman" w:cs="Times New Roman"/>
                <w:sz w:val="24"/>
                <w:szCs w:val="28"/>
              </w:rPr>
            </w:pPr>
          </w:p>
          <w:p w14:paraId="69D5C4E4">
            <w:pPr>
              <w:spacing w:line="240" w:lineRule="exact"/>
              <w:jc w:val="both"/>
              <w:rPr>
                <w:rFonts w:ascii="Times New Roman" w:hAnsi="Times New Roman" w:cs="Times New Roman"/>
                <w:sz w:val="24"/>
                <w:szCs w:val="28"/>
              </w:rPr>
            </w:pPr>
          </w:p>
          <w:p w14:paraId="72CE835C">
            <w:pPr>
              <w:spacing w:line="240" w:lineRule="exact"/>
              <w:jc w:val="both"/>
              <w:rPr>
                <w:rFonts w:ascii="Times New Roman" w:hAnsi="Times New Roman" w:cs="Times New Roman"/>
                <w:sz w:val="24"/>
                <w:szCs w:val="28"/>
              </w:rPr>
            </w:pPr>
            <w:r>
              <w:rPr>
                <w:rFonts w:ascii="Times New Roman" w:hAnsi="Times New Roman" w:cs="Times New Roman"/>
                <w:sz w:val="24"/>
                <w:szCs w:val="28"/>
              </w:rPr>
              <w:t>+</w:t>
            </w:r>
          </w:p>
        </w:tc>
        <w:tc>
          <w:tcPr>
            <w:tcW w:w="380" w:type="pct"/>
          </w:tcPr>
          <w:p w14:paraId="773300E4">
            <w:pPr>
              <w:spacing w:line="240" w:lineRule="exact"/>
              <w:jc w:val="both"/>
              <w:rPr>
                <w:rFonts w:ascii="Times New Roman" w:hAnsi="Times New Roman" w:cs="Times New Roman"/>
                <w:sz w:val="24"/>
                <w:szCs w:val="28"/>
              </w:rPr>
            </w:pPr>
          </w:p>
          <w:p w14:paraId="54B355DE">
            <w:pPr>
              <w:spacing w:line="240" w:lineRule="exact"/>
              <w:jc w:val="both"/>
              <w:rPr>
                <w:rFonts w:ascii="Times New Roman" w:hAnsi="Times New Roman" w:cs="Times New Roman"/>
                <w:sz w:val="24"/>
                <w:szCs w:val="28"/>
              </w:rPr>
            </w:pPr>
            <w:r>
              <w:rPr>
                <w:rFonts w:ascii="Times New Roman" w:hAnsi="Times New Roman" w:cs="Times New Roman"/>
                <w:sz w:val="24"/>
                <w:szCs w:val="28"/>
              </w:rPr>
              <w:t>+</w:t>
            </w:r>
          </w:p>
          <w:p w14:paraId="14789506">
            <w:pPr>
              <w:spacing w:line="240" w:lineRule="exact"/>
              <w:jc w:val="both"/>
              <w:rPr>
                <w:rFonts w:ascii="Times New Roman" w:hAnsi="Times New Roman" w:cs="Times New Roman"/>
                <w:sz w:val="24"/>
                <w:szCs w:val="28"/>
              </w:rPr>
            </w:pPr>
          </w:p>
          <w:p w14:paraId="05E87620">
            <w:pPr>
              <w:spacing w:line="240" w:lineRule="exact"/>
              <w:jc w:val="both"/>
              <w:rPr>
                <w:rFonts w:ascii="Times New Roman" w:hAnsi="Times New Roman" w:cs="Times New Roman"/>
                <w:sz w:val="24"/>
                <w:szCs w:val="28"/>
              </w:rPr>
            </w:pPr>
          </w:p>
          <w:p w14:paraId="23682953">
            <w:pPr>
              <w:spacing w:line="240" w:lineRule="exact"/>
              <w:jc w:val="both"/>
              <w:rPr>
                <w:rFonts w:ascii="Times New Roman" w:hAnsi="Times New Roman" w:cs="Times New Roman"/>
                <w:sz w:val="24"/>
                <w:szCs w:val="28"/>
              </w:rPr>
            </w:pPr>
          </w:p>
          <w:p w14:paraId="0B2A79E3">
            <w:pPr>
              <w:spacing w:line="240" w:lineRule="exact"/>
              <w:jc w:val="both"/>
              <w:rPr>
                <w:rFonts w:ascii="Times New Roman" w:hAnsi="Times New Roman" w:cs="Times New Roman"/>
                <w:sz w:val="24"/>
                <w:szCs w:val="28"/>
              </w:rPr>
            </w:pPr>
          </w:p>
          <w:p w14:paraId="37DFE6E6">
            <w:pPr>
              <w:spacing w:line="240" w:lineRule="exact"/>
              <w:jc w:val="both"/>
              <w:rPr>
                <w:rFonts w:ascii="Times New Roman" w:hAnsi="Times New Roman" w:cs="Times New Roman"/>
                <w:sz w:val="24"/>
                <w:szCs w:val="28"/>
              </w:rPr>
            </w:pPr>
          </w:p>
          <w:p w14:paraId="7611F8A3">
            <w:pPr>
              <w:spacing w:line="240" w:lineRule="exact"/>
              <w:jc w:val="both"/>
              <w:rPr>
                <w:rFonts w:ascii="Times New Roman" w:hAnsi="Times New Roman" w:cs="Times New Roman"/>
                <w:sz w:val="24"/>
                <w:szCs w:val="28"/>
              </w:rPr>
            </w:pPr>
          </w:p>
          <w:p w14:paraId="22507928">
            <w:pPr>
              <w:spacing w:line="240" w:lineRule="exact"/>
              <w:jc w:val="both"/>
              <w:rPr>
                <w:rFonts w:ascii="Times New Roman" w:hAnsi="Times New Roman" w:cs="Times New Roman"/>
                <w:sz w:val="24"/>
                <w:szCs w:val="28"/>
              </w:rPr>
            </w:pPr>
          </w:p>
          <w:p w14:paraId="373F8280">
            <w:pPr>
              <w:spacing w:line="240" w:lineRule="exact"/>
              <w:jc w:val="both"/>
              <w:rPr>
                <w:rFonts w:ascii="Times New Roman" w:hAnsi="Times New Roman" w:cs="Times New Roman"/>
                <w:sz w:val="24"/>
                <w:szCs w:val="28"/>
              </w:rPr>
            </w:pPr>
          </w:p>
          <w:p w14:paraId="2B0C3890">
            <w:pPr>
              <w:spacing w:line="240" w:lineRule="exact"/>
              <w:jc w:val="both"/>
              <w:rPr>
                <w:rFonts w:ascii="Times New Roman" w:hAnsi="Times New Roman" w:cs="Times New Roman"/>
                <w:sz w:val="24"/>
                <w:szCs w:val="28"/>
              </w:rPr>
            </w:pPr>
          </w:p>
          <w:p w14:paraId="17D6F0F9">
            <w:pPr>
              <w:spacing w:line="240" w:lineRule="exact"/>
              <w:jc w:val="both"/>
              <w:rPr>
                <w:rFonts w:ascii="Times New Roman" w:hAnsi="Times New Roman" w:cs="Times New Roman"/>
                <w:sz w:val="24"/>
                <w:szCs w:val="28"/>
              </w:rPr>
            </w:pPr>
            <w:r>
              <w:rPr>
                <w:rFonts w:ascii="Times New Roman" w:hAnsi="Times New Roman" w:cs="Times New Roman"/>
                <w:sz w:val="24"/>
                <w:szCs w:val="28"/>
              </w:rPr>
              <w:t>+</w:t>
            </w:r>
          </w:p>
          <w:p w14:paraId="1E974BCF">
            <w:pPr>
              <w:spacing w:line="240" w:lineRule="exact"/>
              <w:jc w:val="both"/>
              <w:rPr>
                <w:rFonts w:ascii="Times New Roman" w:hAnsi="Times New Roman" w:cs="Times New Roman"/>
                <w:sz w:val="24"/>
                <w:szCs w:val="28"/>
              </w:rPr>
            </w:pPr>
          </w:p>
          <w:p w14:paraId="5AC52F75">
            <w:pPr>
              <w:spacing w:line="240" w:lineRule="exact"/>
              <w:jc w:val="both"/>
              <w:rPr>
                <w:rFonts w:ascii="Times New Roman" w:hAnsi="Times New Roman" w:cs="Times New Roman"/>
                <w:sz w:val="24"/>
                <w:szCs w:val="28"/>
              </w:rPr>
            </w:pPr>
          </w:p>
          <w:p w14:paraId="7CD7CFBF">
            <w:pPr>
              <w:spacing w:line="240" w:lineRule="exact"/>
              <w:jc w:val="both"/>
              <w:rPr>
                <w:rFonts w:ascii="Times New Roman" w:hAnsi="Times New Roman" w:cs="Times New Roman"/>
                <w:sz w:val="24"/>
                <w:szCs w:val="28"/>
              </w:rPr>
            </w:pPr>
          </w:p>
          <w:p w14:paraId="5F3B8A90">
            <w:pPr>
              <w:spacing w:line="240" w:lineRule="exact"/>
              <w:jc w:val="both"/>
              <w:rPr>
                <w:rFonts w:ascii="Times New Roman" w:hAnsi="Times New Roman" w:cs="Times New Roman"/>
                <w:sz w:val="24"/>
                <w:szCs w:val="28"/>
              </w:rPr>
            </w:pPr>
          </w:p>
          <w:p w14:paraId="71831F6C">
            <w:pPr>
              <w:spacing w:line="240" w:lineRule="exact"/>
              <w:jc w:val="both"/>
              <w:rPr>
                <w:rFonts w:ascii="Times New Roman" w:hAnsi="Times New Roman" w:cs="Times New Roman"/>
                <w:sz w:val="24"/>
                <w:szCs w:val="28"/>
              </w:rPr>
            </w:pPr>
          </w:p>
          <w:p w14:paraId="47F306AE">
            <w:pPr>
              <w:spacing w:line="240" w:lineRule="exact"/>
              <w:jc w:val="both"/>
              <w:rPr>
                <w:rFonts w:ascii="Times New Roman" w:hAnsi="Times New Roman" w:cs="Times New Roman"/>
                <w:sz w:val="24"/>
                <w:szCs w:val="28"/>
              </w:rPr>
            </w:pPr>
            <w:r>
              <w:rPr>
                <w:rFonts w:ascii="Times New Roman" w:hAnsi="Times New Roman" w:cs="Times New Roman"/>
                <w:sz w:val="24"/>
                <w:szCs w:val="28"/>
              </w:rPr>
              <w:t>+</w:t>
            </w:r>
          </w:p>
        </w:tc>
        <w:tc>
          <w:tcPr>
            <w:tcW w:w="382" w:type="pct"/>
          </w:tcPr>
          <w:p w14:paraId="2FC67741">
            <w:pPr>
              <w:spacing w:line="240" w:lineRule="exact"/>
              <w:jc w:val="both"/>
              <w:rPr>
                <w:rFonts w:ascii="Times New Roman" w:hAnsi="Times New Roman" w:cs="Times New Roman"/>
                <w:sz w:val="24"/>
                <w:szCs w:val="28"/>
              </w:rPr>
            </w:pPr>
          </w:p>
          <w:p w14:paraId="020F4938">
            <w:pPr>
              <w:spacing w:line="240" w:lineRule="exact"/>
              <w:jc w:val="both"/>
              <w:rPr>
                <w:rFonts w:ascii="Times New Roman" w:hAnsi="Times New Roman" w:cs="Times New Roman"/>
                <w:sz w:val="24"/>
                <w:szCs w:val="28"/>
              </w:rPr>
            </w:pPr>
            <w:r>
              <w:rPr>
                <w:rFonts w:ascii="Times New Roman" w:hAnsi="Times New Roman" w:cs="Times New Roman"/>
                <w:sz w:val="24"/>
                <w:szCs w:val="28"/>
              </w:rPr>
              <w:t>+</w:t>
            </w:r>
          </w:p>
          <w:p w14:paraId="50AB2379">
            <w:pPr>
              <w:spacing w:line="240" w:lineRule="exact"/>
              <w:jc w:val="both"/>
              <w:rPr>
                <w:rFonts w:ascii="Times New Roman" w:hAnsi="Times New Roman" w:cs="Times New Roman"/>
                <w:sz w:val="24"/>
                <w:szCs w:val="28"/>
              </w:rPr>
            </w:pPr>
          </w:p>
          <w:p w14:paraId="324C8CDE">
            <w:pPr>
              <w:spacing w:line="240" w:lineRule="exact"/>
              <w:jc w:val="both"/>
              <w:rPr>
                <w:rFonts w:ascii="Times New Roman" w:hAnsi="Times New Roman" w:cs="Times New Roman"/>
                <w:sz w:val="24"/>
                <w:szCs w:val="28"/>
              </w:rPr>
            </w:pPr>
          </w:p>
          <w:p w14:paraId="4B74066D">
            <w:pPr>
              <w:spacing w:line="240" w:lineRule="exact"/>
              <w:jc w:val="both"/>
              <w:rPr>
                <w:rFonts w:ascii="Times New Roman" w:hAnsi="Times New Roman" w:cs="Times New Roman"/>
                <w:sz w:val="24"/>
                <w:szCs w:val="28"/>
              </w:rPr>
            </w:pPr>
          </w:p>
          <w:p w14:paraId="1C88645E">
            <w:pPr>
              <w:spacing w:line="240" w:lineRule="exact"/>
              <w:jc w:val="both"/>
              <w:rPr>
                <w:rFonts w:ascii="Times New Roman" w:hAnsi="Times New Roman" w:cs="Times New Roman"/>
                <w:sz w:val="24"/>
                <w:szCs w:val="28"/>
              </w:rPr>
            </w:pPr>
          </w:p>
          <w:p w14:paraId="0F6FE781">
            <w:pPr>
              <w:spacing w:line="240" w:lineRule="exact"/>
              <w:jc w:val="both"/>
              <w:rPr>
                <w:rFonts w:ascii="Times New Roman" w:hAnsi="Times New Roman" w:cs="Times New Roman"/>
                <w:sz w:val="24"/>
                <w:szCs w:val="28"/>
              </w:rPr>
            </w:pPr>
          </w:p>
          <w:p w14:paraId="3C945F9C">
            <w:pPr>
              <w:spacing w:line="240" w:lineRule="exact"/>
              <w:jc w:val="both"/>
              <w:rPr>
                <w:rFonts w:ascii="Times New Roman" w:hAnsi="Times New Roman" w:cs="Times New Roman"/>
                <w:sz w:val="24"/>
                <w:szCs w:val="28"/>
              </w:rPr>
            </w:pPr>
          </w:p>
          <w:p w14:paraId="1D70B199">
            <w:pPr>
              <w:spacing w:line="240" w:lineRule="exact"/>
              <w:jc w:val="both"/>
              <w:rPr>
                <w:rFonts w:ascii="Times New Roman" w:hAnsi="Times New Roman" w:cs="Times New Roman"/>
                <w:sz w:val="24"/>
                <w:szCs w:val="28"/>
              </w:rPr>
            </w:pPr>
          </w:p>
          <w:p w14:paraId="416DD907">
            <w:pPr>
              <w:spacing w:line="240" w:lineRule="exact"/>
              <w:jc w:val="both"/>
              <w:rPr>
                <w:rFonts w:ascii="Times New Roman" w:hAnsi="Times New Roman" w:cs="Times New Roman"/>
                <w:sz w:val="24"/>
                <w:szCs w:val="28"/>
              </w:rPr>
            </w:pPr>
          </w:p>
          <w:p w14:paraId="12A689BD">
            <w:pPr>
              <w:spacing w:line="240" w:lineRule="exact"/>
              <w:jc w:val="both"/>
              <w:rPr>
                <w:rFonts w:ascii="Times New Roman" w:hAnsi="Times New Roman" w:cs="Times New Roman"/>
                <w:sz w:val="24"/>
                <w:szCs w:val="28"/>
              </w:rPr>
            </w:pPr>
          </w:p>
          <w:p w14:paraId="5236F207">
            <w:pPr>
              <w:spacing w:line="240" w:lineRule="exact"/>
              <w:jc w:val="both"/>
              <w:rPr>
                <w:rFonts w:ascii="Times New Roman" w:hAnsi="Times New Roman" w:cs="Times New Roman"/>
                <w:sz w:val="24"/>
                <w:szCs w:val="28"/>
              </w:rPr>
            </w:pPr>
            <w:r>
              <w:rPr>
                <w:rFonts w:ascii="Times New Roman" w:hAnsi="Times New Roman" w:cs="Times New Roman"/>
                <w:sz w:val="24"/>
                <w:szCs w:val="28"/>
              </w:rPr>
              <w:t>+</w:t>
            </w:r>
          </w:p>
          <w:p w14:paraId="7685ED4F">
            <w:pPr>
              <w:spacing w:line="240" w:lineRule="exact"/>
              <w:jc w:val="both"/>
              <w:rPr>
                <w:rFonts w:ascii="Times New Roman" w:hAnsi="Times New Roman" w:cs="Times New Roman"/>
                <w:sz w:val="24"/>
                <w:szCs w:val="28"/>
              </w:rPr>
            </w:pPr>
          </w:p>
          <w:p w14:paraId="07849E1C">
            <w:pPr>
              <w:spacing w:line="240" w:lineRule="exact"/>
              <w:jc w:val="both"/>
              <w:rPr>
                <w:rFonts w:ascii="Times New Roman" w:hAnsi="Times New Roman" w:cs="Times New Roman"/>
                <w:sz w:val="24"/>
                <w:szCs w:val="28"/>
              </w:rPr>
            </w:pPr>
          </w:p>
          <w:p w14:paraId="5C8D020C">
            <w:pPr>
              <w:spacing w:line="240" w:lineRule="exact"/>
              <w:jc w:val="both"/>
              <w:rPr>
                <w:rFonts w:ascii="Times New Roman" w:hAnsi="Times New Roman" w:cs="Times New Roman"/>
                <w:sz w:val="24"/>
                <w:szCs w:val="28"/>
              </w:rPr>
            </w:pPr>
          </w:p>
          <w:p w14:paraId="73DB99DB">
            <w:pPr>
              <w:spacing w:line="240" w:lineRule="exact"/>
              <w:jc w:val="both"/>
              <w:rPr>
                <w:rFonts w:ascii="Times New Roman" w:hAnsi="Times New Roman" w:cs="Times New Roman"/>
                <w:sz w:val="24"/>
                <w:szCs w:val="28"/>
              </w:rPr>
            </w:pPr>
          </w:p>
          <w:p w14:paraId="5AE130C1">
            <w:pPr>
              <w:spacing w:line="240" w:lineRule="exact"/>
              <w:jc w:val="both"/>
              <w:rPr>
                <w:rFonts w:ascii="Times New Roman" w:hAnsi="Times New Roman" w:cs="Times New Roman"/>
                <w:sz w:val="24"/>
                <w:szCs w:val="28"/>
              </w:rPr>
            </w:pPr>
          </w:p>
          <w:p w14:paraId="635B9C3C">
            <w:pPr>
              <w:spacing w:line="240" w:lineRule="exact"/>
              <w:jc w:val="both"/>
              <w:rPr>
                <w:rFonts w:ascii="Times New Roman" w:hAnsi="Times New Roman" w:cs="Times New Roman"/>
                <w:sz w:val="24"/>
                <w:szCs w:val="28"/>
              </w:rPr>
            </w:pPr>
            <w:r>
              <w:rPr>
                <w:rFonts w:ascii="Times New Roman" w:hAnsi="Times New Roman" w:cs="Times New Roman"/>
                <w:sz w:val="24"/>
                <w:szCs w:val="28"/>
              </w:rPr>
              <w:t>+</w:t>
            </w:r>
          </w:p>
        </w:tc>
        <w:tc>
          <w:tcPr>
            <w:tcW w:w="978" w:type="pct"/>
          </w:tcPr>
          <w:p w14:paraId="1F30C9DB">
            <w:pPr>
              <w:spacing w:line="240" w:lineRule="exact"/>
              <w:jc w:val="both"/>
              <w:rPr>
                <w:rFonts w:ascii="Times New Roman" w:hAnsi="Times New Roman" w:cs="Times New Roman"/>
                <w:sz w:val="24"/>
                <w:szCs w:val="28"/>
              </w:rPr>
            </w:pPr>
            <w:r>
              <w:rPr>
                <w:rFonts w:ascii="Times New Roman" w:hAnsi="Times New Roman" w:cs="Times New Roman"/>
                <w:sz w:val="24"/>
                <w:szCs w:val="28"/>
              </w:rPr>
              <w:t xml:space="preserve">Заступник директора з навчально-виховної роботи, керівник ШМО асистентів вчителя в інклюзивних класах </w:t>
            </w:r>
          </w:p>
          <w:p w14:paraId="604D79D9">
            <w:pPr>
              <w:spacing w:line="240" w:lineRule="exact"/>
              <w:jc w:val="both"/>
              <w:rPr>
                <w:rFonts w:ascii="Times New Roman" w:hAnsi="Times New Roman" w:cs="Times New Roman"/>
                <w:sz w:val="24"/>
                <w:szCs w:val="28"/>
              </w:rPr>
            </w:pPr>
          </w:p>
          <w:p w14:paraId="315AC1FD">
            <w:pPr>
              <w:spacing w:line="240" w:lineRule="exact"/>
              <w:jc w:val="both"/>
              <w:rPr>
                <w:rFonts w:ascii="Times New Roman" w:hAnsi="Times New Roman" w:cs="Times New Roman"/>
                <w:sz w:val="24"/>
                <w:szCs w:val="28"/>
              </w:rPr>
            </w:pPr>
            <w:r>
              <w:rPr>
                <w:rFonts w:ascii="Times New Roman" w:hAnsi="Times New Roman" w:cs="Times New Roman"/>
                <w:sz w:val="24"/>
                <w:szCs w:val="28"/>
              </w:rPr>
              <w:t xml:space="preserve">Адміністрація </w:t>
            </w:r>
            <w:r>
              <w:rPr>
                <w:rFonts w:ascii="Times New Roman" w:hAnsi="Times New Roman" w:cs="Times New Roman"/>
                <w:sz w:val="24"/>
              </w:rPr>
              <w:t>гімназії</w:t>
            </w:r>
          </w:p>
          <w:p w14:paraId="7A2FF1C6">
            <w:pPr>
              <w:spacing w:line="240" w:lineRule="exact"/>
              <w:jc w:val="both"/>
              <w:rPr>
                <w:rFonts w:ascii="Times New Roman" w:hAnsi="Times New Roman" w:cs="Times New Roman"/>
                <w:sz w:val="24"/>
                <w:szCs w:val="28"/>
              </w:rPr>
            </w:pPr>
          </w:p>
          <w:p w14:paraId="0BE363CF">
            <w:pPr>
              <w:spacing w:line="240" w:lineRule="exact"/>
              <w:jc w:val="both"/>
              <w:rPr>
                <w:rFonts w:ascii="Times New Roman" w:hAnsi="Times New Roman" w:cs="Times New Roman"/>
                <w:sz w:val="24"/>
                <w:szCs w:val="28"/>
              </w:rPr>
            </w:pPr>
          </w:p>
          <w:p w14:paraId="4B02BEED">
            <w:pPr>
              <w:spacing w:line="240" w:lineRule="exact"/>
              <w:jc w:val="both"/>
              <w:rPr>
                <w:rFonts w:ascii="Times New Roman" w:hAnsi="Times New Roman" w:cs="Times New Roman"/>
                <w:sz w:val="24"/>
                <w:szCs w:val="28"/>
              </w:rPr>
            </w:pPr>
          </w:p>
          <w:p w14:paraId="7E4EC7F7">
            <w:pPr>
              <w:spacing w:line="240" w:lineRule="exact"/>
              <w:jc w:val="both"/>
              <w:rPr>
                <w:rFonts w:ascii="Times New Roman" w:hAnsi="Times New Roman" w:cs="Times New Roman"/>
                <w:sz w:val="24"/>
                <w:szCs w:val="28"/>
              </w:rPr>
            </w:pPr>
          </w:p>
          <w:p w14:paraId="5686A9C1">
            <w:pPr>
              <w:spacing w:line="240" w:lineRule="exact"/>
              <w:jc w:val="both"/>
              <w:rPr>
                <w:rFonts w:ascii="Times New Roman" w:hAnsi="Times New Roman" w:cs="Times New Roman"/>
                <w:sz w:val="24"/>
                <w:szCs w:val="28"/>
              </w:rPr>
            </w:pPr>
            <w:r>
              <w:rPr>
                <w:rFonts w:ascii="Times New Roman" w:hAnsi="Times New Roman" w:cs="Times New Roman"/>
                <w:sz w:val="24"/>
                <w:szCs w:val="28"/>
              </w:rPr>
              <w:t>Педагогічний колектив</w:t>
            </w:r>
          </w:p>
        </w:tc>
      </w:tr>
    </w:tbl>
    <w:p w14:paraId="2912E552">
      <w:pPr>
        <w:jc w:val="both"/>
        <w:rPr>
          <w:b/>
          <w:spacing w:val="-60"/>
          <w:u w:val="single"/>
        </w:rPr>
      </w:pPr>
    </w:p>
    <w:p w14:paraId="7DB30DBA">
      <w:pPr>
        <w:jc w:val="both"/>
        <w:rPr>
          <w:rFonts w:ascii="Times New Roman" w:hAnsi="Times New Roman" w:cs="Times New Roman"/>
          <w:b/>
          <w:sz w:val="40"/>
          <w:szCs w:val="28"/>
          <w:u w:val="single"/>
        </w:rPr>
      </w:pPr>
      <w:r>
        <w:rPr>
          <w:b/>
          <w:spacing w:val="-60"/>
          <w:sz w:val="32"/>
          <w:u w:val="single"/>
        </w:rPr>
        <w:t xml:space="preserve"> </w:t>
      </w:r>
      <w:r>
        <w:rPr>
          <w:rFonts w:ascii="Times New Roman" w:hAnsi="Times New Roman" w:cs="Times New Roman"/>
          <w:b/>
          <w:sz w:val="40"/>
          <w:szCs w:val="28"/>
          <w:u w:val="single"/>
        </w:rPr>
        <w:t>Очікувані результати:</w:t>
      </w:r>
    </w:p>
    <w:p w14:paraId="036A8DF8">
      <w:pPr>
        <w:pStyle w:val="22"/>
        <w:numPr>
          <w:ilvl w:val="0"/>
          <w:numId w:val="40"/>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створення </w:t>
      </w:r>
      <w:r>
        <w:rPr>
          <w:rFonts w:ascii="Times New Roman" w:hAnsi="Times New Roman" w:cs="Times New Roman"/>
          <w:spacing w:val="-3"/>
          <w:sz w:val="28"/>
          <w:szCs w:val="28"/>
        </w:rPr>
        <w:t xml:space="preserve">безпечного </w:t>
      </w:r>
      <w:r>
        <w:rPr>
          <w:rFonts w:ascii="Times New Roman" w:hAnsi="Times New Roman" w:cs="Times New Roman"/>
          <w:sz w:val="28"/>
          <w:szCs w:val="28"/>
        </w:rPr>
        <w:t>толерантного освітнього</w:t>
      </w:r>
      <w:r>
        <w:rPr>
          <w:rFonts w:ascii="Times New Roman" w:hAnsi="Times New Roman" w:cs="Times New Roman"/>
          <w:spacing w:val="2"/>
          <w:sz w:val="28"/>
          <w:szCs w:val="28"/>
        </w:rPr>
        <w:t xml:space="preserve"> </w:t>
      </w:r>
      <w:r>
        <w:rPr>
          <w:rFonts w:ascii="Times New Roman" w:hAnsi="Times New Roman" w:cs="Times New Roman"/>
          <w:sz w:val="28"/>
          <w:szCs w:val="28"/>
        </w:rPr>
        <w:t>середовища як запоруки якісної і ефективної роботи закладу;</w:t>
      </w:r>
    </w:p>
    <w:p w14:paraId="1F18753A">
      <w:pPr>
        <w:pStyle w:val="22"/>
        <w:numPr>
          <w:ilvl w:val="0"/>
          <w:numId w:val="40"/>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допомога </w:t>
      </w:r>
      <w:r>
        <w:rPr>
          <w:rFonts w:ascii="Times New Roman" w:hAnsi="Times New Roman" w:cs="Times New Roman"/>
          <w:spacing w:val="-3"/>
          <w:sz w:val="28"/>
          <w:szCs w:val="28"/>
        </w:rPr>
        <w:t xml:space="preserve">здобувачам </w:t>
      </w:r>
      <w:r>
        <w:rPr>
          <w:rFonts w:ascii="Times New Roman" w:hAnsi="Times New Roman" w:cs="Times New Roman"/>
          <w:sz w:val="28"/>
          <w:szCs w:val="28"/>
        </w:rPr>
        <w:t>освіти і їхнім батькам у захисті своїх прав та</w:t>
      </w:r>
      <w:r>
        <w:rPr>
          <w:rFonts w:ascii="Times New Roman" w:hAnsi="Times New Roman" w:cs="Times New Roman"/>
          <w:spacing w:val="-14"/>
          <w:sz w:val="28"/>
          <w:szCs w:val="28"/>
        </w:rPr>
        <w:t xml:space="preserve"> </w:t>
      </w:r>
      <w:r>
        <w:rPr>
          <w:rFonts w:ascii="Times New Roman" w:hAnsi="Times New Roman" w:cs="Times New Roman"/>
          <w:sz w:val="28"/>
          <w:szCs w:val="28"/>
        </w:rPr>
        <w:t>інтересів;</w:t>
      </w:r>
    </w:p>
    <w:p w14:paraId="19A90328">
      <w:pPr>
        <w:pStyle w:val="22"/>
        <w:numPr>
          <w:ilvl w:val="0"/>
          <w:numId w:val="40"/>
        </w:numPr>
        <w:suppressAutoHyphens w:val="0"/>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навченість дітей </w:t>
      </w:r>
      <w:r>
        <w:rPr>
          <w:rFonts w:ascii="Times New Roman" w:hAnsi="Times New Roman" w:cs="Times New Roman"/>
          <w:spacing w:val="-3"/>
          <w:sz w:val="28"/>
          <w:szCs w:val="28"/>
        </w:rPr>
        <w:t xml:space="preserve">знаходити </w:t>
      </w:r>
      <w:r>
        <w:rPr>
          <w:rFonts w:ascii="Times New Roman" w:hAnsi="Times New Roman" w:cs="Times New Roman"/>
          <w:sz w:val="28"/>
          <w:szCs w:val="28"/>
        </w:rPr>
        <w:t xml:space="preserve">вихід із кризових ситуацій </w:t>
      </w:r>
      <w:r>
        <w:rPr>
          <w:rFonts w:ascii="Times New Roman" w:hAnsi="Times New Roman" w:cs="Times New Roman"/>
          <w:spacing w:val="-3"/>
          <w:sz w:val="28"/>
          <w:szCs w:val="28"/>
        </w:rPr>
        <w:t xml:space="preserve">та </w:t>
      </w:r>
      <w:r>
        <w:rPr>
          <w:rFonts w:ascii="Times New Roman" w:hAnsi="Times New Roman" w:cs="Times New Roman"/>
          <w:sz w:val="28"/>
          <w:szCs w:val="28"/>
        </w:rPr>
        <w:t>захищати себе від усіх видів насильства (булінгу);</w:t>
      </w:r>
    </w:p>
    <w:p w14:paraId="44991920">
      <w:pPr>
        <w:pStyle w:val="22"/>
        <w:numPr>
          <w:ilvl w:val="0"/>
          <w:numId w:val="40"/>
        </w:numPr>
        <w:suppressAutoHyphens w:val="0"/>
        <w:autoSpaceDE w:val="0"/>
        <w:autoSpaceDN w:val="0"/>
        <w:jc w:val="both"/>
        <w:rPr>
          <w:rFonts w:ascii="Times New Roman" w:hAnsi="Times New Roman" w:cs="Times New Roman"/>
          <w:b/>
          <w:sz w:val="28"/>
          <w:u w:val="single"/>
        </w:rPr>
      </w:pPr>
      <w:r>
        <w:rPr>
          <w:rFonts w:ascii="Times New Roman" w:hAnsi="Times New Roman" w:cs="Times New Roman"/>
          <w:sz w:val="28"/>
        </w:rPr>
        <w:t>забезпечення потреби всіх учнів з повагою до їх здібностей та можливостей через організацію інклюзивного навчання.</w:t>
      </w:r>
    </w:p>
    <w:p w14:paraId="428B081E">
      <w:pPr>
        <w:rPr>
          <w:rFonts w:ascii="Times New Roman" w:hAnsi="Times New Roman" w:cs="Times New Roman"/>
          <w:sz w:val="24"/>
          <w:szCs w:val="24"/>
        </w:rPr>
      </w:pPr>
    </w:p>
    <w:p w14:paraId="22A67772">
      <w:pPr>
        <w:pStyle w:val="13"/>
        <w:shd w:val="clear" w:color="auto" w:fill="FFFFFF"/>
        <w:spacing w:beforeAutospacing="0" w:afterAutospacing="0" w:line="276" w:lineRule="auto"/>
        <w:ind w:left="360"/>
        <w:jc w:val="both"/>
        <w:rPr>
          <w:sz w:val="28"/>
          <w:szCs w:val="26"/>
          <w:lang w:val="uk-UA"/>
        </w:rPr>
      </w:pPr>
      <w:r>
        <w:rPr>
          <w:b/>
          <w:sz w:val="36"/>
          <w:lang w:val="uk-UA"/>
        </w:rPr>
        <w:t xml:space="preserve">   </w:t>
      </w:r>
      <w:r>
        <w:rPr>
          <w:b/>
          <w:sz w:val="40"/>
          <w:lang w:val="uk-UA"/>
        </w:rPr>
        <w:t>6. Матеріально-технічна складова</w:t>
      </w:r>
      <w:r>
        <w:rPr>
          <w:sz w:val="28"/>
          <w:szCs w:val="26"/>
          <w:lang w:val="uk-UA"/>
        </w:rPr>
        <w:t xml:space="preserve"> </w:t>
      </w:r>
    </w:p>
    <w:p w14:paraId="2D04FB6E">
      <w:pPr>
        <w:pStyle w:val="13"/>
        <w:shd w:val="clear" w:color="auto" w:fill="FFFFFF"/>
        <w:spacing w:beforeAutospacing="0" w:afterAutospacing="0" w:line="276" w:lineRule="auto"/>
        <w:ind w:firstLine="360"/>
        <w:jc w:val="both"/>
        <w:rPr>
          <w:sz w:val="28"/>
          <w:szCs w:val="28"/>
          <w:lang w:val="uk-UA"/>
        </w:rPr>
      </w:pPr>
    </w:p>
    <w:p w14:paraId="643CEEA3">
      <w:pPr>
        <w:pStyle w:val="13"/>
        <w:shd w:val="clear" w:color="auto" w:fill="FFFFFF"/>
        <w:spacing w:beforeAutospacing="0" w:afterAutospacing="0" w:line="276" w:lineRule="auto"/>
        <w:ind w:firstLine="360"/>
        <w:jc w:val="both"/>
        <w:rPr>
          <w:sz w:val="28"/>
          <w:szCs w:val="28"/>
          <w:lang w:val="uk-UA"/>
        </w:rPr>
      </w:pPr>
      <w:r>
        <w:rPr>
          <w:sz w:val="28"/>
          <w:szCs w:val="28"/>
          <w:lang w:val="uk-UA"/>
        </w:rPr>
        <w:t xml:space="preserve">Матеріально-технічна база навчального закладу включає будівлі, споруди, землю, комунікації, обладнання, інші матеріальні цінності, вартість яких відображено у балансі. Матеріально-технічна база - необхідна умова функціонування </w:t>
      </w:r>
      <w:r>
        <w:rPr>
          <w:sz w:val="28"/>
          <w:lang w:val="uk-UA"/>
        </w:rPr>
        <w:t>гімназії</w:t>
      </w:r>
      <w:r>
        <w:rPr>
          <w:sz w:val="28"/>
          <w:szCs w:val="28"/>
          <w:lang w:val="uk-UA"/>
        </w:rPr>
        <w:t xml:space="preserve">  і реалізації цільової програми розвитку. Подальше вдосконалення матеріально-технічного забезпечення навчального закладу сучасним навчальним і спортивним обладнанням, інформаційно-технічними засобами дає можливість організувати освітню  діяльність на належному рівні, проводити культурні, спортивно-оздоровчі заходи.</w:t>
      </w:r>
    </w:p>
    <w:p w14:paraId="54873F50">
      <w:pPr>
        <w:pStyle w:val="13"/>
        <w:shd w:val="clear" w:color="auto" w:fill="FFFFFF"/>
        <w:spacing w:beforeAutospacing="0" w:afterAutospacing="0" w:line="276" w:lineRule="auto"/>
        <w:ind w:firstLine="360"/>
        <w:jc w:val="both"/>
        <w:rPr>
          <w:sz w:val="28"/>
          <w:szCs w:val="28"/>
          <w:lang w:val="uk-UA"/>
        </w:rPr>
      </w:pPr>
    </w:p>
    <w:p w14:paraId="3A92C146">
      <w:pPr>
        <w:jc w:val="both"/>
        <w:rPr>
          <w:rFonts w:ascii="Times New Roman" w:hAnsi="Times New Roman" w:cs="Times New Roman"/>
          <w:b/>
          <w:sz w:val="40"/>
          <w:szCs w:val="24"/>
        </w:rPr>
      </w:pPr>
      <w:r>
        <w:rPr>
          <w:rFonts w:ascii="Times New Roman" w:hAnsi="Times New Roman" w:cs="Times New Roman"/>
          <w:b/>
          <w:sz w:val="40"/>
          <w:szCs w:val="24"/>
        </w:rPr>
        <w:t>Основні напрямки і завдання розвитку:</w:t>
      </w:r>
    </w:p>
    <w:p w14:paraId="7701F2D8">
      <w:pPr>
        <w:pStyle w:val="22"/>
        <w:numPr>
          <w:ilvl w:val="0"/>
          <w:numId w:val="41"/>
        </w:numPr>
        <w:suppressAutoHyphens w:val="0"/>
        <w:autoSpaceDE w:val="0"/>
        <w:autoSpaceDN w:val="0"/>
        <w:jc w:val="both"/>
        <w:rPr>
          <w:rFonts w:ascii="Times New Roman" w:hAnsi="Times New Roman" w:cs="Times New Roman"/>
          <w:b/>
          <w:sz w:val="28"/>
          <w:szCs w:val="24"/>
        </w:rPr>
      </w:pPr>
      <w:r>
        <w:rPr>
          <w:rFonts w:ascii="Times New Roman" w:hAnsi="Times New Roman" w:cs="Times New Roman"/>
          <w:sz w:val="28"/>
          <w:szCs w:val="24"/>
        </w:rPr>
        <w:t xml:space="preserve">забезпечення належного санітарно-гігієнічного стану корпусів </w:t>
      </w:r>
      <w:r>
        <w:rPr>
          <w:rFonts w:ascii="Times New Roman" w:hAnsi="Times New Roman" w:cs="Times New Roman"/>
          <w:sz w:val="28"/>
        </w:rPr>
        <w:t>гімназії</w:t>
      </w:r>
      <w:r>
        <w:rPr>
          <w:rFonts w:ascii="Times New Roman" w:hAnsi="Times New Roman" w:cs="Times New Roman"/>
          <w:sz w:val="28"/>
          <w:szCs w:val="24"/>
        </w:rPr>
        <w:t>;</w:t>
      </w:r>
    </w:p>
    <w:p w14:paraId="63A2B890">
      <w:pPr>
        <w:pStyle w:val="22"/>
        <w:numPr>
          <w:ilvl w:val="0"/>
          <w:numId w:val="41"/>
        </w:numPr>
        <w:suppressAutoHyphens w:val="0"/>
        <w:autoSpaceDE w:val="0"/>
        <w:autoSpaceDN w:val="0"/>
        <w:jc w:val="both"/>
        <w:rPr>
          <w:rFonts w:ascii="Times New Roman" w:hAnsi="Times New Roman" w:cs="Times New Roman"/>
          <w:b/>
          <w:sz w:val="28"/>
          <w:szCs w:val="24"/>
        </w:rPr>
      </w:pPr>
      <w:r>
        <w:rPr>
          <w:rFonts w:ascii="Times New Roman" w:hAnsi="Times New Roman" w:cs="Times New Roman"/>
          <w:sz w:val="28"/>
          <w:szCs w:val="24"/>
        </w:rPr>
        <w:t>облаштування безпечної  території при гімназії.</w:t>
      </w:r>
    </w:p>
    <w:p w14:paraId="16537709">
      <w:pPr>
        <w:pStyle w:val="22"/>
        <w:suppressAutoHyphens w:val="0"/>
        <w:autoSpaceDE w:val="0"/>
        <w:autoSpaceDN w:val="0"/>
        <w:ind w:left="720"/>
        <w:jc w:val="both"/>
        <w:rPr>
          <w:rFonts w:ascii="Times New Roman" w:hAnsi="Times New Roman" w:cs="Times New Roman"/>
          <w:b/>
          <w:sz w:val="28"/>
          <w:szCs w:val="24"/>
        </w:rPr>
      </w:pPr>
    </w:p>
    <w:tbl>
      <w:tblPr>
        <w:tblStyle w:val="14"/>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2177"/>
        <w:gridCol w:w="1303"/>
        <w:gridCol w:w="1015"/>
        <w:gridCol w:w="1019"/>
        <w:gridCol w:w="1019"/>
        <w:gridCol w:w="1011"/>
      </w:tblGrid>
      <w:tr w14:paraId="610F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restart"/>
            <w:shd w:val="clear" w:color="auto" w:fill="E2EFD9" w:themeFill="accent6" w:themeFillTint="33"/>
          </w:tcPr>
          <w:p w14:paraId="1D829B99">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b/>
                <w:sz w:val="28"/>
                <w:szCs w:val="24"/>
              </w:rPr>
              <w:t>Шляхи забезпечення функціонування школи</w:t>
            </w:r>
          </w:p>
        </w:tc>
        <w:tc>
          <w:tcPr>
            <w:tcW w:w="1137" w:type="pct"/>
            <w:vMerge w:val="restart"/>
            <w:shd w:val="clear" w:color="auto" w:fill="E2EFD9" w:themeFill="accent6" w:themeFillTint="33"/>
          </w:tcPr>
          <w:p w14:paraId="1D0F544B">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b/>
                <w:sz w:val="28"/>
                <w:szCs w:val="24"/>
              </w:rPr>
              <w:t>Види робіт</w:t>
            </w:r>
          </w:p>
        </w:tc>
        <w:tc>
          <w:tcPr>
            <w:tcW w:w="2802" w:type="pct"/>
            <w:gridSpan w:val="5"/>
            <w:shd w:val="clear" w:color="auto" w:fill="E2EFD9" w:themeFill="accent6" w:themeFillTint="33"/>
          </w:tcPr>
          <w:p w14:paraId="0586886F">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b/>
                <w:sz w:val="28"/>
                <w:szCs w:val="24"/>
              </w:rPr>
              <w:t>Терміни виконання/ бюджетні кошти</w:t>
            </w:r>
          </w:p>
        </w:tc>
      </w:tr>
      <w:tr w14:paraId="3C85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shd w:val="clear" w:color="auto" w:fill="E2EFD9" w:themeFill="accent6" w:themeFillTint="33"/>
          </w:tcPr>
          <w:p w14:paraId="2DF79AE0">
            <w:pPr>
              <w:pStyle w:val="22"/>
              <w:suppressAutoHyphens w:val="0"/>
              <w:autoSpaceDE w:val="0"/>
              <w:autoSpaceDN w:val="0"/>
              <w:ind w:left="0"/>
              <w:jc w:val="center"/>
              <w:rPr>
                <w:rFonts w:ascii="Times New Roman" w:hAnsi="Times New Roman" w:cs="Times New Roman"/>
                <w:b/>
                <w:sz w:val="28"/>
                <w:szCs w:val="24"/>
              </w:rPr>
            </w:pPr>
          </w:p>
        </w:tc>
        <w:tc>
          <w:tcPr>
            <w:tcW w:w="1137" w:type="pct"/>
            <w:vMerge w:val="continue"/>
            <w:shd w:val="clear" w:color="auto" w:fill="E2EFD9" w:themeFill="accent6" w:themeFillTint="33"/>
          </w:tcPr>
          <w:p w14:paraId="7B7272E1">
            <w:pPr>
              <w:pStyle w:val="22"/>
              <w:suppressAutoHyphens w:val="0"/>
              <w:autoSpaceDE w:val="0"/>
              <w:autoSpaceDN w:val="0"/>
              <w:ind w:left="0"/>
              <w:jc w:val="center"/>
              <w:rPr>
                <w:rFonts w:ascii="Times New Roman" w:hAnsi="Times New Roman" w:cs="Times New Roman"/>
                <w:b/>
                <w:sz w:val="28"/>
                <w:szCs w:val="24"/>
              </w:rPr>
            </w:pPr>
          </w:p>
        </w:tc>
        <w:tc>
          <w:tcPr>
            <w:tcW w:w="680" w:type="pct"/>
            <w:shd w:val="clear" w:color="auto" w:fill="E2EFD9" w:themeFill="accent6" w:themeFillTint="33"/>
          </w:tcPr>
          <w:p w14:paraId="25F6F235">
            <w:pPr>
              <w:jc w:val="center"/>
              <w:rPr>
                <w:rFonts w:ascii="Times New Roman" w:hAnsi="Times New Roman" w:cs="Times New Roman"/>
                <w:b/>
                <w:sz w:val="28"/>
                <w:szCs w:val="24"/>
              </w:rPr>
            </w:pPr>
            <w:r>
              <w:rPr>
                <w:rFonts w:ascii="Times New Roman" w:hAnsi="Times New Roman" w:cs="Times New Roman"/>
                <w:b/>
                <w:sz w:val="28"/>
                <w:szCs w:val="24"/>
              </w:rPr>
              <w:t>2021/</w:t>
            </w:r>
          </w:p>
          <w:p w14:paraId="7D45DE48">
            <w:pPr>
              <w:jc w:val="center"/>
              <w:rPr>
                <w:rFonts w:ascii="Times New Roman" w:hAnsi="Times New Roman" w:cs="Times New Roman"/>
                <w:b/>
                <w:sz w:val="28"/>
                <w:szCs w:val="24"/>
              </w:rPr>
            </w:pPr>
            <w:r>
              <w:rPr>
                <w:rFonts w:ascii="Times New Roman" w:hAnsi="Times New Roman" w:cs="Times New Roman"/>
                <w:b/>
                <w:sz w:val="28"/>
                <w:szCs w:val="24"/>
              </w:rPr>
              <w:t>2022</w:t>
            </w:r>
          </w:p>
        </w:tc>
        <w:tc>
          <w:tcPr>
            <w:tcW w:w="530" w:type="pct"/>
            <w:shd w:val="clear" w:color="auto" w:fill="E2EFD9" w:themeFill="accent6" w:themeFillTint="33"/>
          </w:tcPr>
          <w:p w14:paraId="4BED429B">
            <w:pPr>
              <w:jc w:val="center"/>
              <w:rPr>
                <w:rFonts w:ascii="Times New Roman" w:hAnsi="Times New Roman" w:cs="Times New Roman"/>
                <w:b/>
                <w:sz w:val="28"/>
                <w:szCs w:val="24"/>
              </w:rPr>
            </w:pPr>
            <w:r>
              <w:rPr>
                <w:rFonts w:ascii="Times New Roman" w:hAnsi="Times New Roman" w:cs="Times New Roman"/>
                <w:b/>
                <w:sz w:val="28"/>
                <w:szCs w:val="24"/>
              </w:rPr>
              <w:t>2022/</w:t>
            </w:r>
          </w:p>
          <w:p w14:paraId="671403DC">
            <w:pPr>
              <w:jc w:val="center"/>
              <w:rPr>
                <w:rFonts w:ascii="Times New Roman" w:hAnsi="Times New Roman" w:cs="Times New Roman"/>
                <w:b/>
                <w:sz w:val="28"/>
                <w:szCs w:val="24"/>
              </w:rPr>
            </w:pPr>
            <w:r>
              <w:rPr>
                <w:rFonts w:ascii="Times New Roman" w:hAnsi="Times New Roman" w:cs="Times New Roman"/>
                <w:b/>
                <w:sz w:val="28"/>
                <w:szCs w:val="24"/>
              </w:rPr>
              <w:t>2023</w:t>
            </w:r>
          </w:p>
        </w:tc>
        <w:tc>
          <w:tcPr>
            <w:tcW w:w="532" w:type="pct"/>
            <w:shd w:val="clear" w:color="auto" w:fill="E2EFD9" w:themeFill="accent6" w:themeFillTint="33"/>
          </w:tcPr>
          <w:p w14:paraId="433D460E">
            <w:pPr>
              <w:jc w:val="center"/>
              <w:rPr>
                <w:rFonts w:ascii="Times New Roman" w:hAnsi="Times New Roman" w:cs="Times New Roman"/>
                <w:b/>
                <w:sz w:val="28"/>
                <w:szCs w:val="24"/>
              </w:rPr>
            </w:pPr>
            <w:r>
              <w:rPr>
                <w:rFonts w:ascii="Times New Roman" w:hAnsi="Times New Roman" w:cs="Times New Roman"/>
                <w:b/>
                <w:sz w:val="28"/>
                <w:szCs w:val="24"/>
              </w:rPr>
              <w:t>2023/</w:t>
            </w:r>
          </w:p>
          <w:p w14:paraId="7B171215">
            <w:pPr>
              <w:jc w:val="center"/>
              <w:rPr>
                <w:rFonts w:ascii="Times New Roman" w:hAnsi="Times New Roman" w:cs="Times New Roman"/>
                <w:b/>
                <w:sz w:val="28"/>
                <w:szCs w:val="24"/>
              </w:rPr>
            </w:pPr>
            <w:r>
              <w:rPr>
                <w:rFonts w:ascii="Times New Roman" w:hAnsi="Times New Roman" w:cs="Times New Roman"/>
                <w:b/>
                <w:sz w:val="28"/>
                <w:szCs w:val="24"/>
              </w:rPr>
              <w:t>2024</w:t>
            </w:r>
          </w:p>
        </w:tc>
        <w:tc>
          <w:tcPr>
            <w:tcW w:w="532" w:type="pct"/>
            <w:shd w:val="clear" w:color="auto" w:fill="E2EFD9" w:themeFill="accent6" w:themeFillTint="33"/>
          </w:tcPr>
          <w:p w14:paraId="7050BC68">
            <w:pPr>
              <w:jc w:val="center"/>
              <w:rPr>
                <w:rFonts w:ascii="Times New Roman" w:hAnsi="Times New Roman" w:cs="Times New Roman"/>
                <w:b/>
                <w:sz w:val="28"/>
                <w:szCs w:val="24"/>
              </w:rPr>
            </w:pPr>
            <w:r>
              <w:rPr>
                <w:rFonts w:ascii="Times New Roman" w:hAnsi="Times New Roman" w:cs="Times New Roman"/>
                <w:b/>
                <w:sz w:val="28"/>
                <w:szCs w:val="24"/>
              </w:rPr>
              <w:t>2024/</w:t>
            </w:r>
          </w:p>
          <w:p w14:paraId="2A60C682">
            <w:pPr>
              <w:jc w:val="center"/>
              <w:rPr>
                <w:rFonts w:ascii="Times New Roman" w:hAnsi="Times New Roman" w:cs="Times New Roman"/>
                <w:b/>
                <w:sz w:val="28"/>
                <w:szCs w:val="24"/>
              </w:rPr>
            </w:pPr>
            <w:r>
              <w:rPr>
                <w:rFonts w:ascii="Times New Roman" w:hAnsi="Times New Roman" w:cs="Times New Roman"/>
                <w:b/>
                <w:sz w:val="28"/>
                <w:szCs w:val="24"/>
              </w:rPr>
              <w:t>2025</w:t>
            </w:r>
          </w:p>
        </w:tc>
        <w:tc>
          <w:tcPr>
            <w:tcW w:w="528" w:type="pct"/>
            <w:shd w:val="clear" w:color="auto" w:fill="E2EFD9" w:themeFill="accent6" w:themeFillTint="33"/>
          </w:tcPr>
          <w:p w14:paraId="4195643A">
            <w:pPr>
              <w:jc w:val="center"/>
              <w:rPr>
                <w:rFonts w:ascii="Times New Roman" w:hAnsi="Times New Roman" w:cs="Times New Roman"/>
                <w:b/>
                <w:sz w:val="28"/>
                <w:szCs w:val="24"/>
              </w:rPr>
            </w:pPr>
            <w:r>
              <w:rPr>
                <w:rFonts w:ascii="Times New Roman" w:hAnsi="Times New Roman" w:cs="Times New Roman"/>
                <w:b/>
                <w:sz w:val="28"/>
                <w:szCs w:val="24"/>
              </w:rPr>
              <w:t>2025/</w:t>
            </w:r>
          </w:p>
          <w:p w14:paraId="225CBC2B">
            <w:pPr>
              <w:jc w:val="center"/>
              <w:rPr>
                <w:rFonts w:ascii="Times New Roman" w:hAnsi="Times New Roman" w:cs="Times New Roman"/>
                <w:b/>
                <w:sz w:val="28"/>
                <w:szCs w:val="24"/>
              </w:rPr>
            </w:pPr>
            <w:r>
              <w:rPr>
                <w:rFonts w:ascii="Times New Roman" w:hAnsi="Times New Roman" w:cs="Times New Roman"/>
                <w:b/>
                <w:sz w:val="28"/>
                <w:szCs w:val="24"/>
              </w:rPr>
              <w:t>2026</w:t>
            </w:r>
          </w:p>
        </w:tc>
      </w:tr>
      <w:tr w14:paraId="7B91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restart"/>
            <w:shd w:val="clear" w:color="auto" w:fill="FBE4D5" w:themeFill="accent2" w:themeFillTint="33"/>
            <w:textDirection w:val="btLr"/>
          </w:tcPr>
          <w:p w14:paraId="772D0DB9">
            <w:pPr>
              <w:jc w:val="center"/>
              <w:rPr>
                <w:rFonts w:ascii="Times New Roman" w:hAnsi="Times New Roman" w:cs="Times New Roman"/>
                <w:b/>
                <w:sz w:val="28"/>
                <w:szCs w:val="24"/>
                <w:lang w:val="ru-RU"/>
              </w:rPr>
            </w:pPr>
          </w:p>
          <w:p w14:paraId="65219002">
            <w:pPr>
              <w:jc w:val="center"/>
              <w:rPr>
                <w:rFonts w:ascii="Times New Roman" w:hAnsi="Times New Roman" w:cs="Times New Roman"/>
                <w:b/>
                <w:sz w:val="28"/>
                <w:szCs w:val="24"/>
                <w:lang w:val="ru-RU"/>
              </w:rPr>
            </w:pPr>
          </w:p>
          <w:p w14:paraId="3E7AAAF0">
            <w:pPr>
              <w:jc w:val="center"/>
              <w:rPr>
                <w:rFonts w:ascii="Times New Roman" w:hAnsi="Times New Roman" w:cs="Times New Roman"/>
                <w:b/>
                <w:sz w:val="28"/>
                <w:szCs w:val="24"/>
              </w:rPr>
            </w:pPr>
            <w:r>
              <w:rPr>
                <w:rFonts w:ascii="Times New Roman" w:hAnsi="Times New Roman" w:cs="Times New Roman"/>
                <w:b/>
                <w:sz w:val="28"/>
                <w:szCs w:val="24"/>
                <w:lang w:val="ru-RU"/>
              </w:rPr>
              <w:t>Енергоефективн</w:t>
            </w:r>
            <w:r>
              <w:rPr>
                <w:rFonts w:ascii="Times New Roman" w:hAnsi="Times New Roman" w:cs="Times New Roman"/>
                <w:b/>
                <w:sz w:val="28"/>
                <w:szCs w:val="24"/>
              </w:rPr>
              <w:t>ість</w:t>
            </w:r>
          </w:p>
          <w:p w14:paraId="6513D2CE">
            <w:pPr>
              <w:pStyle w:val="22"/>
              <w:suppressAutoHyphens w:val="0"/>
              <w:autoSpaceDE w:val="0"/>
              <w:autoSpaceDN w:val="0"/>
              <w:ind w:left="113" w:right="113"/>
              <w:jc w:val="both"/>
              <w:rPr>
                <w:rFonts w:ascii="Times New Roman" w:hAnsi="Times New Roman" w:cs="Times New Roman"/>
                <w:b/>
                <w:sz w:val="28"/>
                <w:szCs w:val="24"/>
              </w:rPr>
            </w:pPr>
          </w:p>
        </w:tc>
        <w:tc>
          <w:tcPr>
            <w:tcW w:w="1137" w:type="pct"/>
          </w:tcPr>
          <w:p w14:paraId="78353CE9">
            <w:pPr>
              <w:rPr>
                <w:rFonts w:ascii="Times New Roman" w:hAnsi="Times New Roman" w:cs="Times New Roman"/>
                <w:sz w:val="24"/>
                <w:szCs w:val="24"/>
                <w:lang w:val="ru-RU"/>
              </w:rPr>
            </w:pPr>
            <w:r>
              <w:rPr>
                <w:rFonts w:ascii="Times New Roman" w:hAnsi="Times New Roman" w:cs="Times New Roman"/>
                <w:b/>
                <w:bCs/>
                <w:sz w:val="24"/>
                <w:szCs w:val="24"/>
              </w:rPr>
              <w:t>1</w:t>
            </w:r>
            <w:r>
              <w:rPr>
                <w:rFonts w:ascii="Times New Roman" w:hAnsi="Times New Roman" w:cs="Times New Roman"/>
                <w:bCs/>
                <w:sz w:val="24"/>
                <w:szCs w:val="24"/>
              </w:rPr>
              <w:t>. Закінчення робіт в початковій школі</w:t>
            </w:r>
          </w:p>
          <w:p w14:paraId="0133B97C">
            <w:pPr>
              <w:rPr>
                <w:rFonts w:ascii="Times New Roman" w:hAnsi="Times New Roman" w:cs="Times New Roman"/>
                <w:sz w:val="24"/>
                <w:szCs w:val="24"/>
                <w:lang w:val="ru-RU"/>
              </w:rPr>
            </w:pPr>
            <w:r>
              <w:rPr>
                <w:rFonts w:ascii="Times New Roman" w:hAnsi="Times New Roman" w:cs="Times New Roman"/>
                <w:bCs/>
                <w:sz w:val="24"/>
                <w:szCs w:val="24"/>
              </w:rPr>
              <w:t>за програмою НЕФКО (вул. Александрі,24)</w:t>
            </w:r>
          </w:p>
        </w:tc>
        <w:tc>
          <w:tcPr>
            <w:tcW w:w="680" w:type="pct"/>
          </w:tcPr>
          <w:p w14:paraId="223F7619">
            <w:pPr>
              <w:pStyle w:val="22"/>
              <w:suppressAutoHyphens w:val="0"/>
              <w:autoSpaceDE w:val="0"/>
              <w:autoSpaceDN w:val="0"/>
              <w:ind w:left="0"/>
              <w:jc w:val="both"/>
              <w:rPr>
                <w:rFonts w:ascii="Times New Roman" w:hAnsi="Times New Roman" w:cs="Times New Roman"/>
                <w:b/>
                <w:sz w:val="28"/>
                <w:szCs w:val="24"/>
              </w:rPr>
            </w:pPr>
          </w:p>
          <w:p w14:paraId="66241770">
            <w:pPr>
              <w:pStyle w:val="22"/>
              <w:suppressAutoHyphens w:val="0"/>
              <w:autoSpaceDE w:val="0"/>
              <w:autoSpaceDN w:val="0"/>
              <w:ind w:left="0"/>
              <w:rPr>
                <w:rFonts w:ascii="Times New Roman" w:hAnsi="Times New Roman" w:cs="Times New Roman"/>
                <w:b/>
                <w:sz w:val="28"/>
                <w:szCs w:val="24"/>
              </w:rPr>
            </w:pPr>
          </w:p>
          <w:p w14:paraId="73063E95">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b/>
                <w:sz w:val="28"/>
                <w:szCs w:val="24"/>
              </w:rPr>
              <w:t>+</w:t>
            </w:r>
          </w:p>
        </w:tc>
        <w:tc>
          <w:tcPr>
            <w:tcW w:w="530" w:type="pct"/>
          </w:tcPr>
          <w:p w14:paraId="306B53D1">
            <w:pPr>
              <w:pStyle w:val="22"/>
              <w:suppressAutoHyphens w:val="0"/>
              <w:autoSpaceDE w:val="0"/>
              <w:autoSpaceDN w:val="0"/>
              <w:ind w:left="0"/>
              <w:jc w:val="center"/>
              <w:rPr>
                <w:rFonts w:ascii="Times New Roman" w:hAnsi="Times New Roman" w:cs="Times New Roman"/>
                <w:b/>
                <w:sz w:val="28"/>
                <w:szCs w:val="24"/>
              </w:rPr>
            </w:pPr>
          </w:p>
        </w:tc>
        <w:tc>
          <w:tcPr>
            <w:tcW w:w="532" w:type="pct"/>
          </w:tcPr>
          <w:p w14:paraId="5CA9E96D">
            <w:pPr>
              <w:pStyle w:val="22"/>
              <w:suppressAutoHyphens w:val="0"/>
              <w:autoSpaceDE w:val="0"/>
              <w:autoSpaceDN w:val="0"/>
              <w:ind w:left="0"/>
              <w:jc w:val="center"/>
              <w:rPr>
                <w:rFonts w:ascii="Times New Roman" w:hAnsi="Times New Roman" w:cs="Times New Roman"/>
                <w:b/>
                <w:sz w:val="28"/>
                <w:szCs w:val="24"/>
              </w:rPr>
            </w:pPr>
          </w:p>
        </w:tc>
        <w:tc>
          <w:tcPr>
            <w:tcW w:w="532" w:type="pct"/>
          </w:tcPr>
          <w:p w14:paraId="6087DBEC">
            <w:pPr>
              <w:pStyle w:val="22"/>
              <w:suppressAutoHyphens w:val="0"/>
              <w:autoSpaceDE w:val="0"/>
              <w:autoSpaceDN w:val="0"/>
              <w:ind w:left="0"/>
              <w:jc w:val="center"/>
              <w:rPr>
                <w:rFonts w:ascii="Times New Roman" w:hAnsi="Times New Roman" w:cs="Times New Roman"/>
                <w:b/>
                <w:sz w:val="28"/>
                <w:szCs w:val="24"/>
              </w:rPr>
            </w:pPr>
          </w:p>
        </w:tc>
        <w:tc>
          <w:tcPr>
            <w:tcW w:w="528" w:type="pct"/>
          </w:tcPr>
          <w:p w14:paraId="4149B002">
            <w:pPr>
              <w:pStyle w:val="22"/>
              <w:suppressAutoHyphens w:val="0"/>
              <w:autoSpaceDE w:val="0"/>
              <w:autoSpaceDN w:val="0"/>
              <w:ind w:left="0"/>
              <w:jc w:val="center"/>
              <w:rPr>
                <w:rFonts w:ascii="Times New Roman" w:hAnsi="Times New Roman" w:cs="Times New Roman"/>
                <w:b/>
                <w:sz w:val="28"/>
                <w:szCs w:val="24"/>
              </w:rPr>
            </w:pPr>
          </w:p>
        </w:tc>
      </w:tr>
      <w:tr w14:paraId="239C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shd w:val="clear" w:color="auto" w:fill="FBE4D5" w:themeFill="accent2" w:themeFillTint="33"/>
          </w:tcPr>
          <w:p w14:paraId="08B1C7C9">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52719938">
            <w:pPr>
              <w:autoSpaceDE w:val="0"/>
              <w:autoSpaceDN w:val="0"/>
              <w:rPr>
                <w:rFonts w:ascii="Times New Roman" w:hAnsi="Times New Roman" w:cs="Times New Roman"/>
                <w:sz w:val="24"/>
                <w:szCs w:val="24"/>
                <w:lang w:val="ru-RU"/>
              </w:rPr>
            </w:pPr>
            <w:r>
              <w:rPr>
                <w:rFonts w:ascii="Times New Roman" w:hAnsi="Times New Roman" w:cs="Times New Roman"/>
                <w:b/>
                <w:bCs/>
                <w:sz w:val="24"/>
                <w:szCs w:val="24"/>
              </w:rPr>
              <w:t>2.</w:t>
            </w:r>
            <w:r>
              <w:rPr>
                <w:rFonts w:ascii="Times New Roman" w:hAnsi="Times New Roman" w:cs="Times New Roman"/>
                <w:bCs/>
                <w:sz w:val="24"/>
                <w:szCs w:val="24"/>
              </w:rPr>
              <w:t xml:space="preserve">  Встановлення сонячних батарей на всіх корпусах </w:t>
            </w:r>
            <w:r>
              <w:rPr>
                <w:rFonts w:ascii="Times New Roman" w:hAnsi="Times New Roman" w:cs="Times New Roman"/>
                <w:sz w:val="24"/>
              </w:rPr>
              <w:t>гімназії</w:t>
            </w:r>
          </w:p>
        </w:tc>
        <w:tc>
          <w:tcPr>
            <w:tcW w:w="680" w:type="pct"/>
          </w:tcPr>
          <w:p w14:paraId="1E3200D7">
            <w:pPr>
              <w:pStyle w:val="22"/>
              <w:suppressAutoHyphens w:val="0"/>
              <w:autoSpaceDE w:val="0"/>
              <w:autoSpaceDN w:val="0"/>
              <w:ind w:left="0"/>
              <w:jc w:val="center"/>
              <w:rPr>
                <w:rFonts w:ascii="Times New Roman" w:hAnsi="Times New Roman" w:cs="Times New Roman"/>
                <w:b/>
                <w:sz w:val="28"/>
                <w:szCs w:val="24"/>
              </w:rPr>
            </w:pPr>
          </w:p>
        </w:tc>
        <w:tc>
          <w:tcPr>
            <w:tcW w:w="530" w:type="pct"/>
          </w:tcPr>
          <w:p w14:paraId="4C8A6673">
            <w:pPr>
              <w:pStyle w:val="22"/>
              <w:suppressAutoHyphens w:val="0"/>
              <w:autoSpaceDE w:val="0"/>
              <w:autoSpaceDN w:val="0"/>
              <w:ind w:left="0"/>
              <w:jc w:val="center"/>
              <w:rPr>
                <w:rFonts w:ascii="Times New Roman" w:hAnsi="Times New Roman" w:cs="Times New Roman"/>
                <w:b/>
                <w:sz w:val="28"/>
                <w:szCs w:val="24"/>
              </w:rPr>
            </w:pPr>
          </w:p>
        </w:tc>
        <w:tc>
          <w:tcPr>
            <w:tcW w:w="532" w:type="pct"/>
          </w:tcPr>
          <w:p w14:paraId="496A3221">
            <w:pPr>
              <w:pStyle w:val="22"/>
              <w:suppressAutoHyphens w:val="0"/>
              <w:autoSpaceDE w:val="0"/>
              <w:autoSpaceDN w:val="0"/>
              <w:ind w:left="0"/>
              <w:jc w:val="center"/>
              <w:rPr>
                <w:rFonts w:ascii="Times New Roman" w:hAnsi="Times New Roman" w:cs="Times New Roman"/>
                <w:b/>
                <w:sz w:val="28"/>
                <w:szCs w:val="24"/>
              </w:rPr>
            </w:pPr>
          </w:p>
        </w:tc>
        <w:tc>
          <w:tcPr>
            <w:tcW w:w="532" w:type="pct"/>
          </w:tcPr>
          <w:p w14:paraId="2E31BEE7">
            <w:pPr>
              <w:pStyle w:val="22"/>
              <w:suppressAutoHyphens w:val="0"/>
              <w:autoSpaceDE w:val="0"/>
              <w:autoSpaceDN w:val="0"/>
              <w:ind w:left="0"/>
              <w:jc w:val="center"/>
              <w:rPr>
                <w:rFonts w:ascii="Times New Roman" w:hAnsi="Times New Roman" w:cs="Times New Roman"/>
                <w:b/>
                <w:sz w:val="28"/>
                <w:szCs w:val="24"/>
              </w:rPr>
            </w:pPr>
          </w:p>
        </w:tc>
        <w:tc>
          <w:tcPr>
            <w:tcW w:w="528" w:type="pct"/>
          </w:tcPr>
          <w:p w14:paraId="40613638">
            <w:pPr>
              <w:pStyle w:val="22"/>
              <w:suppressAutoHyphens w:val="0"/>
              <w:autoSpaceDE w:val="0"/>
              <w:autoSpaceDN w:val="0"/>
              <w:ind w:left="0"/>
              <w:jc w:val="center"/>
              <w:rPr>
                <w:rFonts w:ascii="Times New Roman" w:hAnsi="Times New Roman" w:cs="Times New Roman"/>
                <w:b/>
                <w:sz w:val="28"/>
                <w:szCs w:val="24"/>
              </w:rPr>
            </w:pPr>
          </w:p>
          <w:p w14:paraId="4C8D1A0B">
            <w:pPr>
              <w:pStyle w:val="22"/>
              <w:suppressAutoHyphens w:val="0"/>
              <w:autoSpaceDE w:val="0"/>
              <w:autoSpaceDN w:val="0"/>
              <w:ind w:left="0"/>
              <w:jc w:val="center"/>
              <w:rPr>
                <w:rFonts w:ascii="Times New Roman" w:hAnsi="Times New Roman" w:cs="Times New Roman"/>
                <w:b/>
                <w:sz w:val="28"/>
                <w:szCs w:val="24"/>
              </w:rPr>
            </w:pPr>
          </w:p>
          <w:p w14:paraId="1D15E6EE">
            <w:pPr>
              <w:pStyle w:val="22"/>
              <w:suppressAutoHyphens w:val="0"/>
              <w:autoSpaceDE w:val="0"/>
              <w:autoSpaceDN w:val="0"/>
              <w:ind w:left="0"/>
              <w:jc w:val="center"/>
              <w:rPr>
                <w:rFonts w:ascii="Times New Roman" w:hAnsi="Times New Roman" w:cs="Times New Roman"/>
                <w:b/>
                <w:sz w:val="28"/>
                <w:szCs w:val="24"/>
              </w:rPr>
            </w:pPr>
          </w:p>
          <w:p w14:paraId="334C9EF7">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b/>
                <w:sz w:val="28"/>
                <w:szCs w:val="24"/>
              </w:rPr>
              <w:t>+</w:t>
            </w:r>
          </w:p>
        </w:tc>
      </w:tr>
      <w:tr w14:paraId="725C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restart"/>
            <w:shd w:val="clear" w:color="auto" w:fill="FBE4D5" w:themeFill="accent2" w:themeFillTint="33"/>
            <w:textDirection w:val="btLr"/>
          </w:tcPr>
          <w:p w14:paraId="70945337">
            <w:pPr>
              <w:pStyle w:val="22"/>
              <w:suppressAutoHyphens w:val="0"/>
              <w:autoSpaceDE w:val="0"/>
              <w:autoSpaceDN w:val="0"/>
              <w:ind w:left="113" w:right="113"/>
              <w:jc w:val="center"/>
              <w:rPr>
                <w:rFonts w:ascii="Times New Roman" w:hAnsi="Times New Roman" w:cs="Times New Roman"/>
                <w:b/>
                <w:sz w:val="28"/>
                <w:szCs w:val="24"/>
              </w:rPr>
            </w:pPr>
          </w:p>
          <w:p w14:paraId="6C3A33CB">
            <w:pPr>
              <w:pStyle w:val="22"/>
              <w:suppressAutoHyphens w:val="0"/>
              <w:autoSpaceDE w:val="0"/>
              <w:autoSpaceDN w:val="0"/>
              <w:ind w:left="113" w:right="113"/>
              <w:jc w:val="center"/>
              <w:rPr>
                <w:rFonts w:ascii="Times New Roman" w:hAnsi="Times New Roman" w:cs="Times New Roman"/>
                <w:b/>
                <w:sz w:val="28"/>
                <w:szCs w:val="24"/>
              </w:rPr>
            </w:pPr>
          </w:p>
          <w:p w14:paraId="334CF280">
            <w:pPr>
              <w:pStyle w:val="22"/>
              <w:suppressAutoHyphens w:val="0"/>
              <w:autoSpaceDE w:val="0"/>
              <w:autoSpaceDN w:val="0"/>
              <w:ind w:left="113" w:right="113"/>
              <w:jc w:val="center"/>
              <w:rPr>
                <w:rFonts w:ascii="Times New Roman" w:hAnsi="Times New Roman" w:cs="Times New Roman"/>
                <w:b/>
                <w:sz w:val="28"/>
                <w:szCs w:val="24"/>
              </w:rPr>
            </w:pPr>
            <w:r>
              <w:rPr>
                <w:rFonts w:ascii="Times New Roman" w:hAnsi="Times New Roman" w:cs="Times New Roman"/>
                <w:b/>
                <w:sz w:val="28"/>
                <w:szCs w:val="24"/>
              </w:rPr>
              <w:t>Пожежна безпека</w:t>
            </w:r>
          </w:p>
          <w:p w14:paraId="250A26AC">
            <w:pPr>
              <w:pStyle w:val="22"/>
              <w:suppressAutoHyphens w:val="0"/>
              <w:autoSpaceDE w:val="0"/>
              <w:autoSpaceDN w:val="0"/>
              <w:ind w:left="113" w:right="113"/>
              <w:jc w:val="center"/>
              <w:rPr>
                <w:rFonts w:ascii="Times New Roman" w:hAnsi="Times New Roman" w:cs="Times New Roman"/>
                <w:b/>
                <w:sz w:val="28"/>
                <w:szCs w:val="24"/>
              </w:rPr>
            </w:pPr>
          </w:p>
          <w:p w14:paraId="634F15C2">
            <w:pPr>
              <w:pStyle w:val="22"/>
              <w:suppressAutoHyphens w:val="0"/>
              <w:autoSpaceDE w:val="0"/>
              <w:autoSpaceDN w:val="0"/>
              <w:ind w:left="113" w:right="113"/>
              <w:jc w:val="center"/>
              <w:rPr>
                <w:rFonts w:ascii="Times New Roman" w:hAnsi="Times New Roman" w:cs="Times New Roman"/>
                <w:b/>
                <w:sz w:val="28"/>
                <w:szCs w:val="24"/>
              </w:rPr>
            </w:pPr>
          </w:p>
          <w:p w14:paraId="3809D128">
            <w:pPr>
              <w:pStyle w:val="22"/>
              <w:suppressAutoHyphens w:val="0"/>
              <w:autoSpaceDE w:val="0"/>
              <w:autoSpaceDN w:val="0"/>
              <w:ind w:left="113" w:right="113"/>
              <w:jc w:val="center"/>
              <w:rPr>
                <w:rFonts w:ascii="Times New Roman" w:hAnsi="Times New Roman" w:cs="Times New Roman"/>
                <w:b/>
                <w:sz w:val="28"/>
                <w:szCs w:val="24"/>
              </w:rPr>
            </w:pPr>
          </w:p>
          <w:p w14:paraId="0E934312">
            <w:pPr>
              <w:pStyle w:val="22"/>
              <w:suppressAutoHyphens w:val="0"/>
              <w:autoSpaceDE w:val="0"/>
              <w:autoSpaceDN w:val="0"/>
              <w:ind w:left="113" w:right="113"/>
              <w:rPr>
                <w:rFonts w:ascii="Times New Roman" w:hAnsi="Times New Roman" w:cs="Times New Roman"/>
                <w:b/>
                <w:sz w:val="28"/>
                <w:szCs w:val="24"/>
              </w:rPr>
            </w:pPr>
          </w:p>
        </w:tc>
        <w:tc>
          <w:tcPr>
            <w:tcW w:w="1137" w:type="pct"/>
          </w:tcPr>
          <w:p w14:paraId="782CC493">
            <w:pPr>
              <w:rPr>
                <w:rFonts w:ascii="Times New Roman" w:hAnsi="Times New Roman" w:cs="Times New Roman"/>
                <w:sz w:val="24"/>
                <w:szCs w:val="24"/>
                <w:lang w:val="ru-RU"/>
              </w:rPr>
            </w:pPr>
            <w:r>
              <w:rPr>
                <w:rFonts w:ascii="Times New Roman" w:hAnsi="Times New Roman" w:cs="Times New Roman"/>
                <w:b/>
                <w:bCs/>
                <w:sz w:val="24"/>
                <w:szCs w:val="24"/>
              </w:rPr>
              <w:t>1</w:t>
            </w:r>
            <w:r>
              <w:rPr>
                <w:rFonts w:ascii="Times New Roman" w:hAnsi="Times New Roman" w:cs="Times New Roman"/>
                <w:bCs/>
                <w:sz w:val="24"/>
                <w:szCs w:val="24"/>
              </w:rPr>
              <w:t xml:space="preserve">. Обробка дерев’яних конструкцій покриття будівель </w:t>
            </w:r>
            <w:r>
              <w:rPr>
                <w:rFonts w:ascii="Times New Roman" w:hAnsi="Times New Roman" w:cs="Times New Roman"/>
                <w:sz w:val="24"/>
              </w:rPr>
              <w:t>гімназії</w:t>
            </w:r>
            <w:r>
              <w:rPr>
                <w:rFonts w:ascii="Times New Roman" w:hAnsi="Times New Roman" w:cs="Times New Roman"/>
                <w:bCs/>
                <w:sz w:val="24"/>
                <w:szCs w:val="24"/>
              </w:rPr>
              <w:t>: вул. І.Підкови,9; вул. Александрі,24</w:t>
            </w:r>
          </w:p>
        </w:tc>
        <w:tc>
          <w:tcPr>
            <w:tcW w:w="680" w:type="pct"/>
          </w:tcPr>
          <w:p w14:paraId="280383E2">
            <w:pPr>
              <w:pStyle w:val="22"/>
              <w:suppressAutoHyphens w:val="0"/>
              <w:autoSpaceDE w:val="0"/>
              <w:autoSpaceDN w:val="0"/>
              <w:ind w:left="0"/>
              <w:jc w:val="both"/>
              <w:rPr>
                <w:rFonts w:ascii="Times New Roman" w:hAnsi="Times New Roman" w:cs="Times New Roman"/>
                <w:b/>
                <w:sz w:val="28"/>
                <w:szCs w:val="24"/>
              </w:rPr>
            </w:pPr>
          </w:p>
        </w:tc>
        <w:tc>
          <w:tcPr>
            <w:tcW w:w="530" w:type="pct"/>
          </w:tcPr>
          <w:p w14:paraId="57BB1BE6">
            <w:pPr>
              <w:pStyle w:val="22"/>
              <w:suppressAutoHyphens w:val="0"/>
              <w:autoSpaceDE w:val="0"/>
              <w:autoSpaceDN w:val="0"/>
              <w:ind w:left="0"/>
              <w:jc w:val="center"/>
              <w:rPr>
                <w:rFonts w:ascii="Times New Roman" w:hAnsi="Times New Roman" w:cs="Times New Roman"/>
                <w:b/>
                <w:sz w:val="24"/>
                <w:szCs w:val="24"/>
              </w:rPr>
            </w:pPr>
          </w:p>
          <w:p w14:paraId="27E2833C">
            <w:pPr>
              <w:pStyle w:val="22"/>
              <w:suppressAutoHyphens w:val="0"/>
              <w:autoSpaceDE w:val="0"/>
              <w:autoSpaceDN w:val="0"/>
              <w:ind w:left="0"/>
              <w:jc w:val="center"/>
              <w:rPr>
                <w:rFonts w:ascii="Times New Roman" w:hAnsi="Times New Roman" w:cs="Times New Roman"/>
                <w:b/>
                <w:sz w:val="24"/>
                <w:szCs w:val="24"/>
              </w:rPr>
            </w:pPr>
          </w:p>
          <w:p w14:paraId="00719773">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b/>
                <w:sz w:val="24"/>
                <w:szCs w:val="24"/>
              </w:rPr>
              <w:t>+/</w:t>
            </w:r>
            <w:r>
              <w:rPr>
                <w:rFonts w:ascii="Times New Roman" w:hAnsi="Times New Roman" w:cs="Times New Roman"/>
                <w:szCs w:val="24"/>
              </w:rPr>
              <w:t>70 тис. грн.</w:t>
            </w:r>
          </w:p>
        </w:tc>
        <w:tc>
          <w:tcPr>
            <w:tcW w:w="532" w:type="pct"/>
          </w:tcPr>
          <w:p w14:paraId="750DF5F0">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b/>
                <w:sz w:val="28"/>
                <w:szCs w:val="24"/>
              </w:rPr>
              <w:t>+</w:t>
            </w:r>
          </w:p>
        </w:tc>
        <w:tc>
          <w:tcPr>
            <w:tcW w:w="532" w:type="pct"/>
          </w:tcPr>
          <w:p w14:paraId="59CBBEA7">
            <w:pPr>
              <w:pStyle w:val="22"/>
              <w:suppressAutoHyphens w:val="0"/>
              <w:autoSpaceDE w:val="0"/>
              <w:autoSpaceDN w:val="0"/>
              <w:ind w:left="0"/>
              <w:jc w:val="both"/>
              <w:rPr>
                <w:rFonts w:ascii="Times New Roman" w:hAnsi="Times New Roman" w:cs="Times New Roman"/>
                <w:b/>
                <w:sz w:val="28"/>
                <w:szCs w:val="24"/>
              </w:rPr>
            </w:pPr>
          </w:p>
        </w:tc>
        <w:tc>
          <w:tcPr>
            <w:tcW w:w="528" w:type="pct"/>
          </w:tcPr>
          <w:p w14:paraId="5E0D3096">
            <w:pPr>
              <w:pStyle w:val="22"/>
              <w:suppressAutoHyphens w:val="0"/>
              <w:autoSpaceDE w:val="0"/>
              <w:autoSpaceDN w:val="0"/>
              <w:ind w:left="0"/>
              <w:jc w:val="both"/>
              <w:rPr>
                <w:rFonts w:ascii="Times New Roman" w:hAnsi="Times New Roman" w:cs="Times New Roman"/>
                <w:b/>
                <w:sz w:val="28"/>
                <w:szCs w:val="24"/>
              </w:rPr>
            </w:pPr>
          </w:p>
        </w:tc>
      </w:tr>
      <w:tr w14:paraId="36DE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61" w:type="pct"/>
            <w:vMerge w:val="continue"/>
            <w:shd w:val="clear" w:color="auto" w:fill="FBE4D5" w:themeFill="accent2" w:themeFillTint="33"/>
          </w:tcPr>
          <w:p w14:paraId="2731A6B6">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66611210">
            <w:pPr>
              <w:rPr>
                <w:rFonts w:ascii="Times New Roman" w:hAnsi="Times New Roman" w:cs="Times New Roman"/>
                <w:bCs/>
                <w:sz w:val="24"/>
                <w:szCs w:val="24"/>
              </w:rPr>
            </w:pPr>
            <w:r>
              <w:rPr>
                <w:rFonts w:ascii="Times New Roman" w:hAnsi="Times New Roman" w:cs="Times New Roman"/>
                <w:b/>
                <w:bCs/>
                <w:sz w:val="24"/>
                <w:szCs w:val="24"/>
              </w:rPr>
              <w:t>2.</w:t>
            </w:r>
            <w:r>
              <w:rPr>
                <w:rFonts w:ascii="Times New Roman" w:hAnsi="Times New Roman" w:cs="Times New Roman"/>
                <w:bCs/>
                <w:sz w:val="24"/>
                <w:szCs w:val="24"/>
              </w:rPr>
              <w:t xml:space="preserve"> Придбання засобів індивідуального захисту органів дихання</w:t>
            </w:r>
          </w:p>
        </w:tc>
        <w:tc>
          <w:tcPr>
            <w:tcW w:w="680" w:type="pct"/>
          </w:tcPr>
          <w:p w14:paraId="4904BD73">
            <w:pPr>
              <w:pStyle w:val="22"/>
              <w:suppressAutoHyphens w:val="0"/>
              <w:autoSpaceDE w:val="0"/>
              <w:autoSpaceDN w:val="0"/>
              <w:ind w:left="0"/>
              <w:jc w:val="both"/>
              <w:rPr>
                <w:rFonts w:ascii="Times New Roman" w:hAnsi="Times New Roman" w:cs="Times New Roman"/>
                <w:b/>
                <w:sz w:val="28"/>
                <w:szCs w:val="24"/>
              </w:rPr>
            </w:pPr>
          </w:p>
        </w:tc>
        <w:tc>
          <w:tcPr>
            <w:tcW w:w="530" w:type="pct"/>
          </w:tcPr>
          <w:p w14:paraId="46BB514C">
            <w:pPr>
              <w:pStyle w:val="22"/>
              <w:suppressAutoHyphens w:val="0"/>
              <w:autoSpaceDE w:val="0"/>
              <w:autoSpaceDN w:val="0"/>
              <w:ind w:left="0"/>
              <w:jc w:val="both"/>
              <w:rPr>
                <w:rFonts w:ascii="Times New Roman" w:hAnsi="Times New Roman" w:cs="Times New Roman"/>
                <w:b/>
                <w:sz w:val="28"/>
                <w:szCs w:val="24"/>
              </w:rPr>
            </w:pPr>
          </w:p>
        </w:tc>
        <w:tc>
          <w:tcPr>
            <w:tcW w:w="532" w:type="pct"/>
          </w:tcPr>
          <w:p w14:paraId="40B24B1E">
            <w:pPr>
              <w:pStyle w:val="22"/>
              <w:suppressAutoHyphens w:val="0"/>
              <w:autoSpaceDE w:val="0"/>
              <w:autoSpaceDN w:val="0"/>
              <w:ind w:left="0"/>
              <w:jc w:val="both"/>
              <w:rPr>
                <w:rFonts w:ascii="Times New Roman" w:hAnsi="Times New Roman" w:cs="Times New Roman"/>
                <w:b/>
                <w:sz w:val="28"/>
                <w:szCs w:val="24"/>
              </w:rPr>
            </w:pPr>
          </w:p>
        </w:tc>
        <w:tc>
          <w:tcPr>
            <w:tcW w:w="532" w:type="pct"/>
          </w:tcPr>
          <w:p w14:paraId="4AC56198">
            <w:pPr>
              <w:jc w:val="center"/>
              <w:rPr>
                <w:rFonts w:ascii="Times New Roman" w:hAnsi="Times New Roman" w:cs="Times New Roman"/>
                <w:sz w:val="24"/>
                <w:szCs w:val="24"/>
              </w:rPr>
            </w:pPr>
          </w:p>
          <w:p w14:paraId="1AC2FBD2">
            <w:pPr>
              <w:jc w:val="center"/>
              <w:rPr>
                <w:rFonts w:ascii="Times New Roman" w:hAnsi="Times New Roman" w:cs="Times New Roman"/>
                <w:sz w:val="24"/>
                <w:szCs w:val="24"/>
              </w:rPr>
            </w:pPr>
          </w:p>
          <w:p w14:paraId="27218D36">
            <w:pPr>
              <w:jc w:val="center"/>
              <w:rPr>
                <w:rFonts w:ascii="Times New Roman" w:hAnsi="Times New Roman" w:cs="Times New Roman"/>
                <w:sz w:val="24"/>
                <w:szCs w:val="24"/>
              </w:rPr>
            </w:pPr>
            <w:r>
              <w:rPr>
                <w:rFonts w:ascii="Times New Roman" w:hAnsi="Times New Roman" w:cs="Times New Roman"/>
                <w:sz w:val="24"/>
                <w:szCs w:val="24"/>
              </w:rPr>
              <w:t>+/5 тис. грн.</w:t>
            </w:r>
          </w:p>
          <w:p w14:paraId="1FB9B618">
            <w:pPr>
              <w:pStyle w:val="22"/>
              <w:suppressAutoHyphens w:val="0"/>
              <w:autoSpaceDE w:val="0"/>
              <w:autoSpaceDN w:val="0"/>
              <w:ind w:left="0"/>
              <w:jc w:val="both"/>
              <w:rPr>
                <w:rFonts w:ascii="Times New Roman" w:hAnsi="Times New Roman" w:cs="Times New Roman"/>
                <w:b/>
                <w:sz w:val="28"/>
                <w:szCs w:val="24"/>
              </w:rPr>
            </w:pPr>
          </w:p>
        </w:tc>
        <w:tc>
          <w:tcPr>
            <w:tcW w:w="528" w:type="pct"/>
          </w:tcPr>
          <w:p w14:paraId="188D605C">
            <w:pPr>
              <w:pStyle w:val="22"/>
              <w:suppressAutoHyphens w:val="0"/>
              <w:autoSpaceDE w:val="0"/>
              <w:autoSpaceDN w:val="0"/>
              <w:ind w:left="0"/>
              <w:jc w:val="both"/>
              <w:rPr>
                <w:rFonts w:ascii="Times New Roman" w:hAnsi="Times New Roman" w:cs="Times New Roman"/>
                <w:b/>
                <w:sz w:val="28"/>
                <w:szCs w:val="24"/>
              </w:rPr>
            </w:pPr>
          </w:p>
        </w:tc>
      </w:tr>
      <w:tr w14:paraId="5BA2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shd w:val="clear" w:color="auto" w:fill="FBE4D5" w:themeFill="accent2" w:themeFillTint="33"/>
          </w:tcPr>
          <w:p w14:paraId="3E92BC95">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60A68D03">
            <w:pPr>
              <w:rPr>
                <w:rFonts w:ascii="Times New Roman" w:hAnsi="Times New Roman" w:cs="Times New Roman"/>
                <w:b/>
                <w:bCs/>
                <w:sz w:val="24"/>
                <w:szCs w:val="24"/>
              </w:rPr>
            </w:pPr>
            <w:r>
              <w:rPr>
                <w:rFonts w:ascii="Times New Roman" w:hAnsi="Times New Roman" w:cs="Times New Roman"/>
                <w:b/>
                <w:bCs/>
                <w:sz w:val="24"/>
                <w:szCs w:val="24"/>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-1319530</wp:posOffset>
                      </wp:positionH>
                      <wp:positionV relativeFrom="paragraph">
                        <wp:posOffset>127635</wp:posOffset>
                      </wp:positionV>
                      <wp:extent cx="1234440" cy="2209800"/>
                      <wp:effectExtent l="0" t="0" r="22860" b="19050"/>
                      <wp:wrapNone/>
                      <wp:docPr id="20" name="Прямоугольник 20"/>
                      <wp:cNvGraphicFramePr/>
                      <a:graphic xmlns:a="http://schemas.openxmlformats.org/drawingml/2006/main">
                        <a:graphicData uri="http://schemas.microsoft.com/office/word/2010/wordprocessingShape">
                          <wps:wsp>
                            <wps:cNvSpPr/>
                            <wps:spPr>
                              <a:xfrm>
                                <a:off x="0" y="0"/>
                                <a:ext cx="1234440" cy="2209800"/>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73170">
                                  <w:pPr>
                                    <w:jc w:val="center"/>
                                    <w:rPr>
                                      <w:rFonts w:ascii="Times New Roman" w:hAnsi="Times New Roman" w:cs="Times New Roman"/>
                                      <w:b/>
                                      <w:color w:val="000000" w:themeColor="text1"/>
                                      <w:sz w:val="28"/>
                                      <w14:textFill>
                                        <w14:solidFill>
                                          <w14:schemeClr w14:val="tx1"/>
                                        </w14:solidFill>
                                      </w14:textFill>
                                    </w:rPr>
                                  </w:pPr>
                                  <w:r>
                                    <w:rPr>
                                      <w:rFonts w:ascii="Times New Roman" w:hAnsi="Times New Roman" w:cs="Times New Roman"/>
                                      <w:b/>
                                      <w:color w:val="000000" w:themeColor="text1"/>
                                      <w:sz w:val="28"/>
                                      <w14:textFill>
                                        <w14:solidFill>
                                          <w14:schemeClr w14:val="tx1"/>
                                        </w14:solidFill>
                                      </w14:textFill>
                                    </w:rPr>
                                    <w:t>Пожежна безпека</w:t>
                                  </w:r>
                                </w:p>
                              </w:txbxContent>
                            </wps:txbx>
                            <wps:bodyPr rot="0" spcFirstLastPara="0" vertOverflow="overflow" horzOverflow="overflow" vert="vert270"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3.9pt;margin-top:10.05pt;height:174pt;width:97.2pt;z-index:251673600;v-text-anchor:middle;mso-width-relative:page;mso-height-relative:page;" fillcolor="#FBE5D6 [661]" filled="t" stroked="t" coordsize="21600,21600" o:gfxdata="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jWe3Z1wAAAAsBAAAPAAAAAAAAAAEAIAAAACIAAABkcnMvZG93&#10;bnJldi54bWxQSwECFAAUAAAACACHTuJA6rGD8awCAACLBQAADgAAAAAAAAABACAAAAAmAQAAZHJz&#10;L2Uyb0RvYy54bWxQSwUGAAAAAAYABgBZAQAARAYAAAAA&#10;">
                      <v:fill on="t" focussize="0,0"/>
                      <v:stroke weight="1pt" color="#FBE5D6 [661]" miterlimit="8" joinstyle="miter"/>
                      <v:imagedata o:title=""/>
                      <o:lock v:ext="edit" aspectratio="f"/>
                      <v:textbox style="layout-flow:vertical;mso-layout-flow-alt:bottom-to-top;">
                        <w:txbxContent>
                          <w:p w14:paraId="51173170">
                            <w:pPr>
                              <w:jc w:val="center"/>
                              <w:rPr>
                                <w:rFonts w:ascii="Times New Roman" w:hAnsi="Times New Roman" w:cs="Times New Roman"/>
                                <w:b/>
                                <w:color w:val="000000" w:themeColor="text1"/>
                                <w:sz w:val="28"/>
                                <w14:textFill>
                                  <w14:solidFill>
                                    <w14:schemeClr w14:val="tx1"/>
                                  </w14:solidFill>
                                </w14:textFill>
                              </w:rPr>
                            </w:pPr>
                            <w:r>
                              <w:rPr>
                                <w:rFonts w:ascii="Times New Roman" w:hAnsi="Times New Roman" w:cs="Times New Roman"/>
                                <w:b/>
                                <w:color w:val="000000" w:themeColor="text1"/>
                                <w:sz w:val="28"/>
                                <w14:textFill>
                                  <w14:solidFill>
                                    <w14:schemeClr w14:val="tx1"/>
                                  </w14:solidFill>
                                </w14:textFill>
                              </w:rPr>
                              <w:t>Пожежна безпека</w:t>
                            </w:r>
                          </w:p>
                        </w:txbxContent>
                      </v:textbox>
                    </v:rect>
                  </w:pict>
                </mc:Fallback>
              </mc:AlternateContent>
            </w:r>
            <w:r>
              <w:rPr>
                <w:rFonts w:ascii="Times New Roman" w:hAnsi="Times New Roman" w:cs="Times New Roman"/>
                <w:b/>
                <w:bCs/>
                <w:sz w:val="24"/>
                <w:szCs w:val="24"/>
              </w:rPr>
              <w:t>3.</w:t>
            </w:r>
            <w:r>
              <w:rPr>
                <w:rFonts w:ascii="Times New Roman" w:hAnsi="Times New Roman" w:cs="Times New Roman"/>
                <w:bCs/>
                <w:sz w:val="24"/>
                <w:szCs w:val="24"/>
              </w:rPr>
              <w:t xml:space="preserve"> Демонтаж горючого облицювання в приміщенні по вул. І.Підкови,9</w:t>
            </w:r>
          </w:p>
        </w:tc>
        <w:tc>
          <w:tcPr>
            <w:tcW w:w="680" w:type="pct"/>
          </w:tcPr>
          <w:p w14:paraId="2E9F77C4">
            <w:pPr>
              <w:pStyle w:val="22"/>
              <w:suppressAutoHyphens w:val="0"/>
              <w:autoSpaceDE w:val="0"/>
              <w:autoSpaceDN w:val="0"/>
              <w:ind w:left="0"/>
              <w:jc w:val="center"/>
              <w:rPr>
                <w:rFonts w:ascii="Times New Roman" w:hAnsi="Times New Roman" w:cs="Times New Roman"/>
                <w:b/>
                <w:sz w:val="24"/>
                <w:szCs w:val="24"/>
              </w:rPr>
            </w:pPr>
          </w:p>
          <w:p w14:paraId="30B3F96D">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b/>
                <w:sz w:val="24"/>
                <w:szCs w:val="24"/>
              </w:rPr>
              <w:t>+/</w:t>
            </w:r>
            <w:r>
              <w:rPr>
                <w:rFonts w:ascii="Times New Roman" w:hAnsi="Times New Roman" w:cs="Times New Roman"/>
                <w:sz w:val="24"/>
                <w:szCs w:val="24"/>
              </w:rPr>
              <w:t>50 тис. грн.</w:t>
            </w:r>
          </w:p>
        </w:tc>
        <w:tc>
          <w:tcPr>
            <w:tcW w:w="530" w:type="pct"/>
          </w:tcPr>
          <w:p w14:paraId="499DAE4D">
            <w:pPr>
              <w:pStyle w:val="22"/>
              <w:suppressAutoHyphens w:val="0"/>
              <w:autoSpaceDE w:val="0"/>
              <w:autoSpaceDN w:val="0"/>
              <w:ind w:left="0"/>
              <w:jc w:val="both"/>
              <w:rPr>
                <w:rFonts w:ascii="Times New Roman" w:hAnsi="Times New Roman" w:cs="Times New Roman"/>
                <w:b/>
                <w:sz w:val="28"/>
                <w:szCs w:val="24"/>
              </w:rPr>
            </w:pPr>
          </w:p>
        </w:tc>
        <w:tc>
          <w:tcPr>
            <w:tcW w:w="532" w:type="pct"/>
          </w:tcPr>
          <w:p w14:paraId="6E86BD92">
            <w:pPr>
              <w:pStyle w:val="22"/>
              <w:suppressAutoHyphens w:val="0"/>
              <w:autoSpaceDE w:val="0"/>
              <w:autoSpaceDN w:val="0"/>
              <w:ind w:left="0"/>
              <w:jc w:val="both"/>
              <w:rPr>
                <w:rFonts w:ascii="Times New Roman" w:hAnsi="Times New Roman" w:cs="Times New Roman"/>
                <w:b/>
                <w:sz w:val="28"/>
                <w:szCs w:val="24"/>
              </w:rPr>
            </w:pPr>
          </w:p>
        </w:tc>
        <w:tc>
          <w:tcPr>
            <w:tcW w:w="532" w:type="pct"/>
          </w:tcPr>
          <w:p w14:paraId="35AF35AC">
            <w:pPr>
              <w:pStyle w:val="22"/>
              <w:suppressAutoHyphens w:val="0"/>
              <w:autoSpaceDE w:val="0"/>
              <w:autoSpaceDN w:val="0"/>
              <w:ind w:left="0"/>
              <w:jc w:val="both"/>
              <w:rPr>
                <w:rFonts w:ascii="Times New Roman" w:hAnsi="Times New Roman" w:cs="Times New Roman"/>
                <w:b/>
                <w:sz w:val="28"/>
                <w:szCs w:val="24"/>
              </w:rPr>
            </w:pPr>
          </w:p>
        </w:tc>
        <w:tc>
          <w:tcPr>
            <w:tcW w:w="528" w:type="pct"/>
          </w:tcPr>
          <w:p w14:paraId="64DCFF6C">
            <w:pPr>
              <w:pStyle w:val="22"/>
              <w:suppressAutoHyphens w:val="0"/>
              <w:autoSpaceDE w:val="0"/>
              <w:autoSpaceDN w:val="0"/>
              <w:ind w:left="0"/>
              <w:jc w:val="both"/>
              <w:rPr>
                <w:rFonts w:ascii="Times New Roman" w:hAnsi="Times New Roman" w:cs="Times New Roman"/>
                <w:b/>
                <w:sz w:val="28"/>
                <w:szCs w:val="24"/>
              </w:rPr>
            </w:pPr>
          </w:p>
        </w:tc>
      </w:tr>
      <w:tr w14:paraId="12A4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restart"/>
            <w:shd w:val="clear" w:color="auto" w:fill="FBE4D5" w:themeFill="accent2" w:themeFillTint="33"/>
          </w:tcPr>
          <w:p w14:paraId="3F9215FF">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434667F7">
            <w:pPr>
              <w:rPr>
                <w:rFonts w:ascii="Times New Roman" w:hAnsi="Times New Roman" w:cs="Times New Roman"/>
                <w:bCs/>
                <w:sz w:val="24"/>
                <w:szCs w:val="24"/>
              </w:rPr>
            </w:pPr>
            <w:r>
              <w:rPr>
                <w:rFonts w:ascii="Times New Roman" w:hAnsi="Times New Roman" w:cs="Times New Roman"/>
                <w:b/>
                <w:bCs/>
                <w:sz w:val="24"/>
                <w:szCs w:val="24"/>
              </w:rPr>
              <w:t>4.</w:t>
            </w:r>
            <w:r>
              <w:rPr>
                <w:rFonts w:ascii="Times New Roman" w:hAnsi="Times New Roman" w:cs="Times New Roman"/>
                <w:bCs/>
                <w:sz w:val="24"/>
                <w:szCs w:val="24"/>
              </w:rPr>
              <w:t xml:space="preserve"> Облаштування другого евакуаційного виходу у корпусі по Учительській, 12</w:t>
            </w:r>
          </w:p>
        </w:tc>
        <w:tc>
          <w:tcPr>
            <w:tcW w:w="680" w:type="pct"/>
          </w:tcPr>
          <w:p w14:paraId="4EDF7536">
            <w:pPr>
              <w:pStyle w:val="22"/>
              <w:suppressAutoHyphens w:val="0"/>
              <w:autoSpaceDE w:val="0"/>
              <w:autoSpaceDN w:val="0"/>
              <w:ind w:left="0"/>
              <w:jc w:val="both"/>
              <w:rPr>
                <w:rFonts w:ascii="Times New Roman" w:hAnsi="Times New Roman" w:cs="Times New Roman"/>
                <w:b/>
                <w:sz w:val="28"/>
                <w:szCs w:val="24"/>
              </w:rPr>
            </w:pPr>
          </w:p>
        </w:tc>
        <w:tc>
          <w:tcPr>
            <w:tcW w:w="530" w:type="pct"/>
          </w:tcPr>
          <w:p w14:paraId="14B6F8C1">
            <w:pPr>
              <w:pStyle w:val="22"/>
              <w:suppressAutoHyphens w:val="0"/>
              <w:autoSpaceDE w:val="0"/>
              <w:autoSpaceDN w:val="0"/>
              <w:ind w:left="0"/>
              <w:jc w:val="both"/>
              <w:rPr>
                <w:rFonts w:ascii="Times New Roman" w:hAnsi="Times New Roman" w:cs="Times New Roman"/>
                <w:b/>
                <w:sz w:val="28"/>
                <w:szCs w:val="24"/>
              </w:rPr>
            </w:pPr>
          </w:p>
        </w:tc>
        <w:tc>
          <w:tcPr>
            <w:tcW w:w="532" w:type="pct"/>
          </w:tcPr>
          <w:p w14:paraId="28CB1BB8">
            <w:pPr>
              <w:pStyle w:val="22"/>
              <w:suppressAutoHyphens w:val="0"/>
              <w:autoSpaceDE w:val="0"/>
              <w:autoSpaceDN w:val="0"/>
              <w:ind w:left="0"/>
              <w:rPr>
                <w:rFonts w:ascii="Times New Roman" w:hAnsi="Times New Roman" w:cs="Times New Roman"/>
                <w:b/>
                <w:sz w:val="28"/>
                <w:szCs w:val="24"/>
              </w:rPr>
            </w:pPr>
          </w:p>
          <w:p w14:paraId="1327B46F">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sz w:val="24"/>
                <w:szCs w:val="24"/>
              </w:rPr>
              <w:t>+/</w:t>
            </w:r>
            <w:r>
              <w:rPr>
                <w:rFonts w:ascii="Times New Roman" w:hAnsi="Times New Roman" w:cs="Times New Roman"/>
                <w:szCs w:val="24"/>
              </w:rPr>
              <w:t>90 тис. грн.</w:t>
            </w:r>
          </w:p>
        </w:tc>
        <w:tc>
          <w:tcPr>
            <w:tcW w:w="532" w:type="pct"/>
          </w:tcPr>
          <w:p w14:paraId="4A59D350">
            <w:pPr>
              <w:pStyle w:val="22"/>
              <w:suppressAutoHyphens w:val="0"/>
              <w:autoSpaceDE w:val="0"/>
              <w:autoSpaceDN w:val="0"/>
              <w:ind w:left="0"/>
              <w:jc w:val="both"/>
              <w:rPr>
                <w:rFonts w:ascii="Times New Roman" w:hAnsi="Times New Roman" w:cs="Times New Roman"/>
                <w:b/>
                <w:sz w:val="28"/>
                <w:szCs w:val="24"/>
              </w:rPr>
            </w:pPr>
          </w:p>
        </w:tc>
        <w:tc>
          <w:tcPr>
            <w:tcW w:w="528" w:type="pct"/>
          </w:tcPr>
          <w:p w14:paraId="3FBDD901">
            <w:pPr>
              <w:pStyle w:val="22"/>
              <w:suppressAutoHyphens w:val="0"/>
              <w:autoSpaceDE w:val="0"/>
              <w:autoSpaceDN w:val="0"/>
              <w:ind w:left="0"/>
              <w:jc w:val="both"/>
              <w:rPr>
                <w:rFonts w:ascii="Times New Roman" w:hAnsi="Times New Roman" w:cs="Times New Roman"/>
                <w:b/>
                <w:sz w:val="28"/>
                <w:szCs w:val="24"/>
              </w:rPr>
            </w:pPr>
          </w:p>
        </w:tc>
      </w:tr>
      <w:tr w14:paraId="064F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shd w:val="clear" w:color="auto" w:fill="FBE4D5" w:themeFill="accent2" w:themeFillTint="33"/>
          </w:tcPr>
          <w:p w14:paraId="426DA7A4">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2239EA62">
            <w:pPr>
              <w:autoSpaceDE w:val="0"/>
              <w:autoSpaceDN w:val="0"/>
              <w:rPr>
                <w:rFonts w:ascii="Times New Roman" w:hAnsi="Times New Roman" w:cs="Times New Roman"/>
                <w:sz w:val="24"/>
                <w:szCs w:val="24"/>
                <w:lang w:val="ru-RU"/>
              </w:rPr>
            </w:pPr>
            <w:r>
              <w:rPr>
                <w:rFonts w:ascii="Times New Roman" w:hAnsi="Times New Roman" w:cs="Times New Roman"/>
                <w:b/>
                <w:bCs/>
                <w:sz w:val="24"/>
                <w:szCs w:val="24"/>
              </w:rPr>
              <w:t>5.</w:t>
            </w:r>
            <w:r>
              <w:rPr>
                <w:rFonts w:ascii="Times New Roman" w:hAnsi="Times New Roman" w:cs="Times New Roman"/>
                <w:bCs/>
                <w:sz w:val="24"/>
                <w:szCs w:val="24"/>
              </w:rPr>
              <w:t xml:space="preserve"> Заміна всіх дверей виходів на горища у всіх навчальних корпусах (5 дверей)</w:t>
            </w:r>
          </w:p>
        </w:tc>
        <w:tc>
          <w:tcPr>
            <w:tcW w:w="680" w:type="pct"/>
          </w:tcPr>
          <w:p w14:paraId="66145B60">
            <w:pPr>
              <w:pStyle w:val="22"/>
              <w:suppressAutoHyphens w:val="0"/>
              <w:autoSpaceDE w:val="0"/>
              <w:autoSpaceDN w:val="0"/>
              <w:ind w:left="0"/>
              <w:jc w:val="both"/>
              <w:rPr>
                <w:rFonts w:ascii="Times New Roman" w:hAnsi="Times New Roman" w:cs="Times New Roman"/>
                <w:b/>
                <w:sz w:val="28"/>
                <w:szCs w:val="24"/>
              </w:rPr>
            </w:pPr>
          </w:p>
        </w:tc>
        <w:tc>
          <w:tcPr>
            <w:tcW w:w="530" w:type="pct"/>
          </w:tcPr>
          <w:p w14:paraId="5E938154">
            <w:pPr>
              <w:pStyle w:val="22"/>
              <w:suppressAutoHyphens w:val="0"/>
              <w:autoSpaceDE w:val="0"/>
              <w:autoSpaceDN w:val="0"/>
              <w:ind w:left="0"/>
              <w:jc w:val="both"/>
              <w:rPr>
                <w:rFonts w:ascii="Times New Roman" w:hAnsi="Times New Roman" w:cs="Times New Roman"/>
                <w:b/>
                <w:sz w:val="28"/>
                <w:szCs w:val="24"/>
              </w:rPr>
            </w:pPr>
          </w:p>
        </w:tc>
        <w:tc>
          <w:tcPr>
            <w:tcW w:w="532" w:type="pct"/>
          </w:tcPr>
          <w:p w14:paraId="5EC61FDD">
            <w:pPr>
              <w:pStyle w:val="22"/>
              <w:suppressAutoHyphens w:val="0"/>
              <w:autoSpaceDE w:val="0"/>
              <w:autoSpaceDN w:val="0"/>
              <w:ind w:left="0"/>
              <w:jc w:val="both"/>
              <w:rPr>
                <w:rFonts w:ascii="Times New Roman" w:hAnsi="Times New Roman" w:cs="Times New Roman"/>
                <w:b/>
                <w:sz w:val="28"/>
                <w:szCs w:val="24"/>
              </w:rPr>
            </w:pPr>
          </w:p>
        </w:tc>
        <w:tc>
          <w:tcPr>
            <w:tcW w:w="532" w:type="pct"/>
          </w:tcPr>
          <w:p w14:paraId="4EF59D63">
            <w:pPr>
              <w:pStyle w:val="22"/>
              <w:suppressAutoHyphens w:val="0"/>
              <w:autoSpaceDE w:val="0"/>
              <w:autoSpaceDN w:val="0"/>
              <w:ind w:left="0"/>
              <w:jc w:val="center"/>
              <w:rPr>
                <w:rFonts w:ascii="Times New Roman" w:hAnsi="Times New Roman" w:cs="Times New Roman"/>
                <w:b/>
                <w:sz w:val="28"/>
                <w:szCs w:val="24"/>
              </w:rPr>
            </w:pPr>
          </w:p>
          <w:p w14:paraId="6F3285F6">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sz w:val="24"/>
                <w:szCs w:val="24"/>
              </w:rPr>
              <w:t>+/</w:t>
            </w:r>
            <w:r>
              <w:rPr>
                <w:rFonts w:ascii="Times New Roman" w:hAnsi="Times New Roman" w:cs="Times New Roman"/>
                <w:szCs w:val="24"/>
              </w:rPr>
              <w:t>100 тис. грн.</w:t>
            </w:r>
          </w:p>
        </w:tc>
        <w:tc>
          <w:tcPr>
            <w:tcW w:w="528" w:type="pct"/>
          </w:tcPr>
          <w:p w14:paraId="192DCC8D">
            <w:pPr>
              <w:pStyle w:val="22"/>
              <w:suppressAutoHyphens w:val="0"/>
              <w:autoSpaceDE w:val="0"/>
              <w:autoSpaceDN w:val="0"/>
              <w:ind w:left="0"/>
              <w:jc w:val="both"/>
              <w:rPr>
                <w:rFonts w:ascii="Times New Roman" w:hAnsi="Times New Roman" w:cs="Times New Roman"/>
                <w:b/>
                <w:sz w:val="28"/>
                <w:szCs w:val="24"/>
              </w:rPr>
            </w:pPr>
          </w:p>
        </w:tc>
      </w:tr>
      <w:tr w14:paraId="54F4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restart"/>
            <w:shd w:val="clear" w:color="auto" w:fill="FBE4D5" w:themeFill="accent2" w:themeFillTint="33"/>
            <w:textDirection w:val="btLr"/>
          </w:tcPr>
          <w:p w14:paraId="6E83C138">
            <w:pPr>
              <w:jc w:val="center"/>
              <w:rPr>
                <w:rFonts w:ascii="Times New Roman" w:hAnsi="Times New Roman" w:cs="Times New Roman"/>
                <w:b/>
                <w:sz w:val="28"/>
                <w:szCs w:val="24"/>
                <w:lang w:val="ru-RU"/>
              </w:rPr>
            </w:pPr>
          </w:p>
          <w:p w14:paraId="10096A28">
            <w:pPr>
              <w:rPr>
                <w:rFonts w:ascii="Times New Roman" w:hAnsi="Times New Roman" w:cs="Times New Roman"/>
                <w:b/>
                <w:sz w:val="28"/>
                <w:szCs w:val="24"/>
                <w:lang w:val="ru-RU"/>
              </w:rPr>
            </w:pPr>
          </w:p>
          <w:p w14:paraId="74193CA3">
            <w:pPr>
              <w:jc w:val="center"/>
              <w:rPr>
                <w:rFonts w:ascii="Times New Roman" w:hAnsi="Times New Roman" w:cs="Times New Roman"/>
                <w:b/>
                <w:sz w:val="28"/>
                <w:szCs w:val="24"/>
                <w:lang w:val="ru-RU"/>
              </w:rPr>
            </w:pPr>
          </w:p>
          <w:p w14:paraId="5EBDF9B1">
            <w:pPr>
              <w:jc w:val="center"/>
              <w:rPr>
                <w:rFonts w:ascii="Times New Roman" w:hAnsi="Times New Roman" w:cs="Times New Roman"/>
                <w:b/>
                <w:sz w:val="28"/>
                <w:szCs w:val="24"/>
                <w:lang w:val="ru-RU"/>
              </w:rPr>
            </w:pPr>
            <w:r>
              <w:rPr>
                <w:rFonts w:ascii="Times New Roman" w:hAnsi="Times New Roman" w:cs="Times New Roman"/>
                <w:b/>
                <w:sz w:val="28"/>
                <w:szCs w:val="24"/>
                <w:lang w:val="ru-RU"/>
              </w:rPr>
              <w:t>Технічне оснащення</w:t>
            </w:r>
          </w:p>
          <w:p w14:paraId="4D6A1D51">
            <w:pPr>
              <w:pStyle w:val="22"/>
              <w:suppressAutoHyphens w:val="0"/>
              <w:autoSpaceDE w:val="0"/>
              <w:autoSpaceDN w:val="0"/>
              <w:ind w:left="113" w:right="113"/>
              <w:jc w:val="both"/>
              <w:rPr>
                <w:rFonts w:ascii="Times New Roman" w:hAnsi="Times New Roman" w:cs="Times New Roman"/>
                <w:b/>
                <w:sz w:val="28"/>
                <w:szCs w:val="24"/>
              </w:rPr>
            </w:pPr>
          </w:p>
        </w:tc>
        <w:tc>
          <w:tcPr>
            <w:tcW w:w="1137" w:type="pct"/>
          </w:tcPr>
          <w:p w14:paraId="7BD29D09">
            <w:pPr>
              <w:rPr>
                <w:rFonts w:ascii="Times New Roman" w:hAnsi="Times New Roman" w:cs="Times New Roman"/>
                <w:sz w:val="24"/>
                <w:szCs w:val="24"/>
                <w:lang w:val="ru-RU"/>
              </w:rPr>
            </w:pPr>
            <w:r>
              <w:rPr>
                <w:rFonts w:ascii="Times New Roman" w:hAnsi="Times New Roman" w:cs="Times New Roman"/>
                <w:b/>
                <w:sz w:val="24"/>
                <w:szCs w:val="24"/>
                <w:lang w:val="ru-RU"/>
              </w:rPr>
              <w:t xml:space="preserve">1. </w:t>
            </w:r>
            <w:r>
              <w:rPr>
                <w:rFonts w:ascii="Times New Roman" w:hAnsi="Times New Roman" w:cs="Times New Roman"/>
                <w:bCs/>
                <w:sz w:val="24"/>
                <w:szCs w:val="24"/>
              </w:rPr>
              <w:t>Придбання комп’ютерної техніки для переходу на електронні журнали</w:t>
            </w:r>
          </w:p>
        </w:tc>
        <w:tc>
          <w:tcPr>
            <w:tcW w:w="680" w:type="pct"/>
          </w:tcPr>
          <w:p w14:paraId="63DA2762">
            <w:pPr>
              <w:pStyle w:val="22"/>
              <w:suppressAutoHyphens w:val="0"/>
              <w:autoSpaceDE w:val="0"/>
              <w:autoSpaceDN w:val="0"/>
              <w:ind w:left="0"/>
              <w:jc w:val="center"/>
              <w:rPr>
                <w:rFonts w:ascii="Times New Roman" w:hAnsi="Times New Roman" w:cs="Times New Roman"/>
                <w:b/>
                <w:sz w:val="28"/>
                <w:szCs w:val="24"/>
              </w:rPr>
            </w:pPr>
          </w:p>
          <w:p w14:paraId="4E589C2C">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DAD7A06">
            <w:pPr>
              <w:jc w:val="center"/>
              <w:rPr>
                <w:rFonts w:ascii="Times New Roman" w:hAnsi="Times New Roman" w:cs="Times New Roman"/>
                <w:szCs w:val="24"/>
              </w:rPr>
            </w:pPr>
            <w:r>
              <w:rPr>
                <w:rFonts w:ascii="Times New Roman" w:hAnsi="Times New Roman" w:cs="Times New Roman"/>
                <w:szCs w:val="24"/>
              </w:rPr>
              <w:t>(19 ноутбуків)</w:t>
            </w:r>
          </w:p>
          <w:p w14:paraId="73286A98">
            <w:pPr>
              <w:pStyle w:val="22"/>
              <w:suppressAutoHyphens w:val="0"/>
              <w:autoSpaceDE w:val="0"/>
              <w:autoSpaceDN w:val="0"/>
              <w:ind w:left="0"/>
              <w:jc w:val="center"/>
              <w:rPr>
                <w:rFonts w:ascii="Times New Roman" w:hAnsi="Times New Roman" w:cs="Times New Roman"/>
                <w:b/>
                <w:sz w:val="28"/>
                <w:szCs w:val="24"/>
              </w:rPr>
            </w:pPr>
          </w:p>
        </w:tc>
        <w:tc>
          <w:tcPr>
            <w:tcW w:w="530" w:type="pct"/>
          </w:tcPr>
          <w:p w14:paraId="177E1A4A">
            <w:pPr>
              <w:pStyle w:val="22"/>
              <w:suppressAutoHyphens w:val="0"/>
              <w:autoSpaceDE w:val="0"/>
              <w:autoSpaceDN w:val="0"/>
              <w:ind w:left="0"/>
              <w:jc w:val="both"/>
              <w:rPr>
                <w:rFonts w:ascii="Times New Roman" w:hAnsi="Times New Roman" w:cs="Times New Roman"/>
                <w:b/>
                <w:sz w:val="28"/>
                <w:szCs w:val="24"/>
              </w:rPr>
            </w:pPr>
          </w:p>
        </w:tc>
        <w:tc>
          <w:tcPr>
            <w:tcW w:w="532" w:type="pct"/>
          </w:tcPr>
          <w:p w14:paraId="070A3272">
            <w:pPr>
              <w:pStyle w:val="22"/>
              <w:suppressAutoHyphens w:val="0"/>
              <w:autoSpaceDE w:val="0"/>
              <w:autoSpaceDN w:val="0"/>
              <w:ind w:left="0"/>
              <w:jc w:val="both"/>
              <w:rPr>
                <w:rFonts w:ascii="Times New Roman" w:hAnsi="Times New Roman" w:cs="Times New Roman"/>
                <w:b/>
                <w:sz w:val="28"/>
                <w:szCs w:val="24"/>
              </w:rPr>
            </w:pPr>
          </w:p>
        </w:tc>
        <w:tc>
          <w:tcPr>
            <w:tcW w:w="532" w:type="pct"/>
          </w:tcPr>
          <w:p w14:paraId="6428C4C8">
            <w:pPr>
              <w:pStyle w:val="22"/>
              <w:suppressAutoHyphens w:val="0"/>
              <w:autoSpaceDE w:val="0"/>
              <w:autoSpaceDN w:val="0"/>
              <w:ind w:left="0"/>
              <w:jc w:val="center"/>
              <w:rPr>
                <w:rFonts w:ascii="Times New Roman" w:hAnsi="Times New Roman" w:cs="Times New Roman"/>
                <w:b/>
                <w:sz w:val="28"/>
                <w:szCs w:val="24"/>
              </w:rPr>
            </w:pPr>
          </w:p>
        </w:tc>
        <w:tc>
          <w:tcPr>
            <w:tcW w:w="528" w:type="pct"/>
          </w:tcPr>
          <w:p w14:paraId="1B150F7E">
            <w:pPr>
              <w:pStyle w:val="22"/>
              <w:suppressAutoHyphens w:val="0"/>
              <w:autoSpaceDE w:val="0"/>
              <w:autoSpaceDN w:val="0"/>
              <w:ind w:left="0"/>
              <w:jc w:val="both"/>
              <w:rPr>
                <w:rFonts w:ascii="Times New Roman" w:hAnsi="Times New Roman" w:cs="Times New Roman"/>
                <w:b/>
                <w:sz w:val="28"/>
                <w:szCs w:val="24"/>
              </w:rPr>
            </w:pPr>
          </w:p>
        </w:tc>
      </w:tr>
      <w:tr w14:paraId="27F0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shd w:val="clear" w:color="auto" w:fill="FBE4D5" w:themeFill="accent2" w:themeFillTint="33"/>
          </w:tcPr>
          <w:p w14:paraId="0E948E28">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6D579E87">
            <w:pPr>
              <w:rPr>
                <w:rFonts w:ascii="Times New Roman" w:hAnsi="Times New Roman" w:cs="Times New Roman"/>
                <w:bCs/>
                <w:sz w:val="24"/>
                <w:szCs w:val="24"/>
              </w:rPr>
            </w:pPr>
            <w:r>
              <w:rPr>
                <w:rFonts w:ascii="Times New Roman" w:hAnsi="Times New Roman" w:cs="Times New Roman"/>
                <w:b/>
                <w:bCs/>
                <w:sz w:val="24"/>
                <w:szCs w:val="24"/>
              </w:rPr>
              <w:t>2</w:t>
            </w:r>
            <w:r>
              <w:rPr>
                <w:rFonts w:ascii="Times New Roman" w:hAnsi="Times New Roman" w:cs="Times New Roman"/>
                <w:bCs/>
                <w:sz w:val="24"/>
                <w:szCs w:val="24"/>
              </w:rPr>
              <w:t>. Створення ще одного комп</w:t>
            </w:r>
            <w:r>
              <w:rPr>
                <w:rFonts w:ascii="Times New Roman" w:hAnsi="Times New Roman" w:cs="Times New Roman"/>
                <w:bCs/>
                <w:sz w:val="24"/>
                <w:szCs w:val="24"/>
                <w:lang w:val="ru-RU"/>
              </w:rPr>
              <w:t>’</w:t>
            </w:r>
            <w:r>
              <w:rPr>
                <w:rFonts w:ascii="Times New Roman" w:hAnsi="Times New Roman" w:cs="Times New Roman"/>
                <w:bCs/>
                <w:sz w:val="24"/>
                <w:szCs w:val="24"/>
              </w:rPr>
              <w:t>ютерного класу (Учительська,12)</w:t>
            </w:r>
          </w:p>
        </w:tc>
        <w:tc>
          <w:tcPr>
            <w:tcW w:w="680" w:type="pct"/>
          </w:tcPr>
          <w:p w14:paraId="421E4963">
            <w:pPr>
              <w:pStyle w:val="22"/>
              <w:suppressAutoHyphens w:val="0"/>
              <w:autoSpaceDE w:val="0"/>
              <w:autoSpaceDN w:val="0"/>
              <w:ind w:left="0"/>
              <w:jc w:val="both"/>
              <w:rPr>
                <w:rFonts w:ascii="Times New Roman" w:hAnsi="Times New Roman" w:cs="Times New Roman"/>
                <w:b/>
                <w:sz w:val="28"/>
                <w:szCs w:val="24"/>
              </w:rPr>
            </w:pPr>
          </w:p>
        </w:tc>
        <w:tc>
          <w:tcPr>
            <w:tcW w:w="530" w:type="pct"/>
          </w:tcPr>
          <w:p w14:paraId="699D9884">
            <w:pPr>
              <w:pStyle w:val="22"/>
              <w:suppressAutoHyphens w:val="0"/>
              <w:autoSpaceDE w:val="0"/>
              <w:autoSpaceDN w:val="0"/>
              <w:ind w:left="0"/>
              <w:jc w:val="center"/>
              <w:rPr>
                <w:rFonts w:ascii="Times New Roman" w:hAnsi="Times New Roman" w:cs="Times New Roman"/>
                <w:b/>
                <w:sz w:val="28"/>
                <w:szCs w:val="24"/>
              </w:rPr>
            </w:pPr>
          </w:p>
          <w:p w14:paraId="75083EDA">
            <w:pPr>
              <w:jc w:val="center"/>
              <w:rPr>
                <w:rFonts w:ascii="Times New Roman" w:hAnsi="Times New Roman" w:cs="Times New Roman"/>
                <w:szCs w:val="24"/>
              </w:rPr>
            </w:pPr>
            <w:r>
              <w:rPr>
                <w:rFonts w:ascii="Times New Roman" w:hAnsi="Times New Roman" w:cs="Times New Roman"/>
                <w:sz w:val="24"/>
                <w:szCs w:val="24"/>
              </w:rPr>
              <w:t xml:space="preserve">+ </w:t>
            </w:r>
            <w:r>
              <w:rPr>
                <w:rFonts w:ascii="Times New Roman" w:hAnsi="Times New Roman" w:cs="Times New Roman"/>
                <w:szCs w:val="24"/>
              </w:rPr>
              <w:t>(8 ноутбуків)</w:t>
            </w:r>
          </w:p>
          <w:p w14:paraId="13FD8F85">
            <w:pPr>
              <w:pStyle w:val="22"/>
              <w:suppressAutoHyphens w:val="0"/>
              <w:autoSpaceDE w:val="0"/>
              <w:autoSpaceDN w:val="0"/>
              <w:ind w:left="0"/>
              <w:jc w:val="center"/>
              <w:rPr>
                <w:rFonts w:ascii="Times New Roman" w:hAnsi="Times New Roman" w:cs="Times New Roman"/>
                <w:b/>
                <w:sz w:val="28"/>
                <w:szCs w:val="24"/>
              </w:rPr>
            </w:pPr>
          </w:p>
        </w:tc>
        <w:tc>
          <w:tcPr>
            <w:tcW w:w="532" w:type="pct"/>
          </w:tcPr>
          <w:p w14:paraId="1D0D61BC">
            <w:pPr>
              <w:pStyle w:val="22"/>
              <w:suppressAutoHyphens w:val="0"/>
              <w:autoSpaceDE w:val="0"/>
              <w:autoSpaceDN w:val="0"/>
              <w:ind w:left="0"/>
              <w:jc w:val="both"/>
              <w:rPr>
                <w:rFonts w:ascii="Times New Roman" w:hAnsi="Times New Roman" w:cs="Times New Roman"/>
                <w:b/>
                <w:sz w:val="28"/>
                <w:szCs w:val="24"/>
              </w:rPr>
            </w:pPr>
          </w:p>
        </w:tc>
        <w:tc>
          <w:tcPr>
            <w:tcW w:w="532" w:type="pct"/>
          </w:tcPr>
          <w:p w14:paraId="4B0C96DF">
            <w:pPr>
              <w:pStyle w:val="22"/>
              <w:suppressAutoHyphens w:val="0"/>
              <w:autoSpaceDE w:val="0"/>
              <w:autoSpaceDN w:val="0"/>
              <w:ind w:left="0"/>
              <w:jc w:val="center"/>
              <w:rPr>
                <w:rFonts w:ascii="Times New Roman" w:hAnsi="Times New Roman" w:cs="Times New Roman"/>
                <w:b/>
                <w:sz w:val="28"/>
                <w:szCs w:val="24"/>
              </w:rPr>
            </w:pPr>
          </w:p>
        </w:tc>
        <w:tc>
          <w:tcPr>
            <w:tcW w:w="528" w:type="pct"/>
          </w:tcPr>
          <w:p w14:paraId="0C346091">
            <w:pPr>
              <w:pStyle w:val="22"/>
              <w:suppressAutoHyphens w:val="0"/>
              <w:autoSpaceDE w:val="0"/>
              <w:autoSpaceDN w:val="0"/>
              <w:ind w:left="0"/>
              <w:jc w:val="both"/>
              <w:rPr>
                <w:rFonts w:ascii="Times New Roman" w:hAnsi="Times New Roman" w:cs="Times New Roman"/>
                <w:b/>
                <w:sz w:val="28"/>
                <w:szCs w:val="24"/>
              </w:rPr>
            </w:pPr>
          </w:p>
        </w:tc>
      </w:tr>
      <w:tr w14:paraId="654D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shd w:val="clear" w:color="auto" w:fill="FBE4D5" w:themeFill="accent2" w:themeFillTint="33"/>
          </w:tcPr>
          <w:p w14:paraId="793662BC">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2239F5C2">
            <w:pPr>
              <w:autoSpaceDE w:val="0"/>
              <w:autoSpaceDN w:val="0"/>
              <w:rPr>
                <w:rFonts w:ascii="Times New Roman" w:hAnsi="Times New Roman" w:cs="Times New Roman"/>
                <w:sz w:val="24"/>
                <w:szCs w:val="24"/>
                <w:lang w:val="ru-RU"/>
              </w:rPr>
            </w:pPr>
            <w:r>
              <w:rPr>
                <w:rFonts w:ascii="Times New Roman" w:hAnsi="Times New Roman" w:cs="Times New Roman"/>
                <w:b/>
                <w:bCs/>
                <w:sz w:val="24"/>
                <w:szCs w:val="24"/>
              </w:rPr>
              <w:t>3</w:t>
            </w:r>
            <w:r>
              <w:rPr>
                <w:rFonts w:ascii="Times New Roman" w:hAnsi="Times New Roman" w:cs="Times New Roman"/>
                <w:bCs/>
                <w:sz w:val="24"/>
                <w:szCs w:val="24"/>
              </w:rPr>
              <w:t>. Модернізація комп’ютерного класу для початкової школи (Александрі,24)</w:t>
            </w:r>
          </w:p>
        </w:tc>
        <w:tc>
          <w:tcPr>
            <w:tcW w:w="680" w:type="pct"/>
          </w:tcPr>
          <w:p w14:paraId="65EF2EA4">
            <w:pPr>
              <w:pStyle w:val="22"/>
              <w:suppressAutoHyphens w:val="0"/>
              <w:autoSpaceDE w:val="0"/>
              <w:autoSpaceDN w:val="0"/>
              <w:ind w:left="0"/>
              <w:jc w:val="both"/>
              <w:rPr>
                <w:rFonts w:ascii="Times New Roman" w:hAnsi="Times New Roman" w:cs="Times New Roman"/>
                <w:b/>
                <w:sz w:val="28"/>
                <w:szCs w:val="24"/>
              </w:rPr>
            </w:pPr>
          </w:p>
        </w:tc>
        <w:tc>
          <w:tcPr>
            <w:tcW w:w="530" w:type="pct"/>
          </w:tcPr>
          <w:p w14:paraId="53C6481F">
            <w:pPr>
              <w:pStyle w:val="22"/>
              <w:suppressAutoHyphens w:val="0"/>
              <w:autoSpaceDE w:val="0"/>
              <w:autoSpaceDN w:val="0"/>
              <w:ind w:left="0"/>
              <w:jc w:val="both"/>
              <w:rPr>
                <w:rFonts w:ascii="Times New Roman" w:hAnsi="Times New Roman" w:cs="Times New Roman"/>
                <w:b/>
                <w:sz w:val="28"/>
                <w:szCs w:val="24"/>
              </w:rPr>
            </w:pPr>
          </w:p>
        </w:tc>
        <w:tc>
          <w:tcPr>
            <w:tcW w:w="532" w:type="pct"/>
          </w:tcPr>
          <w:p w14:paraId="338104BE">
            <w:pPr>
              <w:pStyle w:val="22"/>
              <w:suppressAutoHyphens w:val="0"/>
              <w:autoSpaceDE w:val="0"/>
              <w:autoSpaceDN w:val="0"/>
              <w:ind w:left="0"/>
              <w:rPr>
                <w:rFonts w:ascii="Times New Roman" w:hAnsi="Times New Roman" w:cs="Times New Roman"/>
                <w:b/>
                <w:sz w:val="28"/>
                <w:szCs w:val="24"/>
              </w:rPr>
            </w:pPr>
          </w:p>
          <w:p w14:paraId="64AA502B">
            <w:pPr>
              <w:jc w:val="center"/>
              <w:rPr>
                <w:rFonts w:ascii="Times New Roman" w:hAnsi="Times New Roman" w:cs="Times New Roman"/>
                <w:sz w:val="24"/>
                <w:szCs w:val="24"/>
              </w:rPr>
            </w:pPr>
            <w:r>
              <w:rPr>
                <w:rFonts w:ascii="Times New Roman" w:hAnsi="Times New Roman" w:cs="Times New Roman"/>
                <w:sz w:val="24"/>
                <w:szCs w:val="24"/>
              </w:rPr>
              <w:t>+ (8 ноутбуків)</w:t>
            </w:r>
          </w:p>
          <w:p w14:paraId="64775FD3">
            <w:pPr>
              <w:jc w:val="center"/>
              <w:rPr>
                <w:rFonts w:ascii="Times New Roman" w:hAnsi="Times New Roman" w:cs="Times New Roman"/>
                <w:sz w:val="24"/>
                <w:szCs w:val="24"/>
              </w:rPr>
            </w:pPr>
          </w:p>
          <w:p w14:paraId="7540D835">
            <w:pPr>
              <w:pStyle w:val="22"/>
              <w:suppressAutoHyphens w:val="0"/>
              <w:autoSpaceDE w:val="0"/>
              <w:autoSpaceDN w:val="0"/>
              <w:ind w:left="0"/>
              <w:jc w:val="center"/>
              <w:rPr>
                <w:rFonts w:ascii="Times New Roman" w:hAnsi="Times New Roman" w:cs="Times New Roman"/>
                <w:b/>
                <w:sz w:val="28"/>
                <w:szCs w:val="24"/>
              </w:rPr>
            </w:pPr>
          </w:p>
        </w:tc>
        <w:tc>
          <w:tcPr>
            <w:tcW w:w="532" w:type="pct"/>
          </w:tcPr>
          <w:p w14:paraId="23AA871B">
            <w:pPr>
              <w:pStyle w:val="22"/>
              <w:suppressAutoHyphens w:val="0"/>
              <w:autoSpaceDE w:val="0"/>
              <w:autoSpaceDN w:val="0"/>
              <w:ind w:left="0"/>
              <w:jc w:val="center"/>
              <w:rPr>
                <w:rFonts w:ascii="Times New Roman" w:hAnsi="Times New Roman" w:cs="Times New Roman"/>
                <w:b/>
                <w:sz w:val="28"/>
                <w:szCs w:val="24"/>
              </w:rPr>
            </w:pPr>
          </w:p>
        </w:tc>
        <w:tc>
          <w:tcPr>
            <w:tcW w:w="528" w:type="pct"/>
          </w:tcPr>
          <w:p w14:paraId="5E97DDA2">
            <w:pPr>
              <w:pStyle w:val="22"/>
              <w:suppressAutoHyphens w:val="0"/>
              <w:autoSpaceDE w:val="0"/>
              <w:autoSpaceDN w:val="0"/>
              <w:ind w:left="0"/>
              <w:jc w:val="both"/>
              <w:rPr>
                <w:rFonts w:ascii="Times New Roman" w:hAnsi="Times New Roman" w:cs="Times New Roman"/>
                <w:b/>
                <w:sz w:val="28"/>
                <w:szCs w:val="24"/>
              </w:rPr>
            </w:pPr>
          </w:p>
        </w:tc>
      </w:tr>
      <w:tr w14:paraId="4B2F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shd w:val="clear" w:color="auto" w:fill="FBE4D5" w:themeFill="accent2" w:themeFillTint="33"/>
          </w:tcPr>
          <w:p w14:paraId="343B9543">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6B73BA7F">
            <w:pPr>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Оновлення комп’ютерної техніки, розширення шкільної медіатеки</w:t>
            </w:r>
          </w:p>
        </w:tc>
        <w:tc>
          <w:tcPr>
            <w:tcW w:w="680" w:type="pct"/>
          </w:tcPr>
          <w:p w14:paraId="23E28021">
            <w:pPr>
              <w:pStyle w:val="22"/>
              <w:suppressAutoHyphens w:val="0"/>
              <w:autoSpaceDE w:val="0"/>
              <w:autoSpaceDN w:val="0"/>
              <w:ind w:left="0"/>
              <w:jc w:val="both"/>
              <w:rPr>
                <w:rFonts w:ascii="Times New Roman" w:hAnsi="Times New Roman" w:cs="Times New Roman"/>
                <w:b/>
                <w:sz w:val="28"/>
                <w:szCs w:val="24"/>
              </w:rPr>
            </w:pPr>
          </w:p>
        </w:tc>
        <w:tc>
          <w:tcPr>
            <w:tcW w:w="530" w:type="pct"/>
          </w:tcPr>
          <w:p w14:paraId="7B7C9D7E">
            <w:pPr>
              <w:pStyle w:val="22"/>
              <w:suppressAutoHyphens w:val="0"/>
              <w:autoSpaceDE w:val="0"/>
              <w:autoSpaceDN w:val="0"/>
              <w:ind w:left="0"/>
              <w:jc w:val="both"/>
              <w:rPr>
                <w:rFonts w:ascii="Times New Roman" w:hAnsi="Times New Roman" w:cs="Times New Roman"/>
                <w:b/>
                <w:sz w:val="28"/>
                <w:szCs w:val="24"/>
              </w:rPr>
            </w:pPr>
          </w:p>
        </w:tc>
        <w:tc>
          <w:tcPr>
            <w:tcW w:w="532" w:type="pct"/>
          </w:tcPr>
          <w:p w14:paraId="2BFDD95E">
            <w:pPr>
              <w:pStyle w:val="22"/>
              <w:suppressAutoHyphens w:val="0"/>
              <w:autoSpaceDE w:val="0"/>
              <w:autoSpaceDN w:val="0"/>
              <w:ind w:left="0"/>
              <w:jc w:val="both"/>
              <w:rPr>
                <w:rFonts w:ascii="Times New Roman" w:hAnsi="Times New Roman" w:cs="Times New Roman"/>
                <w:b/>
                <w:sz w:val="28"/>
                <w:szCs w:val="24"/>
              </w:rPr>
            </w:pPr>
          </w:p>
        </w:tc>
        <w:tc>
          <w:tcPr>
            <w:tcW w:w="532" w:type="pct"/>
          </w:tcPr>
          <w:p w14:paraId="7DE8ECE8">
            <w:pPr>
              <w:rPr>
                <w:rFonts w:ascii="Times New Roman" w:hAnsi="Times New Roman" w:cs="Times New Roman"/>
                <w:sz w:val="20"/>
                <w:szCs w:val="24"/>
              </w:rPr>
            </w:pPr>
            <w:r>
              <w:rPr>
                <w:rFonts w:ascii="Times New Roman" w:hAnsi="Times New Roman" w:cs="Times New Roman"/>
                <w:sz w:val="20"/>
                <w:szCs w:val="24"/>
              </w:rPr>
              <w:t>+(10 комп</w:t>
            </w:r>
            <w:r>
              <w:rPr>
                <w:rFonts w:ascii="Times New Roman" w:hAnsi="Times New Roman" w:cs="Times New Roman"/>
                <w:sz w:val="20"/>
                <w:szCs w:val="24"/>
                <w:lang w:val="en-US"/>
              </w:rPr>
              <w:t>’</w:t>
            </w:r>
            <w:r>
              <w:rPr>
                <w:rFonts w:ascii="Times New Roman" w:hAnsi="Times New Roman" w:cs="Times New Roman"/>
                <w:sz w:val="20"/>
                <w:szCs w:val="24"/>
              </w:rPr>
              <w:t>ютерів для комп</w:t>
            </w:r>
            <w:r>
              <w:rPr>
                <w:rFonts w:ascii="Times New Roman" w:hAnsi="Times New Roman" w:cs="Times New Roman"/>
                <w:sz w:val="20"/>
                <w:szCs w:val="24"/>
                <w:lang w:val="en-US"/>
              </w:rPr>
              <w:t>’</w:t>
            </w:r>
            <w:r>
              <w:rPr>
                <w:rFonts w:ascii="Times New Roman" w:hAnsi="Times New Roman" w:cs="Times New Roman"/>
                <w:sz w:val="20"/>
                <w:szCs w:val="24"/>
              </w:rPr>
              <w:t>ютерного класу)</w:t>
            </w:r>
          </w:p>
          <w:p w14:paraId="11E429ED">
            <w:pPr>
              <w:pStyle w:val="22"/>
              <w:suppressAutoHyphens w:val="0"/>
              <w:autoSpaceDE w:val="0"/>
              <w:autoSpaceDN w:val="0"/>
              <w:ind w:left="0"/>
              <w:jc w:val="center"/>
              <w:rPr>
                <w:rFonts w:ascii="Times New Roman" w:hAnsi="Times New Roman" w:cs="Times New Roman"/>
                <w:b/>
                <w:sz w:val="28"/>
                <w:szCs w:val="24"/>
              </w:rPr>
            </w:pPr>
          </w:p>
        </w:tc>
        <w:tc>
          <w:tcPr>
            <w:tcW w:w="528" w:type="pct"/>
          </w:tcPr>
          <w:p w14:paraId="7695681D">
            <w:pPr>
              <w:pStyle w:val="22"/>
              <w:suppressAutoHyphens w:val="0"/>
              <w:autoSpaceDE w:val="0"/>
              <w:autoSpaceDN w:val="0"/>
              <w:ind w:left="0"/>
              <w:jc w:val="both"/>
              <w:rPr>
                <w:rFonts w:ascii="Times New Roman" w:hAnsi="Times New Roman" w:cs="Times New Roman"/>
                <w:b/>
                <w:sz w:val="28"/>
                <w:szCs w:val="24"/>
              </w:rPr>
            </w:pPr>
          </w:p>
        </w:tc>
      </w:tr>
      <w:tr w14:paraId="6754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shd w:val="clear" w:color="auto" w:fill="FBE4D5" w:themeFill="accent2" w:themeFillTint="33"/>
          </w:tcPr>
          <w:p w14:paraId="3CA5352C">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6A19A8FE">
            <w:pPr>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Поповнення навчальних кабінетів необхідним мінімумом наочного навчального приладдя, мультимедійних засобів</w:t>
            </w:r>
          </w:p>
        </w:tc>
        <w:tc>
          <w:tcPr>
            <w:tcW w:w="680" w:type="pct"/>
          </w:tcPr>
          <w:p w14:paraId="70776CE2">
            <w:pPr>
              <w:pStyle w:val="22"/>
              <w:suppressAutoHyphens w:val="0"/>
              <w:autoSpaceDE w:val="0"/>
              <w:autoSpaceDN w:val="0"/>
              <w:ind w:left="0"/>
              <w:jc w:val="both"/>
              <w:rPr>
                <w:rFonts w:ascii="Times New Roman" w:hAnsi="Times New Roman" w:cs="Times New Roman"/>
                <w:b/>
                <w:sz w:val="28"/>
                <w:szCs w:val="24"/>
              </w:rPr>
            </w:pPr>
          </w:p>
        </w:tc>
        <w:tc>
          <w:tcPr>
            <w:tcW w:w="530" w:type="pct"/>
          </w:tcPr>
          <w:p w14:paraId="06399DA8">
            <w:pPr>
              <w:pStyle w:val="22"/>
              <w:suppressAutoHyphens w:val="0"/>
              <w:autoSpaceDE w:val="0"/>
              <w:autoSpaceDN w:val="0"/>
              <w:ind w:left="0"/>
              <w:jc w:val="both"/>
              <w:rPr>
                <w:rFonts w:ascii="Times New Roman" w:hAnsi="Times New Roman" w:cs="Times New Roman"/>
                <w:b/>
                <w:sz w:val="28"/>
                <w:szCs w:val="24"/>
              </w:rPr>
            </w:pPr>
          </w:p>
          <w:p w14:paraId="37AF66E5">
            <w:pPr>
              <w:pStyle w:val="22"/>
              <w:suppressAutoHyphens w:val="0"/>
              <w:autoSpaceDE w:val="0"/>
              <w:autoSpaceDN w:val="0"/>
              <w:ind w:left="0"/>
              <w:jc w:val="both"/>
              <w:rPr>
                <w:rFonts w:ascii="Times New Roman" w:hAnsi="Times New Roman" w:cs="Times New Roman"/>
                <w:b/>
                <w:sz w:val="28"/>
                <w:szCs w:val="24"/>
              </w:rPr>
            </w:pPr>
          </w:p>
          <w:p w14:paraId="4A55D4EF">
            <w:pPr>
              <w:pStyle w:val="22"/>
              <w:suppressAutoHyphens w:val="0"/>
              <w:autoSpaceDE w:val="0"/>
              <w:autoSpaceDN w:val="0"/>
              <w:ind w:left="0"/>
              <w:jc w:val="both"/>
              <w:rPr>
                <w:rFonts w:ascii="Times New Roman" w:hAnsi="Times New Roman" w:cs="Times New Roman"/>
                <w:b/>
                <w:sz w:val="28"/>
                <w:szCs w:val="24"/>
              </w:rPr>
            </w:pPr>
          </w:p>
          <w:p w14:paraId="76932747">
            <w:pPr>
              <w:pStyle w:val="22"/>
              <w:suppressAutoHyphens w:val="0"/>
              <w:autoSpaceDE w:val="0"/>
              <w:autoSpaceDN w:val="0"/>
              <w:ind w:left="0"/>
              <w:jc w:val="center"/>
              <w:rPr>
                <w:rFonts w:ascii="Times New Roman" w:hAnsi="Times New Roman" w:cs="Times New Roman"/>
                <w:b/>
                <w:sz w:val="28"/>
                <w:szCs w:val="24"/>
              </w:rPr>
            </w:pPr>
          </w:p>
          <w:p w14:paraId="7919D1DE">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b/>
                <w:sz w:val="28"/>
                <w:szCs w:val="24"/>
              </w:rPr>
              <w:t>+</w:t>
            </w:r>
          </w:p>
        </w:tc>
        <w:tc>
          <w:tcPr>
            <w:tcW w:w="532" w:type="pct"/>
          </w:tcPr>
          <w:p w14:paraId="062C40C5">
            <w:pPr>
              <w:pStyle w:val="22"/>
              <w:suppressAutoHyphens w:val="0"/>
              <w:autoSpaceDE w:val="0"/>
              <w:autoSpaceDN w:val="0"/>
              <w:ind w:left="0"/>
              <w:jc w:val="center"/>
              <w:rPr>
                <w:rFonts w:ascii="Times New Roman" w:hAnsi="Times New Roman" w:cs="Times New Roman"/>
                <w:b/>
                <w:sz w:val="28"/>
                <w:szCs w:val="24"/>
              </w:rPr>
            </w:pPr>
          </w:p>
          <w:p w14:paraId="531E6A9C">
            <w:pPr>
              <w:pStyle w:val="22"/>
              <w:suppressAutoHyphens w:val="0"/>
              <w:autoSpaceDE w:val="0"/>
              <w:autoSpaceDN w:val="0"/>
              <w:ind w:left="0"/>
              <w:jc w:val="center"/>
              <w:rPr>
                <w:rFonts w:ascii="Times New Roman" w:hAnsi="Times New Roman" w:cs="Times New Roman"/>
                <w:b/>
                <w:sz w:val="28"/>
                <w:szCs w:val="24"/>
              </w:rPr>
            </w:pPr>
          </w:p>
          <w:p w14:paraId="5CD7C80E">
            <w:pPr>
              <w:pStyle w:val="22"/>
              <w:suppressAutoHyphens w:val="0"/>
              <w:autoSpaceDE w:val="0"/>
              <w:autoSpaceDN w:val="0"/>
              <w:ind w:left="0"/>
              <w:jc w:val="center"/>
              <w:rPr>
                <w:rFonts w:ascii="Times New Roman" w:hAnsi="Times New Roman" w:cs="Times New Roman"/>
                <w:b/>
                <w:sz w:val="28"/>
                <w:szCs w:val="24"/>
              </w:rPr>
            </w:pPr>
          </w:p>
          <w:p w14:paraId="3C488B19">
            <w:pPr>
              <w:pStyle w:val="22"/>
              <w:suppressAutoHyphens w:val="0"/>
              <w:autoSpaceDE w:val="0"/>
              <w:autoSpaceDN w:val="0"/>
              <w:ind w:left="0"/>
              <w:jc w:val="center"/>
              <w:rPr>
                <w:rFonts w:ascii="Times New Roman" w:hAnsi="Times New Roman" w:cs="Times New Roman"/>
                <w:b/>
                <w:sz w:val="28"/>
                <w:szCs w:val="24"/>
              </w:rPr>
            </w:pPr>
          </w:p>
          <w:p w14:paraId="31C22F3B">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b/>
                <w:sz w:val="28"/>
                <w:szCs w:val="24"/>
              </w:rPr>
              <w:t>+</w:t>
            </w:r>
          </w:p>
        </w:tc>
        <w:tc>
          <w:tcPr>
            <w:tcW w:w="532" w:type="pct"/>
          </w:tcPr>
          <w:p w14:paraId="70A07176">
            <w:pPr>
              <w:pStyle w:val="22"/>
              <w:suppressAutoHyphens w:val="0"/>
              <w:autoSpaceDE w:val="0"/>
              <w:autoSpaceDN w:val="0"/>
              <w:ind w:left="0"/>
              <w:jc w:val="center"/>
              <w:rPr>
                <w:rFonts w:ascii="Times New Roman" w:hAnsi="Times New Roman" w:cs="Times New Roman"/>
                <w:b/>
                <w:sz w:val="28"/>
                <w:szCs w:val="24"/>
              </w:rPr>
            </w:pPr>
          </w:p>
          <w:p w14:paraId="0EA4B764">
            <w:pPr>
              <w:pStyle w:val="22"/>
              <w:suppressAutoHyphens w:val="0"/>
              <w:autoSpaceDE w:val="0"/>
              <w:autoSpaceDN w:val="0"/>
              <w:ind w:left="0"/>
              <w:jc w:val="center"/>
              <w:rPr>
                <w:rFonts w:ascii="Times New Roman" w:hAnsi="Times New Roman" w:cs="Times New Roman"/>
                <w:b/>
                <w:sz w:val="28"/>
                <w:szCs w:val="24"/>
              </w:rPr>
            </w:pPr>
          </w:p>
          <w:p w14:paraId="05742397">
            <w:pPr>
              <w:pStyle w:val="22"/>
              <w:suppressAutoHyphens w:val="0"/>
              <w:autoSpaceDE w:val="0"/>
              <w:autoSpaceDN w:val="0"/>
              <w:ind w:left="0"/>
              <w:jc w:val="center"/>
              <w:rPr>
                <w:rFonts w:ascii="Times New Roman" w:hAnsi="Times New Roman" w:cs="Times New Roman"/>
                <w:b/>
                <w:sz w:val="28"/>
                <w:szCs w:val="24"/>
              </w:rPr>
            </w:pPr>
          </w:p>
          <w:p w14:paraId="0D2A2FBE">
            <w:pPr>
              <w:pStyle w:val="22"/>
              <w:suppressAutoHyphens w:val="0"/>
              <w:autoSpaceDE w:val="0"/>
              <w:autoSpaceDN w:val="0"/>
              <w:ind w:left="0"/>
              <w:jc w:val="center"/>
              <w:rPr>
                <w:rFonts w:ascii="Times New Roman" w:hAnsi="Times New Roman" w:cs="Times New Roman"/>
                <w:b/>
                <w:sz w:val="28"/>
                <w:szCs w:val="24"/>
              </w:rPr>
            </w:pPr>
          </w:p>
          <w:p w14:paraId="713AB752">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b/>
                <w:sz w:val="28"/>
                <w:szCs w:val="24"/>
              </w:rPr>
              <w:t>+</w:t>
            </w:r>
          </w:p>
        </w:tc>
        <w:tc>
          <w:tcPr>
            <w:tcW w:w="528" w:type="pct"/>
          </w:tcPr>
          <w:p w14:paraId="52525FA1">
            <w:pPr>
              <w:pStyle w:val="22"/>
              <w:suppressAutoHyphens w:val="0"/>
              <w:autoSpaceDE w:val="0"/>
              <w:autoSpaceDN w:val="0"/>
              <w:ind w:left="0"/>
              <w:jc w:val="center"/>
              <w:rPr>
                <w:rFonts w:ascii="Times New Roman" w:hAnsi="Times New Roman" w:cs="Times New Roman"/>
                <w:b/>
                <w:sz w:val="28"/>
                <w:szCs w:val="24"/>
              </w:rPr>
            </w:pPr>
          </w:p>
          <w:p w14:paraId="3C7C2B48">
            <w:pPr>
              <w:pStyle w:val="22"/>
              <w:suppressAutoHyphens w:val="0"/>
              <w:autoSpaceDE w:val="0"/>
              <w:autoSpaceDN w:val="0"/>
              <w:ind w:left="0"/>
              <w:jc w:val="center"/>
              <w:rPr>
                <w:rFonts w:ascii="Times New Roman" w:hAnsi="Times New Roman" w:cs="Times New Roman"/>
                <w:b/>
                <w:sz w:val="28"/>
                <w:szCs w:val="24"/>
              </w:rPr>
            </w:pPr>
          </w:p>
          <w:p w14:paraId="4FC7407B">
            <w:pPr>
              <w:pStyle w:val="22"/>
              <w:suppressAutoHyphens w:val="0"/>
              <w:autoSpaceDE w:val="0"/>
              <w:autoSpaceDN w:val="0"/>
              <w:ind w:left="0"/>
              <w:jc w:val="center"/>
              <w:rPr>
                <w:rFonts w:ascii="Times New Roman" w:hAnsi="Times New Roman" w:cs="Times New Roman"/>
                <w:b/>
                <w:sz w:val="28"/>
                <w:szCs w:val="24"/>
              </w:rPr>
            </w:pPr>
          </w:p>
          <w:p w14:paraId="7757ACEB">
            <w:pPr>
              <w:pStyle w:val="22"/>
              <w:suppressAutoHyphens w:val="0"/>
              <w:autoSpaceDE w:val="0"/>
              <w:autoSpaceDN w:val="0"/>
              <w:ind w:left="0"/>
              <w:jc w:val="center"/>
              <w:rPr>
                <w:rFonts w:ascii="Times New Roman" w:hAnsi="Times New Roman" w:cs="Times New Roman"/>
                <w:b/>
                <w:sz w:val="28"/>
                <w:szCs w:val="24"/>
              </w:rPr>
            </w:pPr>
          </w:p>
          <w:p w14:paraId="76CFB508">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b/>
                <w:sz w:val="28"/>
                <w:szCs w:val="24"/>
              </w:rPr>
              <w:t>+</w:t>
            </w:r>
          </w:p>
        </w:tc>
      </w:tr>
      <w:tr w14:paraId="0A44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shd w:val="clear" w:color="auto" w:fill="FBE4D5" w:themeFill="accent2" w:themeFillTint="33"/>
          </w:tcPr>
          <w:p w14:paraId="0AD731B8">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18D65214">
            <w:pP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Встановлення зовнішнього та внутрішнього відеоспостереження вул. Учительська,12</w:t>
            </w:r>
          </w:p>
        </w:tc>
        <w:tc>
          <w:tcPr>
            <w:tcW w:w="680" w:type="pct"/>
          </w:tcPr>
          <w:p w14:paraId="533A02D5">
            <w:pPr>
              <w:pStyle w:val="22"/>
              <w:suppressAutoHyphens w:val="0"/>
              <w:autoSpaceDE w:val="0"/>
              <w:autoSpaceDN w:val="0"/>
              <w:ind w:left="0"/>
              <w:jc w:val="both"/>
              <w:rPr>
                <w:rFonts w:ascii="Times New Roman" w:hAnsi="Times New Roman" w:cs="Times New Roman"/>
                <w:b/>
                <w:sz w:val="28"/>
                <w:szCs w:val="24"/>
              </w:rPr>
            </w:pPr>
          </w:p>
        </w:tc>
        <w:tc>
          <w:tcPr>
            <w:tcW w:w="530" w:type="pct"/>
          </w:tcPr>
          <w:p w14:paraId="6F17A48E">
            <w:pPr>
              <w:pStyle w:val="22"/>
              <w:suppressAutoHyphens w:val="0"/>
              <w:autoSpaceDE w:val="0"/>
              <w:autoSpaceDN w:val="0"/>
              <w:ind w:left="0"/>
              <w:rPr>
                <w:rFonts w:ascii="Times New Roman" w:hAnsi="Times New Roman" w:cs="Times New Roman"/>
                <w:b/>
                <w:sz w:val="28"/>
                <w:szCs w:val="24"/>
              </w:rPr>
            </w:pPr>
          </w:p>
          <w:p w14:paraId="38F1A01F">
            <w:pPr>
              <w:pStyle w:val="22"/>
              <w:suppressAutoHyphens w:val="0"/>
              <w:autoSpaceDE w:val="0"/>
              <w:autoSpaceDN w:val="0"/>
              <w:ind w:left="0"/>
              <w:rPr>
                <w:rFonts w:ascii="Times New Roman" w:hAnsi="Times New Roman" w:cs="Times New Roman"/>
                <w:b/>
                <w:sz w:val="28"/>
                <w:szCs w:val="24"/>
              </w:rPr>
            </w:pPr>
            <w:r>
              <w:rPr>
                <w:rFonts w:ascii="Times New Roman" w:hAnsi="Times New Roman" w:cs="Times New Roman"/>
                <w:szCs w:val="24"/>
              </w:rPr>
              <w:t>+/15тис.грн.</w:t>
            </w:r>
          </w:p>
        </w:tc>
        <w:tc>
          <w:tcPr>
            <w:tcW w:w="532" w:type="pct"/>
          </w:tcPr>
          <w:p w14:paraId="1E959C10">
            <w:pPr>
              <w:pStyle w:val="22"/>
              <w:suppressAutoHyphens w:val="0"/>
              <w:autoSpaceDE w:val="0"/>
              <w:autoSpaceDN w:val="0"/>
              <w:ind w:left="0"/>
              <w:jc w:val="center"/>
              <w:rPr>
                <w:rFonts w:ascii="Times New Roman" w:hAnsi="Times New Roman" w:cs="Times New Roman"/>
                <w:b/>
                <w:sz w:val="28"/>
                <w:szCs w:val="24"/>
              </w:rPr>
            </w:pPr>
          </w:p>
        </w:tc>
        <w:tc>
          <w:tcPr>
            <w:tcW w:w="532" w:type="pct"/>
          </w:tcPr>
          <w:p w14:paraId="671A1057">
            <w:pPr>
              <w:pStyle w:val="22"/>
              <w:suppressAutoHyphens w:val="0"/>
              <w:autoSpaceDE w:val="0"/>
              <w:autoSpaceDN w:val="0"/>
              <w:ind w:left="0"/>
              <w:jc w:val="center"/>
              <w:rPr>
                <w:rFonts w:ascii="Times New Roman" w:hAnsi="Times New Roman" w:cs="Times New Roman"/>
                <w:b/>
                <w:sz w:val="28"/>
                <w:szCs w:val="24"/>
              </w:rPr>
            </w:pPr>
          </w:p>
        </w:tc>
        <w:tc>
          <w:tcPr>
            <w:tcW w:w="528" w:type="pct"/>
          </w:tcPr>
          <w:p w14:paraId="27DC9813">
            <w:pPr>
              <w:pStyle w:val="22"/>
              <w:suppressAutoHyphens w:val="0"/>
              <w:autoSpaceDE w:val="0"/>
              <w:autoSpaceDN w:val="0"/>
              <w:ind w:left="0"/>
              <w:jc w:val="center"/>
              <w:rPr>
                <w:rFonts w:ascii="Times New Roman" w:hAnsi="Times New Roman" w:cs="Times New Roman"/>
                <w:b/>
                <w:sz w:val="28"/>
                <w:szCs w:val="24"/>
              </w:rPr>
            </w:pPr>
          </w:p>
        </w:tc>
      </w:tr>
      <w:tr w14:paraId="295A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restart"/>
            <w:shd w:val="clear" w:color="auto" w:fill="FBE4D5" w:themeFill="accent2" w:themeFillTint="33"/>
            <w:textDirection w:val="btLr"/>
          </w:tcPr>
          <w:p w14:paraId="3074DBF8">
            <w:pPr>
              <w:pStyle w:val="22"/>
              <w:suppressAutoHyphens w:val="0"/>
              <w:autoSpaceDE w:val="0"/>
              <w:autoSpaceDN w:val="0"/>
              <w:ind w:left="113" w:right="113"/>
              <w:jc w:val="both"/>
              <w:rPr>
                <w:rFonts w:ascii="Times New Roman" w:hAnsi="Times New Roman" w:cs="Times New Roman"/>
                <w:b/>
                <w:sz w:val="28"/>
                <w:szCs w:val="24"/>
              </w:rPr>
            </w:pPr>
          </w:p>
          <w:p w14:paraId="45E7E5B8">
            <w:pPr>
              <w:pStyle w:val="22"/>
              <w:suppressAutoHyphens w:val="0"/>
              <w:autoSpaceDE w:val="0"/>
              <w:autoSpaceDN w:val="0"/>
              <w:ind w:left="113" w:right="113"/>
              <w:jc w:val="both"/>
              <w:rPr>
                <w:rFonts w:ascii="Times New Roman" w:hAnsi="Times New Roman" w:cs="Times New Roman"/>
                <w:b/>
                <w:sz w:val="28"/>
                <w:szCs w:val="24"/>
              </w:rPr>
            </w:pPr>
          </w:p>
          <w:p w14:paraId="5A0AEAC6">
            <w:pPr>
              <w:jc w:val="center"/>
              <w:rPr>
                <w:rFonts w:ascii="Times New Roman" w:hAnsi="Times New Roman" w:cs="Times New Roman"/>
                <w:b/>
                <w:sz w:val="28"/>
                <w:szCs w:val="24"/>
                <w:lang w:val="ru-RU"/>
              </w:rPr>
            </w:pPr>
          </w:p>
          <w:p w14:paraId="083E5BDF">
            <w:pPr>
              <w:jc w:val="center"/>
              <w:rPr>
                <w:rFonts w:ascii="Times New Roman" w:hAnsi="Times New Roman" w:cs="Times New Roman"/>
                <w:b/>
                <w:sz w:val="28"/>
                <w:szCs w:val="24"/>
              </w:rPr>
            </w:pPr>
            <w:r>
              <w:rPr>
                <w:rFonts w:ascii="Times New Roman" w:hAnsi="Times New Roman" w:cs="Times New Roman"/>
                <w:b/>
                <w:sz w:val="28"/>
                <w:szCs w:val="24"/>
                <w:lang w:val="ru-RU"/>
              </w:rPr>
              <w:t>Облаштування шкільного подвір’</w:t>
            </w:r>
            <w:r>
              <w:rPr>
                <w:rFonts w:ascii="Times New Roman" w:hAnsi="Times New Roman" w:cs="Times New Roman"/>
                <w:b/>
                <w:sz w:val="28"/>
                <w:szCs w:val="24"/>
              </w:rPr>
              <w:t>я</w:t>
            </w:r>
            <w:r>
              <w:rPr>
                <w:rFonts w:ascii="Times New Roman" w:hAnsi="Times New Roman" w:cs="Times New Roman"/>
                <w:b/>
                <w:sz w:val="28"/>
                <w:szCs w:val="24"/>
                <w:lang w:val="ru-RU"/>
              </w:rPr>
              <w:t xml:space="preserve"> </w:t>
            </w:r>
            <w:r>
              <w:rPr>
                <w:rFonts w:ascii="Times New Roman" w:hAnsi="Times New Roman" w:cs="Times New Roman"/>
                <w:b/>
                <w:sz w:val="28"/>
                <w:szCs w:val="24"/>
              </w:rPr>
              <w:t>та забезпечення доступу до навчального закладу</w:t>
            </w:r>
          </w:p>
          <w:p w14:paraId="4B4447DE">
            <w:pPr>
              <w:pStyle w:val="22"/>
              <w:suppressAutoHyphens w:val="0"/>
              <w:autoSpaceDE w:val="0"/>
              <w:autoSpaceDN w:val="0"/>
              <w:ind w:left="113" w:right="113"/>
              <w:jc w:val="both"/>
              <w:rPr>
                <w:rFonts w:ascii="Times New Roman" w:hAnsi="Times New Roman" w:cs="Times New Roman"/>
                <w:b/>
                <w:sz w:val="28"/>
                <w:szCs w:val="24"/>
              </w:rPr>
            </w:pPr>
          </w:p>
        </w:tc>
        <w:tc>
          <w:tcPr>
            <w:tcW w:w="1137" w:type="pct"/>
          </w:tcPr>
          <w:p w14:paraId="3F49E144">
            <w:pPr>
              <w:rPr>
                <w:rFonts w:ascii="Times New Roman" w:hAnsi="Times New Roman" w:cs="Times New Roman"/>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 xml:space="preserve">. Укладення плиткового покриття на подвір’ї корпусу по </w:t>
            </w:r>
          </w:p>
          <w:p w14:paraId="3EE087C7">
            <w:pPr>
              <w:rPr>
                <w:rFonts w:ascii="Times New Roman" w:hAnsi="Times New Roman" w:cs="Times New Roman"/>
                <w:bCs/>
                <w:sz w:val="24"/>
                <w:szCs w:val="24"/>
              </w:rPr>
            </w:pPr>
            <w:r>
              <w:rPr>
                <w:rFonts w:ascii="Times New Roman" w:hAnsi="Times New Roman" w:cs="Times New Roman"/>
                <w:bCs/>
                <w:sz w:val="24"/>
                <w:szCs w:val="24"/>
              </w:rPr>
              <w:t>вул. І. Підкови, 9;</w:t>
            </w:r>
          </w:p>
          <w:p w14:paraId="22E62EF3">
            <w:pPr>
              <w:rPr>
                <w:rFonts w:ascii="Times New Roman" w:hAnsi="Times New Roman" w:cs="Times New Roman"/>
                <w:bCs/>
                <w:sz w:val="24"/>
                <w:szCs w:val="24"/>
              </w:rPr>
            </w:pPr>
          </w:p>
          <w:p w14:paraId="3E6E869E">
            <w:pPr>
              <w:rPr>
                <w:rFonts w:ascii="Times New Roman" w:hAnsi="Times New Roman" w:cs="Times New Roman"/>
                <w:bCs/>
                <w:sz w:val="24"/>
                <w:szCs w:val="24"/>
              </w:rPr>
            </w:pPr>
            <w:r>
              <w:rPr>
                <w:rFonts w:ascii="Times New Roman" w:hAnsi="Times New Roman" w:cs="Times New Roman"/>
                <w:bCs/>
                <w:sz w:val="24"/>
                <w:szCs w:val="24"/>
              </w:rPr>
              <w:t>вул. Александрі, 24;</w:t>
            </w:r>
          </w:p>
          <w:p w14:paraId="42381AD8">
            <w:pPr>
              <w:rPr>
                <w:rFonts w:ascii="Times New Roman" w:hAnsi="Times New Roman" w:cs="Times New Roman"/>
                <w:bCs/>
                <w:sz w:val="24"/>
                <w:szCs w:val="24"/>
              </w:rPr>
            </w:pPr>
          </w:p>
          <w:p w14:paraId="40E125C7">
            <w:pPr>
              <w:rPr>
                <w:rFonts w:ascii="Times New Roman" w:hAnsi="Times New Roman" w:cs="Times New Roman"/>
                <w:bCs/>
                <w:sz w:val="24"/>
                <w:szCs w:val="24"/>
              </w:rPr>
            </w:pPr>
            <w:r>
              <w:rPr>
                <w:rFonts w:ascii="Times New Roman" w:hAnsi="Times New Roman" w:cs="Times New Roman"/>
                <w:bCs/>
                <w:sz w:val="24"/>
                <w:szCs w:val="24"/>
              </w:rPr>
              <w:t>вул.Учительська, 12</w:t>
            </w:r>
          </w:p>
        </w:tc>
        <w:tc>
          <w:tcPr>
            <w:tcW w:w="680" w:type="pct"/>
          </w:tcPr>
          <w:p w14:paraId="1D6F5E27">
            <w:pPr>
              <w:pStyle w:val="22"/>
              <w:suppressAutoHyphens w:val="0"/>
              <w:autoSpaceDE w:val="0"/>
              <w:autoSpaceDN w:val="0"/>
              <w:ind w:left="0"/>
              <w:jc w:val="both"/>
              <w:rPr>
                <w:rFonts w:ascii="Times New Roman" w:hAnsi="Times New Roman" w:cs="Times New Roman"/>
                <w:b/>
                <w:sz w:val="28"/>
                <w:szCs w:val="24"/>
              </w:rPr>
            </w:pPr>
          </w:p>
          <w:p w14:paraId="1B2860D4"/>
          <w:p w14:paraId="069762DD"/>
          <w:p w14:paraId="1221D07B"/>
          <w:p w14:paraId="7E11FBE2"/>
          <w:p w14:paraId="5853EFC0">
            <w:pPr>
              <w:rPr>
                <w:rFonts w:ascii="Times New Roman" w:hAnsi="Times New Roman" w:cs="Times New Roman"/>
                <w:sz w:val="18"/>
                <w:szCs w:val="24"/>
              </w:rPr>
            </w:pPr>
            <w:r>
              <w:rPr>
                <w:rFonts w:ascii="Times New Roman" w:hAnsi="Times New Roman" w:cs="Times New Roman"/>
                <w:sz w:val="18"/>
                <w:szCs w:val="24"/>
              </w:rPr>
              <w:t>+/300 тис. грн.</w:t>
            </w:r>
          </w:p>
          <w:p w14:paraId="49AD18AC">
            <w:pPr>
              <w:jc w:val="center"/>
              <w:rPr>
                <w:rFonts w:ascii="Times New Roman" w:hAnsi="Times New Roman" w:cs="Times New Roman"/>
                <w:sz w:val="24"/>
                <w:szCs w:val="24"/>
              </w:rPr>
            </w:pPr>
          </w:p>
          <w:p w14:paraId="4B149222"/>
        </w:tc>
        <w:tc>
          <w:tcPr>
            <w:tcW w:w="530" w:type="pct"/>
          </w:tcPr>
          <w:p w14:paraId="1A68F7A4">
            <w:pPr>
              <w:pStyle w:val="22"/>
              <w:suppressAutoHyphens w:val="0"/>
              <w:autoSpaceDE w:val="0"/>
              <w:autoSpaceDN w:val="0"/>
              <w:ind w:left="0"/>
              <w:jc w:val="both"/>
              <w:rPr>
                <w:rFonts w:ascii="Times New Roman" w:hAnsi="Times New Roman" w:cs="Times New Roman"/>
                <w:b/>
                <w:sz w:val="28"/>
                <w:szCs w:val="24"/>
              </w:rPr>
            </w:pPr>
          </w:p>
          <w:p w14:paraId="79A034E5"/>
          <w:p w14:paraId="23DBA3C6"/>
          <w:p w14:paraId="258FB6E5"/>
          <w:p w14:paraId="73051CBC"/>
          <w:p w14:paraId="6AF232C3"/>
          <w:p w14:paraId="2B92EB0E"/>
          <w:p w14:paraId="00B84FA6"/>
          <w:p w14:paraId="7F5CBBDA">
            <w:pPr>
              <w:rPr>
                <w:rFonts w:ascii="Times New Roman" w:hAnsi="Times New Roman" w:cs="Times New Roman"/>
                <w:sz w:val="18"/>
                <w:szCs w:val="24"/>
              </w:rPr>
            </w:pPr>
            <w:r>
              <w:rPr>
                <w:rFonts w:ascii="Times New Roman" w:hAnsi="Times New Roman" w:cs="Times New Roman"/>
                <w:sz w:val="18"/>
                <w:szCs w:val="24"/>
              </w:rPr>
              <w:t>+/600 тис. грн.</w:t>
            </w:r>
          </w:p>
          <w:p w14:paraId="263E4636"/>
        </w:tc>
        <w:tc>
          <w:tcPr>
            <w:tcW w:w="532" w:type="pct"/>
          </w:tcPr>
          <w:p w14:paraId="6565ABA8">
            <w:pPr>
              <w:pStyle w:val="22"/>
              <w:suppressAutoHyphens w:val="0"/>
              <w:autoSpaceDE w:val="0"/>
              <w:autoSpaceDN w:val="0"/>
              <w:ind w:left="0"/>
              <w:jc w:val="center"/>
              <w:rPr>
                <w:rFonts w:ascii="Times New Roman" w:hAnsi="Times New Roman" w:cs="Times New Roman"/>
                <w:b/>
                <w:sz w:val="28"/>
                <w:szCs w:val="24"/>
              </w:rPr>
            </w:pPr>
          </w:p>
          <w:p w14:paraId="660026FB"/>
          <w:p w14:paraId="1F89D7C7"/>
          <w:p w14:paraId="619E4C59"/>
          <w:p w14:paraId="712D94C8"/>
          <w:p w14:paraId="4DA8B7BF"/>
          <w:p w14:paraId="1F92DDCA"/>
          <w:p w14:paraId="4753E007"/>
          <w:p w14:paraId="3DD35B84"/>
          <w:p w14:paraId="78E2E4DA"/>
          <w:p w14:paraId="70865144">
            <w:pPr>
              <w:rPr>
                <w:rFonts w:ascii="Times New Roman" w:hAnsi="Times New Roman" w:cs="Times New Roman"/>
                <w:sz w:val="18"/>
                <w:szCs w:val="24"/>
              </w:rPr>
            </w:pPr>
            <w:r>
              <w:rPr>
                <w:rFonts w:ascii="Times New Roman" w:hAnsi="Times New Roman" w:cs="Times New Roman"/>
                <w:sz w:val="18"/>
                <w:szCs w:val="24"/>
              </w:rPr>
              <w:t>+/100 тис. грн.</w:t>
            </w:r>
          </w:p>
          <w:p w14:paraId="32CF6E2E"/>
        </w:tc>
        <w:tc>
          <w:tcPr>
            <w:tcW w:w="532" w:type="pct"/>
          </w:tcPr>
          <w:p w14:paraId="5D0A58DB">
            <w:pPr>
              <w:pStyle w:val="22"/>
              <w:suppressAutoHyphens w:val="0"/>
              <w:autoSpaceDE w:val="0"/>
              <w:autoSpaceDN w:val="0"/>
              <w:ind w:left="0"/>
              <w:jc w:val="center"/>
              <w:rPr>
                <w:rFonts w:ascii="Times New Roman" w:hAnsi="Times New Roman" w:cs="Times New Roman"/>
                <w:b/>
                <w:sz w:val="28"/>
                <w:szCs w:val="24"/>
              </w:rPr>
            </w:pPr>
          </w:p>
        </w:tc>
        <w:tc>
          <w:tcPr>
            <w:tcW w:w="528" w:type="pct"/>
          </w:tcPr>
          <w:p w14:paraId="10AE3282">
            <w:pPr>
              <w:pStyle w:val="22"/>
              <w:suppressAutoHyphens w:val="0"/>
              <w:autoSpaceDE w:val="0"/>
              <w:autoSpaceDN w:val="0"/>
              <w:ind w:left="0"/>
              <w:jc w:val="center"/>
              <w:rPr>
                <w:rFonts w:ascii="Times New Roman" w:hAnsi="Times New Roman" w:cs="Times New Roman"/>
                <w:b/>
                <w:sz w:val="28"/>
                <w:szCs w:val="24"/>
              </w:rPr>
            </w:pPr>
          </w:p>
        </w:tc>
      </w:tr>
      <w:tr w14:paraId="23C9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shd w:val="clear" w:color="auto" w:fill="FBE4D5" w:themeFill="accent2" w:themeFillTint="33"/>
          </w:tcPr>
          <w:p w14:paraId="6D91D460">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40C6C9DF">
            <w:pPr>
              <w:rPr>
                <w:rFonts w:ascii="Times New Roman" w:hAnsi="Times New Roman" w:cs="Times New Roman"/>
                <w:sz w:val="24"/>
                <w:szCs w:val="24"/>
                <w:lang w:val="ru-RU"/>
              </w:rPr>
            </w:pPr>
            <w:r>
              <w:rPr>
                <w:rFonts w:ascii="Times New Roman" w:hAnsi="Times New Roman" w:cs="Times New Roman"/>
                <w:b/>
                <w:bCs/>
                <w:sz w:val="24"/>
                <w:szCs w:val="24"/>
              </w:rPr>
              <w:t>2.</w:t>
            </w:r>
            <w:r>
              <w:rPr>
                <w:rFonts w:ascii="Times New Roman" w:hAnsi="Times New Roman" w:cs="Times New Roman"/>
                <w:bCs/>
                <w:sz w:val="24"/>
                <w:szCs w:val="24"/>
              </w:rPr>
              <w:t xml:space="preserve"> Обладнання спортивного майданчика у старшій школі</w:t>
            </w:r>
          </w:p>
        </w:tc>
        <w:tc>
          <w:tcPr>
            <w:tcW w:w="680" w:type="pct"/>
          </w:tcPr>
          <w:p w14:paraId="10E38A4B">
            <w:pPr>
              <w:pStyle w:val="22"/>
              <w:suppressAutoHyphens w:val="0"/>
              <w:autoSpaceDE w:val="0"/>
              <w:autoSpaceDN w:val="0"/>
              <w:ind w:left="0"/>
              <w:jc w:val="both"/>
              <w:rPr>
                <w:rFonts w:ascii="Times New Roman" w:hAnsi="Times New Roman" w:cs="Times New Roman"/>
                <w:b/>
                <w:sz w:val="28"/>
                <w:szCs w:val="24"/>
              </w:rPr>
            </w:pPr>
          </w:p>
          <w:p w14:paraId="0E15323A">
            <w:pPr>
              <w:jc w:val="center"/>
              <w:rPr>
                <w:rFonts w:ascii="Times New Roman" w:hAnsi="Times New Roman" w:cs="Times New Roman"/>
                <w:sz w:val="16"/>
                <w:szCs w:val="24"/>
              </w:rPr>
            </w:pPr>
            <w:r>
              <w:rPr>
                <w:rFonts w:ascii="Times New Roman" w:hAnsi="Times New Roman" w:cs="Times New Roman"/>
                <w:sz w:val="16"/>
                <w:szCs w:val="24"/>
              </w:rPr>
              <w:t>+/до 1 млн. грн.</w:t>
            </w:r>
          </w:p>
          <w:p w14:paraId="303DB538">
            <w:pPr>
              <w:pStyle w:val="22"/>
              <w:suppressAutoHyphens w:val="0"/>
              <w:autoSpaceDE w:val="0"/>
              <w:autoSpaceDN w:val="0"/>
              <w:ind w:left="0"/>
              <w:jc w:val="center"/>
              <w:rPr>
                <w:rFonts w:ascii="Times New Roman" w:hAnsi="Times New Roman" w:cs="Times New Roman"/>
                <w:b/>
                <w:sz w:val="28"/>
                <w:szCs w:val="24"/>
              </w:rPr>
            </w:pPr>
          </w:p>
        </w:tc>
        <w:tc>
          <w:tcPr>
            <w:tcW w:w="530" w:type="pct"/>
          </w:tcPr>
          <w:p w14:paraId="109D350D">
            <w:pPr>
              <w:pStyle w:val="22"/>
              <w:suppressAutoHyphens w:val="0"/>
              <w:autoSpaceDE w:val="0"/>
              <w:autoSpaceDN w:val="0"/>
              <w:ind w:left="0"/>
              <w:jc w:val="both"/>
              <w:rPr>
                <w:rFonts w:ascii="Times New Roman" w:hAnsi="Times New Roman" w:cs="Times New Roman"/>
                <w:b/>
                <w:sz w:val="28"/>
                <w:szCs w:val="24"/>
              </w:rPr>
            </w:pPr>
          </w:p>
        </w:tc>
        <w:tc>
          <w:tcPr>
            <w:tcW w:w="532" w:type="pct"/>
          </w:tcPr>
          <w:p w14:paraId="7C3ED7FF">
            <w:pPr>
              <w:pStyle w:val="22"/>
              <w:suppressAutoHyphens w:val="0"/>
              <w:autoSpaceDE w:val="0"/>
              <w:autoSpaceDN w:val="0"/>
              <w:ind w:left="0"/>
              <w:jc w:val="center"/>
              <w:rPr>
                <w:rFonts w:ascii="Times New Roman" w:hAnsi="Times New Roman" w:cs="Times New Roman"/>
                <w:b/>
                <w:sz w:val="28"/>
                <w:szCs w:val="24"/>
              </w:rPr>
            </w:pPr>
          </w:p>
        </w:tc>
        <w:tc>
          <w:tcPr>
            <w:tcW w:w="532" w:type="pct"/>
          </w:tcPr>
          <w:p w14:paraId="12EE0746">
            <w:pPr>
              <w:pStyle w:val="22"/>
              <w:suppressAutoHyphens w:val="0"/>
              <w:autoSpaceDE w:val="0"/>
              <w:autoSpaceDN w:val="0"/>
              <w:ind w:left="0"/>
              <w:jc w:val="center"/>
              <w:rPr>
                <w:rFonts w:ascii="Times New Roman" w:hAnsi="Times New Roman" w:cs="Times New Roman"/>
                <w:b/>
                <w:sz w:val="28"/>
                <w:szCs w:val="24"/>
              </w:rPr>
            </w:pPr>
          </w:p>
        </w:tc>
        <w:tc>
          <w:tcPr>
            <w:tcW w:w="528" w:type="pct"/>
          </w:tcPr>
          <w:p w14:paraId="33EDACD7">
            <w:pPr>
              <w:pStyle w:val="22"/>
              <w:suppressAutoHyphens w:val="0"/>
              <w:autoSpaceDE w:val="0"/>
              <w:autoSpaceDN w:val="0"/>
              <w:ind w:left="0"/>
              <w:jc w:val="center"/>
              <w:rPr>
                <w:rFonts w:ascii="Times New Roman" w:hAnsi="Times New Roman" w:cs="Times New Roman"/>
                <w:b/>
                <w:sz w:val="28"/>
                <w:szCs w:val="24"/>
              </w:rPr>
            </w:pPr>
          </w:p>
        </w:tc>
      </w:tr>
      <w:tr w14:paraId="67F0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shd w:val="clear" w:color="auto" w:fill="FBE4D5" w:themeFill="accent2" w:themeFillTint="33"/>
          </w:tcPr>
          <w:p w14:paraId="512233F1">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15AF044E">
            <w:pPr>
              <w:rPr>
                <w:rFonts w:ascii="Times New Roman" w:hAnsi="Times New Roman" w:cs="Times New Roman"/>
                <w:sz w:val="24"/>
                <w:szCs w:val="24"/>
                <w:lang w:val="ru-RU"/>
              </w:rPr>
            </w:pPr>
            <w:r>
              <w:rPr>
                <w:rFonts w:ascii="Times New Roman" w:hAnsi="Times New Roman" w:cs="Times New Roman"/>
                <w:b/>
                <w:bCs/>
                <w:sz w:val="24"/>
                <w:szCs w:val="24"/>
              </w:rPr>
              <w:t>3.</w:t>
            </w:r>
            <w:r>
              <w:rPr>
                <w:rFonts w:ascii="Times New Roman" w:hAnsi="Times New Roman" w:cs="Times New Roman"/>
                <w:bCs/>
                <w:sz w:val="24"/>
                <w:szCs w:val="24"/>
              </w:rPr>
              <w:t xml:space="preserve"> Капітальний ремонт буфету у початковій школі по вул. В.Александрі,24</w:t>
            </w:r>
          </w:p>
        </w:tc>
        <w:tc>
          <w:tcPr>
            <w:tcW w:w="680" w:type="pct"/>
          </w:tcPr>
          <w:p w14:paraId="7445BB50">
            <w:pPr>
              <w:pStyle w:val="22"/>
              <w:suppressAutoHyphens w:val="0"/>
              <w:autoSpaceDE w:val="0"/>
              <w:autoSpaceDN w:val="0"/>
              <w:ind w:left="0"/>
              <w:jc w:val="both"/>
              <w:rPr>
                <w:rFonts w:ascii="Times New Roman" w:hAnsi="Times New Roman" w:cs="Times New Roman"/>
                <w:b/>
                <w:sz w:val="28"/>
                <w:szCs w:val="24"/>
              </w:rPr>
            </w:pPr>
          </w:p>
        </w:tc>
        <w:tc>
          <w:tcPr>
            <w:tcW w:w="530" w:type="pct"/>
          </w:tcPr>
          <w:p w14:paraId="74D568F4">
            <w:pPr>
              <w:pStyle w:val="22"/>
              <w:suppressAutoHyphens w:val="0"/>
              <w:autoSpaceDE w:val="0"/>
              <w:autoSpaceDN w:val="0"/>
              <w:ind w:left="0"/>
              <w:jc w:val="both"/>
              <w:rPr>
                <w:rFonts w:ascii="Times New Roman" w:hAnsi="Times New Roman" w:cs="Times New Roman"/>
                <w:b/>
                <w:sz w:val="28"/>
                <w:szCs w:val="24"/>
              </w:rPr>
            </w:pPr>
          </w:p>
          <w:p w14:paraId="4434BEB3">
            <w:pPr>
              <w:jc w:val="center"/>
              <w:rPr>
                <w:rFonts w:ascii="Times New Roman" w:hAnsi="Times New Roman" w:cs="Times New Roman"/>
                <w:sz w:val="18"/>
                <w:szCs w:val="24"/>
              </w:rPr>
            </w:pPr>
            <w:r>
              <w:rPr>
                <w:rFonts w:ascii="Times New Roman" w:hAnsi="Times New Roman" w:cs="Times New Roman"/>
                <w:sz w:val="18"/>
                <w:szCs w:val="24"/>
              </w:rPr>
              <w:t>+/450 тис. грн.</w:t>
            </w:r>
          </w:p>
          <w:p w14:paraId="436C44D5">
            <w:pPr>
              <w:jc w:val="center"/>
              <w:rPr>
                <w:rFonts w:ascii="Times New Roman" w:hAnsi="Times New Roman" w:cs="Times New Roman"/>
                <w:sz w:val="20"/>
                <w:szCs w:val="24"/>
              </w:rPr>
            </w:pPr>
          </w:p>
          <w:p w14:paraId="190D6138">
            <w:pPr>
              <w:pStyle w:val="22"/>
              <w:suppressAutoHyphens w:val="0"/>
              <w:autoSpaceDE w:val="0"/>
              <w:autoSpaceDN w:val="0"/>
              <w:ind w:left="0"/>
              <w:jc w:val="center"/>
              <w:rPr>
                <w:rFonts w:ascii="Times New Roman" w:hAnsi="Times New Roman" w:cs="Times New Roman"/>
                <w:b/>
                <w:sz w:val="28"/>
                <w:szCs w:val="24"/>
              </w:rPr>
            </w:pPr>
          </w:p>
        </w:tc>
        <w:tc>
          <w:tcPr>
            <w:tcW w:w="532" w:type="pct"/>
          </w:tcPr>
          <w:p w14:paraId="26204EF9">
            <w:pPr>
              <w:pStyle w:val="22"/>
              <w:suppressAutoHyphens w:val="0"/>
              <w:autoSpaceDE w:val="0"/>
              <w:autoSpaceDN w:val="0"/>
              <w:ind w:left="0"/>
              <w:jc w:val="center"/>
              <w:rPr>
                <w:rFonts w:ascii="Times New Roman" w:hAnsi="Times New Roman" w:cs="Times New Roman"/>
                <w:b/>
                <w:sz w:val="28"/>
                <w:szCs w:val="24"/>
              </w:rPr>
            </w:pPr>
          </w:p>
        </w:tc>
        <w:tc>
          <w:tcPr>
            <w:tcW w:w="532" w:type="pct"/>
          </w:tcPr>
          <w:p w14:paraId="7FF73229">
            <w:pPr>
              <w:pStyle w:val="22"/>
              <w:suppressAutoHyphens w:val="0"/>
              <w:autoSpaceDE w:val="0"/>
              <w:autoSpaceDN w:val="0"/>
              <w:ind w:left="0"/>
              <w:jc w:val="center"/>
              <w:rPr>
                <w:rFonts w:ascii="Times New Roman" w:hAnsi="Times New Roman" w:cs="Times New Roman"/>
                <w:b/>
                <w:sz w:val="28"/>
                <w:szCs w:val="24"/>
              </w:rPr>
            </w:pPr>
          </w:p>
        </w:tc>
        <w:tc>
          <w:tcPr>
            <w:tcW w:w="528" w:type="pct"/>
          </w:tcPr>
          <w:p w14:paraId="1F278110">
            <w:pPr>
              <w:pStyle w:val="22"/>
              <w:suppressAutoHyphens w:val="0"/>
              <w:autoSpaceDE w:val="0"/>
              <w:autoSpaceDN w:val="0"/>
              <w:ind w:left="0"/>
              <w:jc w:val="center"/>
              <w:rPr>
                <w:rFonts w:ascii="Times New Roman" w:hAnsi="Times New Roman" w:cs="Times New Roman"/>
                <w:b/>
                <w:sz w:val="28"/>
                <w:szCs w:val="24"/>
              </w:rPr>
            </w:pPr>
          </w:p>
        </w:tc>
      </w:tr>
      <w:tr w14:paraId="6BCA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shd w:val="clear" w:color="auto" w:fill="FBE4D5" w:themeFill="accent2" w:themeFillTint="33"/>
          </w:tcPr>
          <w:p w14:paraId="1C85E47B">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2ACD4ED4">
            <w:pPr>
              <w:autoSpaceDE w:val="0"/>
              <w:autoSpaceDN w:val="0"/>
              <w:rPr>
                <w:rFonts w:ascii="Times New Roman" w:hAnsi="Times New Roman" w:cs="Times New Roman"/>
                <w:sz w:val="24"/>
                <w:szCs w:val="24"/>
                <w:lang w:val="ru-RU"/>
              </w:rPr>
            </w:pPr>
            <w:r>
              <w:rPr>
                <w:rFonts w:ascii="Times New Roman" w:hAnsi="Times New Roman" w:cs="Times New Roman"/>
                <w:b/>
                <w:bCs/>
                <w:sz w:val="24"/>
                <w:szCs w:val="24"/>
              </w:rPr>
              <w:t>4</w:t>
            </w:r>
            <w:r>
              <w:rPr>
                <w:rFonts w:ascii="Times New Roman" w:hAnsi="Times New Roman" w:cs="Times New Roman"/>
                <w:bCs/>
                <w:sz w:val="24"/>
                <w:szCs w:val="24"/>
              </w:rPr>
              <w:t>. Обладнання спортивного майданчика у початковій школі</w:t>
            </w:r>
          </w:p>
        </w:tc>
        <w:tc>
          <w:tcPr>
            <w:tcW w:w="680" w:type="pct"/>
          </w:tcPr>
          <w:p w14:paraId="04DE71B0">
            <w:pPr>
              <w:pStyle w:val="22"/>
              <w:suppressAutoHyphens w:val="0"/>
              <w:autoSpaceDE w:val="0"/>
              <w:autoSpaceDN w:val="0"/>
              <w:ind w:left="0"/>
              <w:jc w:val="both"/>
              <w:rPr>
                <w:rFonts w:ascii="Times New Roman" w:hAnsi="Times New Roman" w:cs="Times New Roman"/>
                <w:b/>
                <w:sz w:val="28"/>
                <w:szCs w:val="24"/>
              </w:rPr>
            </w:pPr>
          </w:p>
        </w:tc>
        <w:tc>
          <w:tcPr>
            <w:tcW w:w="530" w:type="pct"/>
          </w:tcPr>
          <w:p w14:paraId="5438E2F3">
            <w:pPr>
              <w:pStyle w:val="22"/>
              <w:suppressAutoHyphens w:val="0"/>
              <w:autoSpaceDE w:val="0"/>
              <w:autoSpaceDN w:val="0"/>
              <w:ind w:left="0"/>
              <w:jc w:val="both"/>
              <w:rPr>
                <w:rFonts w:ascii="Times New Roman" w:hAnsi="Times New Roman" w:cs="Times New Roman"/>
                <w:b/>
                <w:sz w:val="28"/>
                <w:szCs w:val="24"/>
              </w:rPr>
            </w:pPr>
          </w:p>
        </w:tc>
        <w:tc>
          <w:tcPr>
            <w:tcW w:w="532" w:type="pct"/>
          </w:tcPr>
          <w:p w14:paraId="41751501">
            <w:pPr>
              <w:pStyle w:val="22"/>
              <w:suppressAutoHyphens w:val="0"/>
              <w:autoSpaceDE w:val="0"/>
              <w:autoSpaceDN w:val="0"/>
              <w:ind w:left="0"/>
              <w:jc w:val="center"/>
              <w:rPr>
                <w:rFonts w:ascii="Times New Roman" w:hAnsi="Times New Roman" w:cs="Times New Roman"/>
                <w:b/>
                <w:sz w:val="28"/>
                <w:szCs w:val="24"/>
              </w:rPr>
            </w:pPr>
          </w:p>
          <w:p w14:paraId="1B0839A2">
            <w:pPr>
              <w:jc w:val="center"/>
              <w:rPr>
                <w:rFonts w:ascii="Times New Roman" w:hAnsi="Times New Roman" w:cs="Times New Roman"/>
                <w:sz w:val="18"/>
                <w:szCs w:val="24"/>
              </w:rPr>
            </w:pPr>
            <w:r>
              <w:rPr>
                <w:rFonts w:ascii="Times New Roman" w:hAnsi="Times New Roman" w:cs="Times New Roman"/>
                <w:sz w:val="18"/>
                <w:szCs w:val="24"/>
              </w:rPr>
              <w:t>+/до 1 млн. грн.</w:t>
            </w:r>
          </w:p>
          <w:p w14:paraId="2916FED6">
            <w:pPr>
              <w:jc w:val="center"/>
              <w:rPr>
                <w:rFonts w:ascii="Times New Roman" w:hAnsi="Times New Roman" w:cs="Times New Roman"/>
                <w:sz w:val="18"/>
                <w:szCs w:val="24"/>
              </w:rPr>
            </w:pPr>
          </w:p>
          <w:p w14:paraId="103324F9">
            <w:pPr>
              <w:pStyle w:val="22"/>
              <w:suppressAutoHyphens w:val="0"/>
              <w:autoSpaceDE w:val="0"/>
              <w:autoSpaceDN w:val="0"/>
              <w:ind w:left="0"/>
              <w:jc w:val="center"/>
              <w:rPr>
                <w:rFonts w:ascii="Times New Roman" w:hAnsi="Times New Roman" w:cs="Times New Roman"/>
                <w:b/>
                <w:sz w:val="28"/>
                <w:szCs w:val="24"/>
              </w:rPr>
            </w:pPr>
          </w:p>
        </w:tc>
        <w:tc>
          <w:tcPr>
            <w:tcW w:w="532" w:type="pct"/>
          </w:tcPr>
          <w:p w14:paraId="751D291E">
            <w:pPr>
              <w:pStyle w:val="22"/>
              <w:suppressAutoHyphens w:val="0"/>
              <w:autoSpaceDE w:val="0"/>
              <w:autoSpaceDN w:val="0"/>
              <w:ind w:left="0"/>
              <w:jc w:val="center"/>
              <w:rPr>
                <w:rFonts w:ascii="Times New Roman" w:hAnsi="Times New Roman" w:cs="Times New Roman"/>
                <w:b/>
                <w:sz w:val="28"/>
                <w:szCs w:val="24"/>
              </w:rPr>
            </w:pPr>
          </w:p>
        </w:tc>
        <w:tc>
          <w:tcPr>
            <w:tcW w:w="528" w:type="pct"/>
          </w:tcPr>
          <w:p w14:paraId="00617B21">
            <w:pPr>
              <w:pStyle w:val="22"/>
              <w:suppressAutoHyphens w:val="0"/>
              <w:autoSpaceDE w:val="0"/>
              <w:autoSpaceDN w:val="0"/>
              <w:ind w:left="0"/>
              <w:jc w:val="center"/>
              <w:rPr>
                <w:rFonts w:ascii="Times New Roman" w:hAnsi="Times New Roman" w:cs="Times New Roman"/>
                <w:b/>
                <w:sz w:val="28"/>
                <w:szCs w:val="24"/>
              </w:rPr>
            </w:pPr>
          </w:p>
        </w:tc>
      </w:tr>
      <w:tr w14:paraId="22A5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shd w:val="clear" w:color="auto" w:fill="FBE4D5" w:themeFill="accent2" w:themeFillTint="33"/>
          </w:tcPr>
          <w:p w14:paraId="4D3A3325">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627FD524">
            <w:pPr>
              <w:rPr>
                <w:rFonts w:ascii="Times New Roman" w:hAnsi="Times New Roman" w:cs="Times New Roman"/>
                <w:sz w:val="24"/>
                <w:szCs w:val="24"/>
                <w:lang w:val="ru-RU"/>
              </w:rPr>
            </w:pPr>
            <w:r>
              <w:rPr>
                <w:rFonts w:ascii="Times New Roman" w:hAnsi="Times New Roman" w:cs="Times New Roman"/>
                <w:b/>
                <w:sz w:val="24"/>
                <w:szCs w:val="24"/>
                <w:lang w:val="ru-RU"/>
              </w:rPr>
              <w:t>5</w:t>
            </w:r>
            <w:r>
              <w:rPr>
                <w:rFonts w:ascii="Times New Roman" w:hAnsi="Times New Roman" w:cs="Times New Roman"/>
                <w:sz w:val="24"/>
                <w:szCs w:val="24"/>
                <w:lang w:val="ru-RU"/>
              </w:rPr>
              <w:t>. Проведення централізованого водопостачання та водовідведення у корпус Б по вул. І.Підкови,9</w:t>
            </w:r>
          </w:p>
        </w:tc>
        <w:tc>
          <w:tcPr>
            <w:tcW w:w="680" w:type="pct"/>
          </w:tcPr>
          <w:p w14:paraId="4269D5B6">
            <w:pPr>
              <w:pStyle w:val="22"/>
              <w:suppressAutoHyphens w:val="0"/>
              <w:autoSpaceDE w:val="0"/>
              <w:autoSpaceDN w:val="0"/>
              <w:ind w:left="0"/>
              <w:jc w:val="both"/>
              <w:rPr>
                <w:rFonts w:ascii="Times New Roman" w:hAnsi="Times New Roman" w:cs="Times New Roman"/>
                <w:b/>
                <w:sz w:val="28"/>
                <w:szCs w:val="24"/>
              </w:rPr>
            </w:pPr>
          </w:p>
        </w:tc>
        <w:tc>
          <w:tcPr>
            <w:tcW w:w="530" w:type="pct"/>
          </w:tcPr>
          <w:p w14:paraId="76A86B6E">
            <w:pPr>
              <w:pStyle w:val="22"/>
              <w:suppressAutoHyphens w:val="0"/>
              <w:autoSpaceDE w:val="0"/>
              <w:autoSpaceDN w:val="0"/>
              <w:ind w:left="0"/>
              <w:jc w:val="both"/>
              <w:rPr>
                <w:rFonts w:ascii="Times New Roman" w:hAnsi="Times New Roman" w:cs="Times New Roman"/>
                <w:b/>
                <w:sz w:val="28"/>
                <w:szCs w:val="24"/>
              </w:rPr>
            </w:pPr>
          </w:p>
        </w:tc>
        <w:tc>
          <w:tcPr>
            <w:tcW w:w="532" w:type="pct"/>
          </w:tcPr>
          <w:p w14:paraId="241EF17E">
            <w:pPr>
              <w:pStyle w:val="22"/>
              <w:suppressAutoHyphens w:val="0"/>
              <w:autoSpaceDE w:val="0"/>
              <w:autoSpaceDN w:val="0"/>
              <w:ind w:left="0"/>
              <w:jc w:val="center"/>
              <w:rPr>
                <w:rFonts w:ascii="Times New Roman" w:hAnsi="Times New Roman" w:cs="Times New Roman"/>
                <w:b/>
                <w:sz w:val="28"/>
                <w:szCs w:val="24"/>
              </w:rPr>
            </w:pPr>
          </w:p>
          <w:p w14:paraId="15170F2C">
            <w:pPr>
              <w:pStyle w:val="22"/>
              <w:suppressAutoHyphens w:val="0"/>
              <w:autoSpaceDE w:val="0"/>
              <w:autoSpaceDN w:val="0"/>
              <w:ind w:left="0"/>
              <w:jc w:val="center"/>
              <w:rPr>
                <w:rFonts w:ascii="Times New Roman" w:hAnsi="Times New Roman" w:cs="Times New Roman"/>
                <w:b/>
                <w:sz w:val="28"/>
                <w:szCs w:val="24"/>
              </w:rPr>
            </w:pPr>
          </w:p>
          <w:p w14:paraId="5DCB647A">
            <w:pPr>
              <w:rPr>
                <w:rFonts w:ascii="Times New Roman" w:hAnsi="Times New Roman" w:cs="Times New Roman"/>
                <w:sz w:val="18"/>
                <w:szCs w:val="24"/>
              </w:rPr>
            </w:pPr>
            <w:r>
              <w:rPr>
                <w:rFonts w:ascii="Times New Roman" w:hAnsi="Times New Roman" w:cs="Times New Roman"/>
                <w:sz w:val="18"/>
                <w:szCs w:val="24"/>
              </w:rPr>
              <w:t>+/250 тис. грн.</w:t>
            </w:r>
          </w:p>
          <w:p w14:paraId="49C063D5">
            <w:pPr>
              <w:pStyle w:val="22"/>
              <w:suppressAutoHyphens w:val="0"/>
              <w:autoSpaceDE w:val="0"/>
              <w:autoSpaceDN w:val="0"/>
              <w:ind w:left="0"/>
              <w:jc w:val="center"/>
              <w:rPr>
                <w:rFonts w:ascii="Times New Roman" w:hAnsi="Times New Roman" w:cs="Times New Roman"/>
                <w:b/>
                <w:sz w:val="28"/>
                <w:szCs w:val="24"/>
              </w:rPr>
            </w:pPr>
          </w:p>
        </w:tc>
        <w:tc>
          <w:tcPr>
            <w:tcW w:w="532" w:type="pct"/>
          </w:tcPr>
          <w:p w14:paraId="27EF0A3F">
            <w:pPr>
              <w:pStyle w:val="22"/>
              <w:suppressAutoHyphens w:val="0"/>
              <w:autoSpaceDE w:val="0"/>
              <w:autoSpaceDN w:val="0"/>
              <w:ind w:left="0"/>
              <w:jc w:val="center"/>
              <w:rPr>
                <w:rFonts w:ascii="Times New Roman" w:hAnsi="Times New Roman" w:cs="Times New Roman"/>
                <w:b/>
                <w:sz w:val="28"/>
                <w:szCs w:val="24"/>
              </w:rPr>
            </w:pPr>
          </w:p>
        </w:tc>
        <w:tc>
          <w:tcPr>
            <w:tcW w:w="528" w:type="pct"/>
          </w:tcPr>
          <w:p w14:paraId="07D55E62">
            <w:pPr>
              <w:pStyle w:val="22"/>
              <w:suppressAutoHyphens w:val="0"/>
              <w:autoSpaceDE w:val="0"/>
              <w:autoSpaceDN w:val="0"/>
              <w:ind w:left="0"/>
              <w:jc w:val="center"/>
              <w:rPr>
                <w:rFonts w:ascii="Times New Roman" w:hAnsi="Times New Roman" w:cs="Times New Roman"/>
                <w:b/>
                <w:sz w:val="28"/>
                <w:szCs w:val="24"/>
              </w:rPr>
            </w:pPr>
          </w:p>
        </w:tc>
      </w:tr>
      <w:tr w14:paraId="40DA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shd w:val="clear" w:color="auto" w:fill="FBE4D5" w:themeFill="accent2" w:themeFillTint="33"/>
          </w:tcPr>
          <w:p w14:paraId="1B0C005D">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73D41FDC">
            <w:pPr>
              <w:rPr>
                <w:rFonts w:ascii="Times New Roman" w:hAnsi="Times New Roman" w:cs="Times New Roman"/>
                <w:sz w:val="24"/>
                <w:szCs w:val="24"/>
              </w:rPr>
            </w:pPr>
            <w:r>
              <w:rPr>
                <w:rFonts w:ascii="Times New Roman" w:hAnsi="Times New Roman" w:cs="Times New Roman"/>
                <w:b/>
                <w:sz w:val="24"/>
                <w:szCs w:val="24"/>
                <w:lang w:val="ru-RU"/>
              </w:rPr>
              <w:t>6</w:t>
            </w:r>
            <w:r>
              <w:rPr>
                <w:rFonts w:ascii="Times New Roman" w:hAnsi="Times New Roman" w:cs="Times New Roman"/>
                <w:sz w:val="24"/>
                <w:szCs w:val="24"/>
                <w:lang w:val="ru-RU"/>
              </w:rPr>
              <w:t xml:space="preserve">. </w:t>
            </w:r>
            <w:r>
              <w:rPr>
                <w:rFonts w:ascii="Times New Roman" w:hAnsi="Times New Roman" w:cs="Times New Roman"/>
                <w:sz w:val="24"/>
                <w:szCs w:val="24"/>
              </w:rPr>
              <w:t>Встановлення огорожі по вулиці Учительській, 12 і І.Підкови, 9</w:t>
            </w:r>
          </w:p>
        </w:tc>
        <w:tc>
          <w:tcPr>
            <w:tcW w:w="680" w:type="pct"/>
          </w:tcPr>
          <w:p w14:paraId="33A01A15">
            <w:pPr>
              <w:pStyle w:val="22"/>
              <w:suppressAutoHyphens w:val="0"/>
              <w:autoSpaceDE w:val="0"/>
              <w:autoSpaceDN w:val="0"/>
              <w:ind w:left="0"/>
              <w:jc w:val="both"/>
              <w:rPr>
                <w:rFonts w:ascii="Times New Roman" w:hAnsi="Times New Roman" w:cs="Times New Roman"/>
                <w:b/>
                <w:sz w:val="28"/>
                <w:szCs w:val="24"/>
              </w:rPr>
            </w:pPr>
          </w:p>
        </w:tc>
        <w:tc>
          <w:tcPr>
            <w:tcW w:w="530" w:type="pct"/>
          </w:tcPr>
          <w:p w14:paraId="16C77E3C">
            <w:pPr>
              <w:pStyle w:val="22"/>
              <w:suppressAutoHyphens w:val="0"/>
              <w:autoSpaceDE w:val="0"/>
              <w:autoSpaceDN w:val="0"/>
              <w:ind w:left="0"/>
              <w:jc w:val="both"/>
              <w:rPr>
                <w:rFonts w:ascii="Times New Roman" w:hAnsi="Times New Roman" w:cs="Times New Roman"/>
                <w:b/>
                <w:sz w:val="28"/>
                <w:szCs w:val="24"/>
              </w:rPr>
            </w:pPr>
          </w:p>
        </w:tc>
        <w:tc>
          <w:tcPr>
            <w:tcW w:w="532" w:type="pct"/>
          </w:tcPr>
          <w:p w14:paraId="0DEA9E0D">
            <w:pPr>
              <w:pStyle w:val="22"/>
              <w:suppressAutoHyphens w:val="0"/>
              <w:autoSpaceDE w:val="0"/>
              <w:autoSpaceDN w:val="0"/>
              <w:ind w:left="0"/>
              <w:jc w:val="center"/>
              <w:rPr>
                <w:rFonts w:ascii="Times New Roman" w:hAnsi="Times New Roman" w:cs="Times New Roman"/>
                <w:b/>
                <w:sz w:val="28"/>
                <w:szCs w:val="24"/>
              </w:rPr>
            </w:pPr>
          </w:p>
          <w:p w14:paraId="5114D6EE">
            <w:pPr>
              <w:pStyle w:val="22"/>
              <w:suppressAutoHyphens w:val="0"/>
              <w:autoSpaceDE w:val="0"/>
              <w:autoSpaceDN w:val="0"/>
              <w:ind w:left="0"/>
              <w:jc w:val="center"/>
              <w:rPr>
                <w:rFonts w:ascii="Times New Roman" w:hAnsi="Times New Roman" w:cs="Times New Roman"/>
                <w:b/>
                <w:sz w:val="28"/>
                <w:szCs w:val="24"/>
              </w:rPr>
            </w:pPr>
          </w:p>
        </w:tc>
        <w:tc>
          <w:tcPr>
            <w:tcW w:w="532" w:type="pct"/>
          </w:tcPr>
          <w:p w14:paraId="1FA655AA">
            <w:pPr>
              <w:pStyle w:val="22"/>
              <w:suppressAutoHyphens w:val="0"/>
              <w:autoSpaceDE w:val="0"/>
              <w:autoSpaceDN w:val="0"/>
              <w:ind w:left="0"/>
              <w:jc w:val="center"/>
              <w:rPr>
                <w:rFonts w:ascii="Times New Roman" w:hAnsi="Times New Roman" w:cs="Times New Roman"/>
                <w:b/>
                <w:sz w:val="28"/>
                <w:szCs w:val="24"/>
              </w:rPr>
            </w:pPr>
          </w:p>
          <w:p w14:paraId="23D403D3">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sz w:val="20"/>
                <w:szCs w:val="24"/>
              </w:rPr>
              <w:t>+/200 тис. грн.</w:t>
            </w:r>
          </w:p>
        </w:tc>
        <w:tc>
          <w:tcPr>
            <w:tcW w:w="528" w:type="pct"/>
          </w:tcPr>
          <w:p w14:paraId="11D3235B">
            <w:pPr>
              <w:pStyle w:val="22"/>
              <w:suppressAutoHyphens w:val="0"/>
              <w:autoSpaceDE w:val="0"/>
              <w:autoSpaceDN w:val="0"/>
              <w:ind w:left="0"/>
              <w:jc w:val="center"/>
              <w:rPr>
                <w:rFonts w:ascii="Times New Roman" w:hAnsi="Times New Roman" w:cs="Times New Roman"/>
                <w:b/>
                <w:sz w:val="28"/>
                <w:szCs w:val="24"/>
              </w:rPr>
            </w:pPr>
          </w:p>
        </w:tc>
      </w:tr>
      <w:tr w14:paraId="449B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shd w:val="clear" w:color="auto" w:fill="FBE4D5" w:themeFill="accent2" w:themeFillTint="33"/>
          </w:tcPr>
          <w:p w14:paraId="280AD2DD">
            <w:pPr>
              <w:pStyle w:val="22"/>
              <w:suppressAutoHyphens w:val="0"/>
              <w:autoSpaceDE w:val="0"/>
              <w:autoSpaceDN w:val="0"/>
              <w:ind w:left="0"/>
              <w:jc w:val="both"/>
              <w:rPr>
                <w:rFonts w:ascii="Times New Roman" w:hAnsi="Times New Roman" w:cs="Times New Roman"/>
                <w:b/>
                <w:sz w:val="28"/>
                <w:szCs w:val="24"/>
              </w:rPr>
            </w:pPr>
          </w:p>
        </w:tc>
        <w:tc>
          <w:tcPr>
            <w:tcW w:w="1137" w:type="pct"/>
          </w:tcPr>
          <w:p w14:paraId="7516F229">
            <w:pPr>
              <w:autoSpaceDE w:val="0"/>
              <w:autoSpaceDN w:val="0"/>
              <w:rPr>
                <w:rFonts w:ascii="Times New Roman" w:hAnsi="Times New Roman" w:cs="Times New Roman"/>
                <w:b/>
                <w:bCs/>
                <w:sz w:val="24"/>
                <w:szCs w:val="24"/>
              </w:rPr>
            </w:pPr>
            <w:r>
              <w:rPr>
                <w:rFonts w:ascii="Times New Roman" w:hAnsi="Times New Roman" w:cs="Times New Roman"/>
                <w:b/>
                <w:sz w:val="24"/>
                <w:szCs w:val="24"/>
              </w:rPr>
              <w:t>7</w:t>
            </w:r>
            <w:r>
              <w:rPr>
                <w:rFonts w:ascii="Times New Roman" w:hAnsi="Times New Roman" w:cs="Times New Roman"/>
                <w:sz w:val="24"/>
                <w:szCs w:val="24"/>
              </w:rPr>
              <w:t>. Облаштування пандусів відповідно до Державних будівельних норм в усіх корпусах</w:t>
            </w:r>
          </w:p>
        </w:tc>
        <w:tc>
          <w:tcPr>
            <w:tcW w:w="680" w:type="pct"/>
          </w:tcPr>
          <w:p w14:paraId="7A421F9A">
            <w:pPr>
              <w:pStyle w:val="22"/>
              <w:suppressAutoHyphens w:val="0"/>
              <w:autoSpaceDE w:val="0"/>
              <w:autoSpaceDN w:val="0"/>
              <w:ind w:left="0"/>
              <w:jc w:val="both"/>
              <w:rPr>
                <w:rFonts w:ascii="Times New Roman" w:hAnsi="Times New Roman" w:cs="Times New Roman"/>
                <w:b/>
                <w:sz w:val="28"/>
                <w:szCs w:val="24"/>
              </w:rPr>
            </w:pPr>
          </w:p>
        </w:tc>
        <w:tc>
          <w:tcPr>
            <w:tcW w:w="530" w:type="pct"/>
          </w:tcPr>
          <w:p w14:paraId="4FA07A90">
            <w:pPr>
              <w:pStyle w:val="22"/>
              <w:suppressAutoHyphens w:val="0"/>
              <w:autoSpaceDE w:val="0"/>
              <w:autoSpaceDN w:val="0"/>
              <w:ind w:left="0"/>
              <w:jc w:val="center"/>
              <w:rPr>
                <w:rFonts w:ascii="Times New Roman" w:hAnsi="Times New Roman" w:cs="Times New Roman"/>
                <w:b/>
                <w:sz w:val="28"/>
                <w:szCs w:val="24"/>
              </w:rPr>
            </w:pPr>
          </w:p>
          <w:p w14:paraId="0EBF2AD6">
            <w:pPr>
              <w:pStyle w:val="22"/>
              <w:suppressAutoHyphens w:val="0"/>
              <w:autoSpaceDE w:val="0"/>
              <w:autoSpaceDN w:val="0"/>
              <w:ind w:left="0"/>
              <w:jc w:val="center"/>
              <w:rPr>
                <w:rFonts w:ascii="Times New Roman" w:hAnsi="Times New Roman" w:cs="Times New Roman"/>
                <w:b/>
                <w:sz w:val="28"/>
                <w:szCs w:val="24"/>
              </w:rPr>
            </w:pPr>
            <w:r>
              <w:rPr>
                <w:rFonts w:ascii="Times New Roman" w:hAnsi="Times New Roman" w:cs="Times New Roman"/>
                <w:sz w:val="18"/>
                <w:szCs w:val="24"/>
              </w:rPr>
              <w:t>+/150 тис. грн</w:t>
            </w:r>
          </w:p>
        </w:tc>
        <w:tc>
          <w:tcPr>
            <w:tcW w:w="532" w:type="pct"/>
          </w:tcPr>
          <w:p w14:paraId="54D02869">
            <w:pPr>
              <w:pStyle w:val="22"/>
              <w:suppressAutoHyphens w:val="0"/>
              <w:autoSpaceDE w:val="0"/>
              <w:autoSpaceDN w:val="0"/>
              <w:ind w:left="0"/>
              <w:jc w:val="center"/>
              <w:rPr>
                <w:rFonts w:ascii="Times New Roman" w:hAnsi="Times New Roman" w:cs="Times New Roman"/>
                <w:b/>
                <w:sz w:val="28"/>
                <w:szCs w:val="24"/>
              </w:rPr>
            </w:pPr>
          </w:p>
        </w:tc>
        <w:tc>
          <w:tcPr>
            <w:tcW w:w="532" w:type="pct"/>
          </w:tcPr>
          <w:p w14:paraId="6015D570">
            <w:pPr>
              <w:pStyle w:val="22"/>
              <w:suppressAutoHyphens w:val="0"/>
              <w:autoSpaceDE w:val="0"/>
              <w:autoSpaceDN w:val="0"/>
              <w:ind w:left="0"/>
              <w:jc w:val="center"/>
              <w:rPr>
                <w:rFonts w:ascii="Times New Roman" w:hAnsi="Times New Roman" w:cs="Times New Roman"/>
                <w:b/>
                <w:sz w:val="28"/>
                <w:szCs w:val="24"/>
              </w:rPr>
            </w:pPr>
          </w:p>
        </w:tc>
        <w:tc>
          <w:tcPr>
            <w:tcW w:w="528" w:type="pct"/>
          </w:tcPr>
          <w:p w14:paraId="510BB2DC">
            <w:pPr>
              <w:pStyle w:val="22"/>
              <w:suppressAutoHyphens w:val="0"/>
              <w:autoSpaceDE w:val="0"/>
              <w:autoSpaceDN w:val="0"/>
              <w:ind w:left="0"/>
              <w:jc w:val="center"/>
              <w:rPr>
                <w:rFonts w:ascii="Times New Roman" w:hAnsi="Times New Roman" w:cs="Times New Roman"/>
                <w:b/>
                <w:sz w:val="28"/>
                <w:szCs w:val="24"/>
              </w:rPr>
            </w:pPr>
          </w:p>
        </w:tc>
      </w:tr>
    </w:tbl>
    <w:p w14:paraId="5FBF4563">
      <w:pPr>
        <w:jc w:val="both"/>
        <w:rPr>
          <w:rFonts w:ascii="Times New Roman" w:hAnsi="Times New Roman" w:cs="Times New Roman"/>
          <w:b/>
          <w:sz w:val="28"/>
          <w:szCs w:val="24"/>
        </w:rPr>
      </w:pPr>
    </w:p>
    <w:p w14:paraId="23C63B71">
      <w:pPr>
        <w:jc w:val="both"/>
        <w:rPr>
          <w:rFonts w:ascii="Times New Roman" w:hAnsi="Times New Roman" w:cs="Times New Roman"/>
          <w:b/>
          <w:sz w:val="28"/>
          <w:szCs w:val="24"/>
        </w:rPr>
      </w:pPr>
    </w:p>
    <w:p w14:paraId="6A50B790">
      <w:pPr>
        <w:ind w:firstLine="708"/>
        <w:jc w:val="both"/>
        <w:rPr>
          <w:rFonts w:ascii="Times New Roman" w:hAnsi="Times New Roman" w:cs="Times New Roman"/>
          <w:b/>
          <w:sz w:val="28"/>
          <w:szCs w:val="28"/>
        </w:rPr>
      </w:pPr>
      <w:r>
        <w:rPr>
          <w:rFonts w:ascii="Times New Roman" w:hAnsi="Times New Roman" w:cs="Times New Roman"/>
          <w:b/>
          <w:bCs/>
          <w:sz w:val="40"/>
          <w:szCs w:val="28"/>
        </w:rPr>
        <w:t>Загальний очікуваний результат:</w:t>
      </w:r>
      <w:r>
        <w:rPr>
          <w:rFonts w:ascii="Times New Roman" w:hAnsi="Times New Roman" w:cs="Times New Roman"/>
          <w:sz w:val="40"/>
          <w:szCs w:val="28"/>
        </w:rPr>
        <w:t xml:space="preserve"> </w:t>
      </w:r>
      <w:r>
        <w:rPr>
          <w:rFonts w:ascii="Times New Roman" w:hAnsi="Times New Roman" w:cs="Times New Roman"/>
          <w:sz w:val="28"/>
          <w:szCs w:val="28"/>
        </w:rPr>
        <w:t xml:space="preserve">Чернівецька  гімназія №19 - </w:t>
      </w:r>
      <w:r>
        <w:rPr>
          <w:rFonts w:ascii="Times New Roman" w:hAnsi="Times New Roman" w:cs="Times New Roman"/>
          <w:sz w:val="28"/>
        </w:rPr>
        <w:t>гімназія</w:t>
      </w:r>
      <w:r>
        <w:rPr>
          <w:rFonts w:ascii="Times New Roman" w:hAnsi="Times New Roman" w:cs="Times New Roman"/>
          <w:sz w:val="28"/>
          <w:szCs w:val="28"/>
        </w:rPr>
        <w:t xml:space="preserve"> рівних можливостей для всіх; </w:t>
      </w:r>
      <w:r>
        <w:rPr>
          <w:rFonts w:ascii="Times New Roman" w:hAnsi="Times New Roman" w:cs="Times New Roman"/>
          <w:sz w:val="28"/>
        </w:rPr>
        <w:t>гімназія</w:t>
      </w:r>
      <w:r>
        <w:rPr>
          <w:rFonts w:ascii="Times New Roman" w:hAnsi="Times New Roman" w:cs="Times New Roman"/>
          <w:sz w:val="28"/>
          <w:szCs w:val="28"/>
        </w:rPr>
        <w:t xml:space="preserve">, в якій навчаються поряд обдаровані діти в тій чи іншій галузі; </w:t>
      </w:r>
      <w:r>
        <w:rPr>
          <w:rFonts w:ascii="Times New Roman" w:hAnsi="Times New Roman" w:cs="Times New Roman"/>
          <w:sz w:val="28"/>
        </w:rPr>
        <w:t>гімназія</w:t>
      </w:r>
      <w:r>
        <w:rPr>
          <w:rFonts w:ascii="Times New Roman" w:hAnsi="Times New Roman" w:cs="Times New Roman"/>
          <w:sz w:val="28"/>
          <w:szCs w:val="28"/>
        </w:rPr>
        <w:t xml:space="preserve">, яка  намагається дати можливості для розвитку кожній дитині та розвинути її так, щоб вона була успішною в житті;  </w:t>
      </w:r>
      <w:r>
        <w:rPr>
          <w:rFonts w:ascii="Times New Roman" w:hAnsi="Times New Roman" w:cs="Times New Roman"/>
          <w:sz w:val="28"/>
        </w:rPr>
        <w:t>гімназія</w:t>
      </w:r>
      <w:r>
        <w:rPr>
          <w:rFonts w:ascii="Times New Roman" w:hAnsi="Times New Roman" w:cs="Times New Roman"/>
          <w:sz w:val="28"/>
          <w:szCs w:val="28"/>
        </w:rPr>
        <w:t xml:space="preserve"> компетентнісного розвитку і самовдосконалення з ідеалом вільної, життєлюбної, талановитої особистості.</w:t>
      </w:r>
    </w:p>
    <w:p w14:paraId="44564FA4"/>
    <w:sectPr>
      <w:footerReference r:id="rId3" w:type="default"/>
      <w:pgSz w:w="11906" w:h="16838"/>
      <w:pgMar w:top="993" w:right="850" w:bottom="1134" w:left="1701" w:header="0" w:footer="0" w:gutter="0"/>
      <w:cols w:space="720" w:num="1"/>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OpenSymbol">
    <w:altName w:val="Times New Roman"/>
    <w:panose1 w:val="00000000000000000000"/>
    <w:charset w:val="01"/>
    <w:family w:val="auto"/>
    <w:pitch w:val="default"/>
    <w:sig w:usb0="00000000" w:usb1="00000000" w:usb2="00000000" w:usb3="00000000" w:csb0="00000000" w:csb1="00000000"/>
  </w:font>
  <w:font w:name="Liberation Sans">
    <w:altName w:val="Arial"/>
    <w:panose1 w:val="00000000000000000000"/>
    <w:charset w:val="CC"/>
    <w:family w:val="roman"/>
    <w:pitch w:val="default"/>
    <w:sig w:usb0="00000000" w:usb1="00000000" w:usb2="00000000" w:usb3="00000000" w:csb0="00000000" w:csb1="00000000"/>
  </w:font>
  <w:font w:name="Microsoft YaHei">
    <w:panose1 w:val="020B0503020204020204"/>
    <w:charset w:val="86"/>
    <w:family w:val="swiss"/>
    <w:pitch w:val="default"/>
    <w:sig w:usb0="80000287" w:usb1="280F3C52" w:usb2="00000016" w:usb3="00000000" w:csb0="0004001F" w:csb1="00000000"/>
  </w:font>
  <w:font w:name="Antiqua">
    <w:altName w:val="Microsoft YaHei"/>
    <w:panose1 w:val="00000000000000000000"/>
    <w:charset w:val="CC"/>
    <w:family w:val="roman"/>
    <w:pitch w:val="default"/>
    <w:sig w:usb0="00000000" w:usb1="00000000" w:usb2="00000000" w:usb3="00000000" w:csb0="00000000" w:csb1="00000000"/>
  </w:font>
  <w:font w:name="Segoe UI">
    <w:panose1 w:val="020B0502040204020203"/>
    <w:charset w:val="CC"/>
    <w:family w:val="swiss"/>
    <w:pitch w:val="default"/>
    <w:sig w:usb0="E10022FF" w:usb1="C000E47F" w:usb2="00000029" w:usb3="00000000" w:csb0="200001DF" w:csb1="2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MS Mincho;ＭＳ 明朝">
    <w:altName w:val="MS Mincho"/>
    <w:panose1 w:val="00000000000000000000"/>
    <w:charset w:val="80"/>
    <w:family w:val="roman"/>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8170995"/>
      <w:docPartObj>
        <w:docPartGallery w:val="AutoText"/>
      </w:docPartObj>
    </w:sdtPr>
    <w:sdtContent>
      <w:p w14:paraId="53240924">
        <w:pPr>
          <w:pStyle w:val="11"/>
          <w:jc w:val="center"/>
        </w:pPr>
        <w:r>
          <w:fldChar w:fldCharType="begin"/>
        </w:r>
        <w:r>
          <w:instrText xml:space="preserve">PAGE   \* MERGEFORMAT</w:instrText>
        </w:r>
        <w:r>
          <w:fldChar w:fldCharType="separate"/>
        </w:r>
        <w:r>
          <w:rPr>
            <w:lang w:val="ru-RU"/>
          </w:rPr>
          <w:t>22</w:t>
        </w:r>
        <w:r>
          <w:fldChar w:fldCharType="end"/>
        </w:r>
      </w:p>
    </w:sdtContent>
  </w:sdt>
  <w:p w14:paraId="756EE082">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20B73"/>
    <w:multiLevelType w:val="multilevel"/>
    <w:tmpl w:val="02720B73"/>
    <w:lvl w:ilvl="0" w:tentative="0">
      <w:start w:val="0"/>
      <w:numFmt w:val="bullet"/>
      <w:lvlText w:val="-"/>
      <w:lvlJc w:val="left"/>
      <w:pPr>
        <w:tabs>
          <w:tab w:val="left" w:pos="0"/>
        </w:tabs>
        <w:ind w:left="720" w:hanging="360"/>
      </w:pPr>
      <w:rPr>
        <w:rFonts w:hint="default" w:ascii="Arial" w:hAnsi="Arial" w:cs="Arial"/>
        <w:w w:val="99"/>
        <w:sz w:val="24"/>
        <w:szCs w:val="24"/>
        <w:lang w:val="uk-UA" w:eastAsia="uk-UA" w:bidi="uk-UA"/>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
    <w:nsid w:val="0A534059"/>
    <w:multiLevelType w:val="multilevel"/>
    <w:tmpl w:val="0A534059"/>
    <w:lvl w:ilvl="0" w:tentative="0">
      <w:start w:val="0"/>
      <w:numFmt w:val="bullet"/>
      <w:lvlText w:val="-"/>
      <w:lvlJc w:val="left"/>
      <w:pPr>
        <w:tabs>
          <w:tab w:val="left" w:pos="0"/>
        </w:tabs>
        <w:ind w:left="720" w:hanging="360"/>
      </w:pPr>
      <w:rPr>
        <w:rFonts w:hint="default" w:ascii="Arial" w:hAnsi="Arial" w:cs="Arial"/>
        <w:w w:val="99"/>
        <w:sz w:val="24"/>
        <w:szCs w:val="24"/>
        <w:lang w:val="uk-UA" w:eastAsia="uk-UA" w:bidi="uk-UA"/>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
    <w:nsid w:val="0D4A74DA"/>
    <w:multiLevelType w:val="multilevel"/>
    <w:tmpl w:val="0D4A74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28C391D"/>
    <w:multiLevelType w:val="multilevel"/>
    <w:tmpl w:val="128C39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6BE2170"/>
    <w:multiLevelType w:val="multilevel"/>
    <w:tmpl w:val="16BE2170"/>
    <w:lvl w:ilvl="0" w:tentative="0">
      <w:start w:val="0"/>
      <w:numFmt w:val="bullet"/>
      <w:lvlText w:val="-"/>
      <w:lvlJc w:val="left"/>
      <w:pPr>
        <w:tabs>
          <w:tab w:val="left" w:pos="0"/>
        </w:tabs>
        <w:ind w:left="1440" w:hanging="360"/>
      </w:pPr>
      <w:rPr>
        <w:rFonts w:hint="default" w:ascii="Arial" w:hAnsi="Arial" w:cs="Arial"/>
        <w:w w:val="99"/>
        <w:sz w:val="24"/>
        <w:szCs w:val="24"/>
        <w:lang w:val="uk-UA" w:eastAsia="uk-UA" w:bidi="uk-UA"/>
      </w:rPr>
    </w:lvl>
    <w:lvl w:ilvl="1" w:tentative="0">
      <w:start w:val="1"/>
      <w:numFmt w:val="bullet"/>
      <w:lvlText w:val="o"/>
      <w:lvlJc w:val="left"/>
      <w:pPr>
        <w:tabs>
          <w:tab w:val="left" w:pos="0"/>
        </w:tabs>
        <w:ind w:left="2160" w:hanging="360"/>
      </w:pPr>
      <w:rPr>
        <w:rFonts w:hint="default" w:ascii="Courier New" w:hAnsi="Courier New" w:cs="Courier New"/>
      </w:rPr>
    </w:lvl>
    <w:lvl w:ilvl="2" w:tentative="0">
      <w:start w:val="1"/>
      <w:numFmt w:val="bullet"/>
      <w:lvlText w:val=""/>
      <w:lvlJc w:val="left"/>
      <w:pPr>
        <w:tabs>
          <w:tab w:val="left" w:pos="0"/>
        </w:tabs>
        <w:ind w:left="2880" w:hanging="360"/>
      </w:pPr>
      <w:rPr>
        <w:rFonts w:hint="default" w:ascii="Wingdings" w:hAnsi="Wingdings" w:cs="Wingdings"/>
      </w:rPr>
    </w:lvl>
    <w:lvl w:ilvl="3" w:tentative="0">
      <w:start w:val="1"/>
      <w:numFmt w:val="bullet"/>
      <w:lvlText w:val=""/>
      <w:lvlJc w:val="left"/>
      <w:pPr>
        <w:tabs>
          <w:tab w:val="left" w:pos="0"/>
        </w:tabs>
        <w:ind w:left="3600" w:hanging="360"/>
      </w:pPr>
      <w:rPr>
        <w:rFonts w:hint="default" w:ascii="Symbol" w:hAnsi="Symbol" w:cs="Symbol"/>
      </w:rPr>
    </w:lvl>
    <w:lvl w:ilvl="4" w:tentative="0">
      <w:start w:val="1"/>
      <w:numFmt w:val="bullet"/>
      <w:lvlText w:val="o"/>
      <w:lvlJc w:val="left"/>
      <w:pPr>
        <w:tabs>
          <w:tab w:val="left" w:pos="0"/>
        </w:tabs>
        <w:ind w:left="4320" w:hanging="360"/>
      </w:pPr>
      <w:rPr>
        <w:rFonts w:hint="default" w:ascii="Courier New" w:hAnsi="Courier New" w:cs="Courier New"/>
      </w:rPr>
    </w:lvl>
    <w:lvl w:ilvl="5" w:tentative="0">
      <w:start w:val="1"/>
      <w:numFmt w:val="bullet"/>
      <w:lvlText w:val=""/>
      <w:lvlJc w:val="left"/>
      <w:pPr>
        <w:tabs>
          <w:tab w:val="left" w:pos="0"/>
        </w:tabs>
        <w:ind w:left="5040" w:hanging="360"/>
      </w:pPr>
      <w:rPr>
        <w:rFonts w:hint="default" w:ascii="Wingdings" w:hAnsi="Wingdings" w:cs="Wingdings"/>
      </w:rPr>
    </w:lvl>
    <w:lvl w:ilvl="6" w:tentative="0">
      <w:start w:val="1"/>
      <w:numFmt w:val="bullet"/>
      <w:lvlText w:val=""/>
      <w:lvlJc w:val="left"/>
      <w:pPr>
        <w:tabs>
          <w:tab w:val="left" w:pos="0"/>
        </w:tabs>
        <w:ind w:left="5760" w:hanging="360"/>
      </w:pPr>
      <w:rPr>
        <w:rFonts w:hint="default" w:ascii="Symbol" w:hAnsi="Symbol" w:cs="Symbol"/>
      </w:rPr>
    </w:lvl>
    <w:lvl w:ilvl="7" w:tentative="0">
      <w:start w:val="1"/>
      <w:numFmt w:val="bullet"/>
      <w:lvlText w:val="o"/>
      <w:lvlJc w:val="left"/>
      <w:pPr>
        <w:tabs>
          <w:tab w:val="left" w:pos="0"/>
        </w:tabs>
        <w:ind w:left="6480" w:hanging="360"/>
      </w:pPr>
      <w:rPr>
        <w:rFonts w:hint="default" w:ascii="Courier New" w:hAnsi="Courier New" w:cs="Courier New"/>
      </w:rPr>
    </w:lvl>
    <w:lvl w:ilvl="8" w:tentative="0">
      <w:start w:val="1"/>
      <w:numFmt w:val="bullet"/>
      <w:lvlText w:val=""/>
      <w:lvlJc w:val="left"/>
      <w:pPr>
        <w:tabs>
          <w:tab w:val="left" w:pos="0"/>
        </w:tabs>
        <w:ind w:left="7200" w:hanging="360"/>
      </w:pPr>
      <w:rPr>
        <w:rFonts w:hint="default" w:ascii="Wingdings" w:hAnsi="Wingdings" w:cs="Wingdings"/>
      </w:rPr>
    </w:lvl>
  </w:abstractNum>
  <w:abstractNum w:abstractNumId="5">
    <w:nsid w:val="17704C0A"/>
    <w:multiLevelType w:val="multilevel"/>
    <w:tmpl w:val="17704C0A"/>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6">
    <w:nsid w:val="192549EB"/>
    <w:multiLevelType w:val="multilevel"/>
    <w:tmpl w:val="192549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9A45FA7"/>
    <w:multiLevelType w:val="multilevel"/>
    <w:tmpl w:val="19A45FA7"/>
    <w:lvl w:ilvl="0" w:tentative="0">
      <w:start w:val="1"/>
      <w:numFmt w:val="bullet"/>
      <w:lvlText w:val=""/>
      <w:lvlJc w:val="left"/>
      <w:pPr>
        <w:ind w:left="644" w:hanging="360"/>
      </w:pPr>
      <w:rPr>
        <w:rFonts w:hint="default" w:ascii="Symbol" w:hAnsi="Symbol"/>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7F5CDB"/>
    <w:multiLevelType w:val="multilevel"/>
    <w:tmpl w:val="1C7F5CDB"/>
    <w:lvl w:ilvl="0" w:tentative="0">
      <w:start w:val="0"/>
      <w:numFmt w:val="bullet"/>
      <w:lvlText w:val="-"/>
      <w:lvlJc w:val="left"/>
      <w:pPr>
        <w:tabs>
          <w:tab w:val="left" w:pos="0"/>
        </w:tabs>
        <w:ind w:left="1440" w:hanging="360"/>
      </w:pPr>
      <w:rPr>
        <w:rFonts w:hint="default" w:ascii="Arial" w:hAnsi="Arial" w:cs="Arial"/>
        <w:w w:val="99"/>
        <w:sz w:val="24"/>
        <w:szCs w:val="24"/>
        <w:lang w:val="uk-UA" w:eastAsia="uk-UA" w:bidi="uk-UA"/>
      </w:rPr>
    </w:lvl>
    <w:lvl w:ilvl="1" w:tentative="0">
      <w:start w:val="1"/>
      <w:numFmt w:val="bullet"/>
      <w:lvlText w:val="o"/>
      <w:lvlJc w:val="left"/>
      <w:pPr>
        <w:tabs>
          <w:tab w:val="left" w:pos="0"/>
        </w:tabs>
        <w:ind w:left="2160" w:hanging="360"/>
      </w:pPr>
      <w:rPr>
        <w:rFonts w:hint="default" w:ascii="Courier New" w:hAnsi="Courier New" w:cs="Courier New"/>
      </w:rPr>
    </w:lvl>
    <w:lvl w:ilvl="2" w:tentative="0">
      <w:start w:val="1"/>
      <w:numFmt w:val="bullet"/>
      <w:lvlText w:val=""/>
      <w:lvlJc w:val="left"/>
      <w:pPr>
        <w:tabs>
          <w:tab w:val="left" w:pos="0"/>
        </w:tabs>
        <w:ind w:left="2880" w:hanging="360"/>
      </w:pPr>
      <w:rPr>
        <w:rFonts w:hint="default" w:ascii="Wingdings" w:hAnsi="Wingdings" w:cs="Wingdings"/>
      </w:rPr>
    </w:lvl>
    <w:lvl w:ilvl="3" w:tentative="0">
      <w:start w:val="1"/>
      <w:numFmt w:val="bullet"/>
      <w:lvlText w:val=""/>
      <w:lvlJc w:val="left"/>
      <w:pPr>
        <w:tabs>
          <w:tab w:val="left" w:pos="0"/>
        </w:tabs>
        <w:ind w:left="3600" w:hanging="360"/>
      </w:pPr>
      <w:rPr>
        <w:rFonts w:hint="default" w:ascii="Symbol" w:hAnsi="Symbol" w:cs="Symbol"/>
      </w:rPr>
    </w:lvl>
    <w:lvl w:ilvl="4" w:tentative="0">
      <w:start w:val="1"/>
      <w:numFmt w:val="bullet"/>
      <w:lvlText w:val="o"/>
      <w:lvlJc w:val="left"/>
      <w:pPr>
        <w:tabs>
          <w:tab w:val="left" w:pos="0"/>
        </w:tabs>
        <w:ind w:left="4320" w:hanging="360"/>
      </w:pPr>
      <w:rPr>
        <w:rFonts w:hint="default" w:ascii="Courier New" w:hAnsi="Courier New" w:cs="Courier New"/>
      </w:rPr>
    </w:lvl>
    <w:lvl w:ilvl="5" w:tentative="0">
      <w:start w:val="1"/>
      <w:numFmt w:val="bullet"/>
      <w:lvlText w:val=""/>
      <w:lvlJc w:val="left"/>
      <w:pPr>
        <w:tabs>
          <w:tab w:val="left" w:pos="0"/>
        </w:tabs>
        <w:ind w:left="5040" w:hanging="360"/>
      </w:pPr>
      <w:rPr>
        <w:rFonts w:hint="default" w:ascii="Wingdings" w:hAnsi="Wingdings" w:cs="Wingdings"/>
      </w:rPr>
    </w:lvl>
    <w:lvl w:ilvl="6" w:tentative="0">
      <w:start w:val="1"/>
      <w:numFmt w:val="bullet"/>
      <w:lvlText w:val=""/>
      <w:lvlJc w:val="left"/>
      <w:pPr>
        <w:tabs>
          <w:tab w:val="left" w:pos="0"/>
        </w:tabs>
        <w:ind w:left="5760" w:hanging="360"/>
      </w:pPr>
      <w:rPr>
        <w:rFonts w:hint="default" w:ascii="Symbol" w:hAnsi="Symbol" w:cs="Symbol"/>
      </w:rPr>
    </w:lvl>
    <w:lvl w:ilvl="7" w:tentative="0">
      <w:start w:val="1"/>
      <w:numFmt w:val="bullet"/>
      <w:lvlText w:val="o"/>
      <w:lvlJc w:val="left"/>
      <w:pPr>
        <w:tabs>
          <w:tab w:val="left" w:pos="0"/>
        </w:tabs>
        <w:ind w:left="6480" w:hanging="360"/>
      </w:pPr>
      <w:rPr>
        <w:rFonts w:hint="default" w:ascii="Courier New" w:hAnsi="Courier New" w:cs="Courier New"/>
      </w:rPr>
    </w:lvl>
    <w:lvl w:ilvl="8" w:tentative="0">
      <w:start w:val="1"/>
      <w:numFmt w:val="bullet"/>
      <w:lvlText w:val=""/>
      <w:lvlJc w:val="left"/>
      <w:pPr>
        <w:tabs>
          <w:tab w:val="left" w:pos="0"/>
        </w:tabs>
        <w:ind w:left="7200" w:hanging="360"/>
      </w:pPr>
      <w:rPr>
        <w:rFonts w:hint="default" w:ascii="Wingdings" w:hAnsi="Wingdings" w:cs="Wingdings"/>
      </w:rPr>
    </w:lvl>
  </w:abstractNum>
  <w:abstractNum w:abstractNumId="9">
    <w:nsid w:val="1C9B2D34"/>
    <w:multiLevelType w:val="multilevel"/>
    <w:tmpl w:val="1C9B2D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D393F9B"/>
    <w:multiLevelType w:val="multilevel"/>
    <w:tmpl w:val="1D393F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1B679E0"/>
    <w:multiLevelType w:val="multilevel"/>
    <w:tmpl w:val="21B679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51F600C"/>
    <w:multiLevelType w:val="multilevel"/>
    <w:tmpl w:val="251F600C"/>
    <w:lvl w:ilvl="0" w:tentative="0">
      <w:start w:val="0"/>
      <w:numFmt w:val="bullet"/>
      <w:lvlText w:val="-"/>
      <w:lvlJc w:val="left"/>
      <w:pPr>
        <w:ind w:left="720" w:hanging="360"/>
      </w:pPr>
      <w:rPr>
        <w:rFonts w:hint="default" w:ascii="Arial" w:hAnsi="Arial" w:eastAsia="Arial" w:cs="Arial"/>
        <w:w w:val="99"/>
        <w:sz w:val="24"/>
        <w:szCs w:val="24"/>
        <w:lang w:val="uk-UA" w:eastAsia="uk-UA" w:bidi="uk-U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6A53139"/>
    <w:multiLevelType w:val="multilevel"/>
    <w:tmpl w:val="26A53139"/>
    <w:lvl w:ilvl="0" w:tentative="0">
      <w:start w:val="0"/>
      <w:numFmt w:val="bullet"/>
      <w:lvlText w:val="-"/>
      <w:lvlJc w:val="left"/>
      <w:pPr>
        <w:tabs>
          <w:tab w:val="left" w:pos="0"/>
        </w:tabs>
        <w:ind w:left="1440" w:hanging="360"/>
      </w:pPr>
      <w:rPr>
        <w:rFonts w:hint="default" w:ascii="Arial" w:hAnsi="Arial" w:cs="Arial"/>
        <w:w w:val="99"/>
        <w:sz w:val="24"/>
        <w:szCs w:val="24"/>
        <w:lang w:val="uk-UA" w:eastAsia="uk-UA" w:bidi="uk-UA"/>
      </w:rPr>
    </w:lvl>
    <w:lvl w:ilvl="1" w:tentative="0">
      <w:start w:val="1"/>
      <w:numFmt w:val="bullet"/>
      <w:lvlText w:val="o"/>
      <w:lvlJc w:val="left"/>
      <w:pPr>
        <w:tabs>
          <w:tab w:val="left" w:pos="0"/>
        </w:tabs>
        <w:ind w:left="2160" w:hanging="360"/>
      </w:pPr>
      <w:rPr>
        <w:rFonts w:hint="default" w:ascii="Courier New" w:hAnsi="Courier New" w:cs="Courier New"/>
      </w:rPr>
    </w:lvl>
    <w:lvl w:ilvl="2" w:tentative="0">
      <w:start w:val="1"/>
      <w:numFmt w:val="bullet"/>
      <w:lvlText w:val=""/>
      <w:lvlJc w:val="left"/>
      <w:pPr>
        <w:tabs>
          <w:tab w:val="left" w:pos="0"/>
        </w:tabs>
        <w:ind w:left="2880" w:hanging="360"/>
      </w:pPr>
      <w:rPr>
        <w:rFonts w:hint="default" w:ascii="Wingdings" w:hAnsi="Wingdings" w:cs="Wingdings"/>
      </w:rPr>
    </w:lvl>
    <w:lvl w:ilvl="3" w:tentative="0">
      <w:start w:val="1"/>
      <w:numFmt w:val="bullet"/>
      <w:lvlText w:val=""/>
      <w:lvlJc w:val="left"/>
      <w:pPr>
        <w:tabs>
          <w:tab w:val="left" w:pos="0"/>
        </w:tabs>
        <w:ind w:left="3600" w:hanging="360"/>
      </w:pPr>
      <w:rPr>
        <w:rFonts w:hint="default" w:ascii="Symbol" w:hAnsi="Symbol" w:cs="Symbol"/>
      </w:rPr>
    </w:lvl>
    <w:lvl w:ilvl="4" w:tentative="0">
      <w:start w:val="1"/>
      <w:numFmt w:val="bullet"/>
      <w:lvlText w:val="o"/>
      <w:lvlJc w:val="left"/>
      <w:pPr>
        <w:tabs>
          <w:tab w:val="left" w:pos="0"/>
        </w:tabs>
        <w:ind w:left="4320" w:hanging="360"/>
      </w:pPr>
      <w:rPr>
        <w:rFonts w:hint="default" w:ascii="Courier New" w:hAnsi="Courier New" w:cs="Courier New"/>
      </w:rPr>
    </w:lvl>
    <w:lvl w:ilvl="5" w:tentative="0">
      <w:start w:val="1"/>
      <w:numFmt w:val="bullet"/>
      <w:lvlText w:val=""/>
      <w:lvlJc w:val="left"/>
      <w:pPr>
        <w:tabs>
          <w:tab w:val="left" w:pos="0"/>
        </w:tabs>
        <w:ind w:left="5040" w:hanging="360"/>
      </w:pPr>
      <w:rPr>
        <w:rFonts w:hint="default" w:ascii="Wingdings" w:hAnsi="Wingdings" w:cs="Wingdings"/>
      </w:rPr>
    </w:lvl>
    <w:lvl w:ilvl="6" w:tentative="0">
      <w:start w:val="1"/>
      <w:numFmt w:val="bullet"/>
      <w:lvlText w:val=""/>
      <w:lvlJc w:val="left"/>
      <w:pPr>
        <w:tabs>
          <w:tab w:val="left" w:pos="0"/>
        </w:tabs>
        <w:ind w:left="5760" w:hanging="360"/>
      </w:pPr>
      <w:rPr>
        <w:rFonts w:hint="default" w:ascii="Symbol" w:hAnsi="Symbol" w:cs="Symbol"/>
      </w:rPr>
    </w:lvl>
    <w:lvl w:ilvl="7" w:tentative="0">
      <w:start w:val="1"/>
      <w:numFmt w:val="bullet"/>
      <w:lvlText w:val="o"/>
      <w:lvlJc w:val="left"/>
      <w:pPr>
        <w:tabs>
          <w:tab w:val="left" w:pos="0"/>
        </w:tabs>
        <w:ind w:left="6480" w:hanging="360"/>
      </w:pPr>
      <w:rPr>
        <w:rFonts w:hint="default" w:ascii="Courier New" w:hAnsi="Courier New" w:cs="Courier New"/>
      </w:rPr>
    </w:lvl>
    <w:lvl w:ilvl="8" w:tentative="0">
      <w:start w:val="1"/>
      <w:numFmt w:val="bullet"/>
      <w:lvlText w:val=""/>
      <w:lvlJc w:val="left"/>
      <w:pPr>
        <w:tabs>
          <w:tab w:val="left" w:pos="0"/>
        </w:tabs>
        <w:ind w:left="7200" w:hanging="360"/>
      </w:pPr>
      <w:rPr>
        <w:rFonts w:hint="default" w:ascii="Wingdings" w:hAnsi="Wingdings" w:cs="Wingdings"/>
      </w:rPr>
    </w:lvl>
  </w:abstractNum>
  <w:abstractNum w:abstractNumId="14">
    <w:nsid w:val="2A053EC3"/>
    <w:multiLevelType w:val="multilevel"/>
    <w:tmpl w:val="2A053EC3"/>
    <w:lvl w:ilvl="0" w:tentative="0">
      <w:start w:val="0"/>
      <w:numFmt w:val="bullet"/>
      <w:lvlText w:val="-"/>
      <w:lvlJc w:val="left"/>
      <w:pPr>
        <w:tabs>
          <w:tab w:val="left" w:pos="0"/>
        </w:tabs>
        <w:ind w:left="720" w:hanging="360"/>
      </w:pPr>
      <w:rPr>
        <w:rFonts w:hint="default" w:ascii="Arial" w:hAnsi="Arial" w:cs="Arial"/>
        <w:w w:val="99"/>
        <w:sz w:val="24"/>
        <w:szCs w:val="24"/>
        <w:lang w:val="uk-UA" w:eastAsia="uk-UA" w:bidi="uk-UA"/>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
    <w:nsid w:val="2B935F85"/>
    <w:multiLevelType w:val="multilevel"/>
    <w:tmpl w:val="2B935F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02C3ED5"/>
    <w:multiLevelType w:val="multilevel"/>
    <w:tmpl w:val="302C3E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A32F90"/>
    <w:multiLevelType w:val="multilevel"/>
    <w:tmpl w:val="3AA32F90"/>
    <w:lvl w:ilvl="0" w:tentative="0">
      <w:start w:val="0"/>
      <w:numFmt w:val="bullet"/>
      <w:lvlText w:val="-"/>
      <w:lvlJc w:val="left"/>
      <w:pPr>
        <w:tabs>
          <w:tab w:val="left" w:pos="0"/>
        </w:tabs>
        <w:ind w:left="720" w:hanging="360"/>
      </w:pPr>
      <w:rPr>
        <w:rFonts w:hint="default" w:ascii="Arial" w:hAnsi="Arial" w:cs="Arial"/>
        <w:w w:val="99"/>
        <w:sz w:val="24"/>
        <w:szCs w:val="24"/>
        <w:lang w:val="uk-UA" w:eastAsia="uk-UA" w:bidi="uk-UA"/>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8">
    <w:nsid w:val="3AC97D46"/>
    <w:multiLevelType w:val="multilevel"/>
    <w:tmpl w:val="3AC97D46"/>
    <w:lvl w:ilvl="0" w:tentative="0">
      <w:start w:val="0"/>
      <w:numFmt w:val="bullet"/>
      <w:lvlText w:val="-"/>
      <w:lvlJc w:val="left"/>
      <w:pPr>
        <w:tabs>
          <w:tab w:val="left" w:pos="0"/>
        </w:tabs>
        <w:ind w:left="1440" w:hanging="360"/>
      </w:pPr>
      <w:rPr>
        <w:rFonts w:hint="default" w:ascii="Arial" w:hAnsi="Arial" w:cs="Arial"/>
        <w:w w:val="99"/>
        <w:sz w:val="24"/>
        <w:szCs w:val="24"/>
        <w:lang w:val="uk-UA" w:eastAsia="uk-UA" w:bidi="uk-UA"/>
      </w:rPr>
    </w:lvl>
    <w:lvl w:ilvl="1" w:tentative="0">
      <w:start w:val="1"/>
      <w:numFmt w:val="bullet"/>
      <w:lvlText w:val="o"/>
      <w:lvlJc w:val="left"/>
      <w:pPr>
        <w:tabs>
          <w:tab w:val="left" w:pos="0"/>
        </w:tabs>
        <w:ind w:left="2160" w:hanging="360"/>
      </w:pPr>
      <w:rPr>
        <w:rFonts w:hint="default" w:ascii="Courier New" w:hAnsi="Courier New" w:cs="Courier New"/>
      </w:rPr>
    </w:lvl>
    <w:lvl w:ilvl="2" w:tentative="0">
      <w:start w:val="1"/>
      <w:numFmt w:val="bullet"/>
      <w:lvlText w:val=""/>
      <w:lvlJc w:val="left"/>
      <w:pPr>
        <w:tabs>
          <w:tab w:val="left" w:pos="0"/>
        </w:tabs>
        <w:ind w:left="2880" w:hanging="360"/>
      </w:pPr>
      <w:rPr>
        <w:rFonts w:hint="default" w:ascii="Wingdings" w:hAnsi="Wingdings" w:cs="Wingdings"/>
      </w:rPr>
    </w:lvl>
    <w:lvl w:ilvl="3" w:tentative="0">
      <w:start w:val="1"/>
      <w:numFmt w:val="bullet"/>
      <w:lvlText w:val=""/>
      <w:lvlJc w:val="left"/>
      <w:pPr>
        <w:tabs>
          <w:tab w:val="left" w:pos="0"/>
        </w:tabs>
        <w:ind w:left="3600" w:hanging="360"/>
      </w:pPr>
      <w:rPr>
        <w:rFonts w:hint="default" w:ascii="Symbol" w:hAnsi="Symbol" w:cs="Symbol"/>
      </w:rPr>
    </w:lvl>
    <w:lvl w:ilvl="4" w:tentative="0">
      <w:start w:val="1"/>
      <w:numFmt w:val="bullet"/>
      <w:lvlText w:val="o"/>
      <w:lvlJc w:val="left"/>
      <w:pPr>
        <w:tabs>
          <w:tab w:val="left" w:pos="0"/>
        </w:tabs>
        <w:ind w:left="4320" w:hanging="360"/>
      </w:pPr>
      <w:rPr>
        <w:rFonts w:hint="default" w:ascii="Courier New" w:hAnsi="Courier New" w:cs="Courier New"/>
      </w:rPr>
    </w:lvl>
    <w:lvl w:ilvl="5" w:tentative="0">
      <w:start w:val="1"/>
      <w:numFmt w:val="bullet"/>
      <w:lvlText w:val=""/>
      <w:lvlJc w:val="left"/>
      <w:pPr>
        <w:tabs>
          <w:tab w:val="left" w:pos="0"/>
        </w:tabs>
        <w:ind w:left="5040" w:hanging="360"/>
      </w:pPr>
      <w:rPr>
        <w:rFonts w:hint="default" w:ascii="Wingdings" w:hAnsi="Wingdings" w:cs="Wingdings"/>
      </w:rPr>
    </w:lvl>
    <w:lvl w:ilvl="6" w:tentative="0">
      <w:start w:val="1"/>
      <w:numFmt w:val="bullet"/>
      <w:lvlText w:val=""/>
      <w:lvlJc w:val="left"/>
      <w:pPr>
        <w:tabs>
          <w:tab w:val="left" w:pos="0"/>
        </w:tabs>
        <w:ind w:left="5760" w:hanging="360"/>
      </w:pPr>
      <w:rPr>
        <w:rFonts w:hint="default" w:ascii="Symbol" w:hAnsi="Symbol" w:cs="Symbol"/>
      </w:rPr>
    </w:lvl>
    <w:lvl w:ilvl="7" w:tentative="0">
      <w:start w:val="1"/>
      <w:numFmt w:val="bullet"/>
      <w:lvlText w:val="o"/>
      <w:lvlJc w:val="left"/>
      <w:pPr>
        <w:tabs>
          <w:tab w:val="left" w:pos="0"/>
        </w:tabs>
        <w:ind w:left="6480" w:hanging="360"/>
      </w:pPr>
      <w:rPr>
        <w:rFonts w:hint="default" w:ascii="Courier New" w:hAnsi="Courier New" w:cs="Courier New"/>
      </w:rPr>
    </w:lvl>
    <w:lvl w:ilvl="8" w:tentative="0">
      <w:start w:val="1"/>
      <w:numFmt w:val="bullet"/>
      <w:lvlText w:val=""/>
      <w:lvlJc w:val="left"/>
      <w:pPr>
        <w:tabs>
          <w:tab w:val="left" w:pos="0"/>
        </w:tabs>
        <w:ind w:left="7200" w:hanging="360"/>
      </w:pPr>
      <w:rPr>
        <w:rFonts w:hint="default" w:ascii="Wingdings" w:hAnsi="Wingdings" w:cs="Wingdings"/>
      </w:rPr>
    </w:lvl>
  </w:abstractNum>
  <w:abstractNum w:abstractNumId="19">
    <w:nsid w:val="3B474249"/>
    <w:multiLevelType w:val="multilevel"/>
    <w:tmpl w:val="3B4742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BF861F8"/>
    <w:multiLevelType w:val="multilevel"/>
    <w:tmpl w:val="3BF861F8"/>
    <w:lvl w:ilvl="0" w:tentative="0">
      <w:start w:val="0"/>
      <w:numFmt w:val="bullet"/>
      <w:lvlText w:val="-"/>
      <w:lvlJc w:val="left"/>
      <w:pPr>
        <w:tabs>
          <w:tab w:val="left" w:pos="0"/>
        </w:tabs>
        <w:ind w:left="720" w:hanging="360"/>
      </w:pPr>
      <w:rPr>
        <w:rFonts w:hint="default" w:ascii="Arial" w:hAnsi="Arial" w:cs="Arial"/>
        <w:w w:val="99"/>
        <w:sz w:val="24"/>
        <w:szCs w:val="24"/>
        <w:lang w:val="uk-UA" w:eastAsia="uk-UA" w:bidi="uk-UA"/>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1">
    <w:nsid w:val="3C3F093E"/>
    <w:multiLevelType w:val="multilevel"/>
    <w:tmpl w:val="3C3F093E"/>
    <w:lvl w:ilvl="0" w:tentative="0">
      <w:start w:val="0"/>
      <w:numFmt w:val="bullet"/>
      <w:lvlText w:val="-"/>
      <w:lvlJc w:val="left"/>
      <w:pPr>
        <w:ind w:left="720" w:hanging="360"/>
      </w:pPr>
      <w:rPr>
        <w:rFonts w:hint="default" w:ascii="Arial" w:hAnsi="Arial" w:eastAsia="Arial" w:cs="Arial"/>
        <w:w w:val="99"/>
        <w:sz w:val="24"/>
        <w:szCs w:val="24"/>
        <w:lang w:val="uk-UA" w:eastAsia="uk-UA" w:bidi="uk-U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91731F1"/>
    <w:multiLevelType w:val="multilevel"/>
    <w:tmpl w:val="491731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F716617"/>
    <w:multiLevelType w:val="multilevel"/>
    <w:tmpl w:val="4F7166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26C33BB"/>
    <w:multiLevelType w:val="multilevel"/>
    <w:tmpl w:val="526C33BB"/>
    <w:lvl w:ilvl="0" w:tentative="0">
      <w:start w:val="0"/>
      <w:numFmt w:val="bullet"/>
      <w:lvlText w:val="-"/>
      <w:lvlJc w:val="left"/>
      <w:pPr>
        <w:tabs>
          <w:tab w:val="left" w:pos="0"/>
        </w:tabs>
        <w:ind w:left="1440" w:hanging="360"/>
      </w:pPr>
      <w:rPr>
        <w:rFonts w:hint="default" w:ascii="Arial" w:hAnsi="Arial" w:cs="Arial"/>
        <w:w w:val="99"/>
        <w:sz w:val="24"/>
        <w:szCs w:val="24"/>
        <w:lang w:val="uk-UA" w:eastAsia="uk-UA" w:bidi="uk-UA"/>
      </w:rPr>
    </w:lvl>
    <w:lvl w:ilvl="1" w:tentative="0">
      <w:start w:val="1"/>
      <w:numFmt w:val="bullet"/>
      <w:lvlText w:val="o"/>
      <w:lvlJc w:val="left"/>
      <w:pPr>
        <w:tabs>
          <w:tab w:val="left" w:pos="0"/>
        </w:tabs>
        <w:ind w:left="2160" w:hanging="360"/>
      </w:pPr>
      <w:rPr>
        <w:rFonts w:hint="default" w:ascii="Courier New" w:hAnsi="Courier New" w:cs="Courier New"/>
      </w:rPr>
    </w:lvl>
    <w:lvl w:ilvl="2" w:tentative="0">
      <w:start w:val="1"/>
      <w:numFmt w:val="bullet"/>
      <w:lvlText w:val=""/>
      <w:lvlJc w:val="left"/>
      <w:pPr>
        <w:tabs>
          <w:tab w:val="left" w:pos="0"/>
        </w:tabs>
        <w:ind w:left="2880" w:hanging="360"/>
      </w:pPr>
      <w:rPr>
        <w:rFonts w:hint="default" w:ascii="Wingdings" w:hAnsi="Wingdings" w:cs="Wingdings"/>
      </w:rPr>
    </w:lvl>
    <w:lvl w:ilvl="3" w:tentative="0">
      <w:start w:val="1"/>
      <w:numFmt w:val="bullet"/>
      <w:lvlText w:val=""/>
      <w:lvlJc w:val="left"/>
      <w:pPr>
        <w:tabs>
          <w:tab w:val="left" w:pos="0"/>
        </w:tabs>
        <w:ind w:left="3600" w:hanging="360"/>
      </w:pPr>
      <w:rPr>
        <w:rFonts w:hint="default" w:ascii="Symbol" w:hAnsi="Symbol" w:cs="Symbol"/>
      </w:rPr>
    </w:lvl>
    <w:lvl w:ilvl="4" w:tentative="0">
      <w:start w:val="1"/>
      <w:numFmt w:val="bullet"/>
      <w:lvlText w:val="o"/>
      <w:lvlJc w:val="left"/>
      <w:pPr>
        <w:tabs>
          <w:tab w:val="left" w:pos="0"/>
        </w:tabs>
        <w:ind w:left="4320" w:hanging="360"/>
      </w:pPr>
      <w:rPr>
        <w:rFonts w:hint="default" w:ascii="Courier New" w:hAnsi="Courier New" w:cs="Courier New"/>
      </w:rPr>
    </w:lvl>
    <w:lvl w:ilvl="5" w:tentative="0">
      <w:start w:val="1"/>
      <w:numFmt w:val="bullet"/>
      <w:lvlText w:val=""/>
      <w:lvlJc w:val="left"/>
      <w:pPr>
        <w:tabs>
          <w:tab w:val="left" w:pos="0"/>
        </w:tabs>
        <w:ind w:left="5040" w:hanging="360"/>
      </w:pPr>
      <w:rPr>
        <w:rFonts w:hint="default" w:ascii="Wingdings" w:hAnsi="Wingdings" w:cs="Wingdings"/>
      </w:rPr>
    </w:lvl>
    <w:lvl w:ilvl="6" w:tentative="0">
      <w:start w:val="1"/>
      <w:numFmt w:val="bullet"/>
      <w:lvlText w:val=""/>
      <w:lvlJc w:val="left"/>
      <w:pPr>
        <w:tabs>
          <w:tab w:val="left" w:pos="0"/>
        </w:tabs>
        <w:ind w:left="5760" w:hanging="360"/>
      </w:pPr>
      <w:rPr>
        <w:rFonts w:hint="default" w:ascii="Symbol" w:hAnsi="Symbol" w:cs="Symbol"/>
      </w:rPr>
    </w:lvl>
    <w:lvl w:ilvl="7" w:tentative="0">
      <w:start w:val="1"/>
      <w:numFmt w:val="bullet"/>
      <w:lvlText w:val="o"/>
      <w:lvlJc w:val="left"/>
      <w:pPr>
        <w:tabs>
          <w:tab w:val="left" w:pos="0"/>
        </w:tabs>
        <w:ind w:left="6480" w:hanging="360"/>
      </w:pPr>
      <w:rPr>
        <w:rFonts w:hint="default" w:ascii="Courier New" w:hAnsi="Courier New" w:cs="Courier New"/>
      </w:rPr>
    </w:lvl>
    <w:lvl w:ilvl="8" w:tentative="0">
      <w:start w:val="1"/>
      <w:numFmt w:val="bullet"/>
      <w:lvlText w:val=""/>
      <w:lvlJc w:val="left"/>
      <w:pPr>
        <w:tabs>
          <w:tab w:val="left" w:pos="0"/>
        </w:tabs>
        <w:ind w:left="7200" w:hanging="360"/>
      </w:pPr>
      <w:rPr>
        <w:rFonts w:hint="default" w:ascii="Wingdings" w:hAnsi="Wingdings" w:cs="Wingdings"/>
      </w:rPr>
    </w:lvl>
  </w:abstractNum>
  <w:abstractNum w:abstractNumId="25">
    <w:nsid w:val="54661FA2"/>
    <w:multiLevelType w:val="multilevel"/>
    <w:tmpl w:val="54661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47C61CF"/>
    <w:multiLevelType w:val="multilevel"/>
    <w:tmpl w:val="547C61CF"/>
    <w:lvl w:ilvl="0" w:tentative="0">
      <w:start w:val="0"/>
      <w:numFmt w:val="bullet"/>
      <w:lvlText w:val="-"/>
      <w:lvlJc w:val="left"/>
      <w:pPr>
        <w:tabs>
          <w:tab w:val="left" w:pos="0"/>
        </w:tabs>
        <w:ind w:left="1440" w:hanging="360"/>
      </w:pPr>
      <w:rPr>
        <w:rFonts w:hint="default" w:ascii="Arial" w:hAnsi="Arial" w:cs="Arial"/>
        <w:w w:val="99"/>
        <w:sz w:val="24"/>
        <w:szCs w:val="24"/>
        <w:lang w:val="uk-UA" w:eastAsia="uk-UA" w:bidi="uk-UA"/>
      </w:rPr>
    </w:lvl>
    <w:lvl w:ilvl="1" w:tentative="0">
      <w:start w:val="1"/>
      <w:numFmt w:val="bullet"/>
      <w:lvlText w:val="o"/>
      <w:lvlJc w:val="left"/>
      <w:pPr>
        <w:tabs>
          <w:tab w:val="left" w:pos="0"/>
        </w:tabs>
        <w:ind w:left="2160" w:hanging="360"/>
      </w:pPr>
      <w:rPr>
        <w:rFonts w:hint="default" w:ascii="Courier New" w:hAnsi="Courier New" w:cs="Courier New"/>
      </w:rPr>
    </w:lvl>
    <w:lvl w:ilvl="2" w:tentative="0">
      <w:start w:val="1"/>
      <w:numFmt w:val="bullet"/>
      <w:lvlText w:val=""/>
      <w:lvlJc w:val="left"/>
      <w:pPr>
        <w:tabs>
          <w:tab w:val="left" w:pos="0"/>
        </w:tabs>
        <w:ind w:left="2880" w:hanging="360"/>
      </w:pPr>
      <w:rPr>
        <w:rFonts w:hint="default" w:ascii="Wingdings" w:hAnsi="Wingdings" w:cs="Wingdings"/>
      </w:rPr>
    </w:lvl>
    <w:lvl w:ilvl="3" w:tentative="0">
      <w:start w:val="1"/>
      <w:numFmt w:val="bullet"/>
      <w:lvlText w:val=""/>
      <w:lvlJc w:val="left"/>
      <w:pPr>
        <w:tabs>
          <w:tab w:val="left" w:pos="0"/>
        </w:tabs>
        <w:ind w:left="3600" w:hanging="360"/>
      </w:pPr>
      <w:rPr>
        <w:rFonts w:hint="default" w:ascii="Symbol" w:hAnsi="Symbol" w:cs="Symbol"/>
      </w:rPr>
    </w:lvl>
    <w:lvl w:ilvl="4" w:tentative="0">
      <w:start w:val="1"/>
      <w:numFmt w:val="bullet"/>
      <w:lvlText w:val="o"/>
      <w:lvlJc w:val="left"/>
      <w:pPr>
        <w:tabs>
          <w:tab w:val="left" w:pos="0"/>
        </w:tabs>
        <w:ind w:left="4320" w:hanging="360"/>
      </w:pPr>
      <w:rPr>
        <w:rFonts w:hint="default" w:ascii="Courier New" w:hAnsi="Courier New" w:cs="Courier New"/>
      </w:rPr>
    </w:lvl>
    <w:lvl w:ilvl="5" w:tentative="0">
      <w:start w:val="1"/>
      <w:numFmt w:val="bullet"/>
      <w:lvlText w:val=""/>
      <w:lvlJc w:val="left"/>
      <w:pPr>
        <w:tabs>
          <w:tab w:val="left" w:pos="0"/>
        </w:tabs>
        <w:ind w:left="5040" w:hanging="360"/>
      </w:pPr>
      <w:rPr>
        <w:rFonts w:hint="default" w:ascii="Wingdings" w:hAnsi="Wingdings" w:cs="Wingdings"/>
      </w:rPr>
    </w:lvl>
    <w:lvl w:ilvl="6" w:tentative="0">
      <w:start w:val="1"/>
      <w:numFmt w:val="bullet"/>
      <w:lvlText w:val=""/>
      <w:lvlJc w:val="left"/>
      <w:pPr>
        <w:tabs>
          <w:tab w:val="left" w:pos="0"/>
        </w:tabs>
        <w:ind w:left="5760" w:hanging="360"/>
      </w:pPr>
      <w:rPr>
        <w:rFonts w:hint="default" w:ascii="Symbol" w:hAnsi="Symbol" w:cs="Symbol"/>
      </w:rPr>
    </w:lvl>
    <w:lvl w:ilvl="7" w:tentative="0">
      <w:start w:val="1"/>
      <w:numFmt w:val="bullet"/>
      <w:lvlText w:val="o"/>
      <w:lvlJc w:val="left"/>
      <w:pPr>
        <w:tabs>
          <w:tab w:val="left" w:pos="0"/>
        </w:tabs>
        <w:ind w:left="6480" w:hanging="360"/>
      </w:pPr>
      <w:rPr>
        <w:rFonts w:hint="default" w:ascii="Courier New" w:hAnsi="Courier New" w:cs="Courier New"/>
      </w:rPr>
    </w:lvl>
    <w:lvl w:ilvl="8" w:tentative="0">
      <w:start w:val="1"/>
      <w:numFmt w:val="bullet"/>
      <w:lvlText w:val=""/>
      <w:lvlJc w:val="left"/>
      <w:pPr>
        <w:tabs>
          <w:tab w:val="left" w:pos="0"/>
        </w:tabs>
        <w:ind w:left="7200" w:hanging="360"/>
      </w:pPr>
      <w:rPr>
        <w:rFonts w:hint="default" w:ascii="Wingdings" w:hAnsi="Wingdings" w:cs="Wingdings"/>
      </w:rPr>
    </w:lvl>
  </w:abstractNum>
  <w:abstractNum w:abstractNumId="27">
    <w:nsid w:val="557F2A9E"/>
    <w:multiLevelType w:val="multilevel"/>
    <w:tmpl w:val="557F2A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83813E4"/>
    <w:multiLevelType w:val="multilevel"/>
    <w:tmpl w:val="583813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8E5185A"/>
    <w:multiLevelType w:val="multilevel"/>
    <w:tmpl w:val="58E5185A"/>
    <w:lvl w:ilvl="0" w:tentative="0">
      <w:start w:val="0"/>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0">
    <w:nsid w:val="59374B91"/>
    <w:multiLevelType w:val="multilevel"/>
    <w:tmpl w:val="59374B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B5C3362"/>
    <w:multiLevelType w:val="multilevel"/>
    <w:tmpl w:val="5B5C33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F4D5B0C"/>
    <w:multiLevelType w:val="multilevel"/>
    <w:tmpl w:val="5F4D5B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09B7675"/>
    <w:multiLevelType w:val="multilevel"/>
    <w:tmpl w:val="609B76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0A30A34"/>
    <w:multiLevelType w:val="multilevel"/>
    <w:tmpl w:val="60A30A34"/>
    <w:lvl w:ilvl="0" w:tentative="0">
      <w:start w:val="0"/>
      <w:numFmt w:val="bullet"/>
      <w:lvlText w:val="-"/>
      <w:lvlJc w:val="left"/>
      <w:pPr>
        <w:ind w:left="720" w:hanging="360"/>
      </w:pPr>
      <w:rPr>
        <w:rFonts w:hint="default" w:ascii="Arial" w:hAnsi="Arial" w:eastAsia="Arial" w:cs="Arial"/>
        <w:w w:val="99"/>
        <w:sz w:val="24"/>
        <w:szCs w:val="24"/>
        <w:lang w:val="uk-UA" w:eastAsia="uk-UA" w:bidi="uk-U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49206BB"/>
    <w:multiLevelType w:val="multilevel"/>
    <w:tmpl w:val="649206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8C6322E"/>
    <w:multiLevelType w:val="multilevel"/>
    <w:tmpl w:val="68C6322E"/>
    <w:lvl w:ilvl="0" w:tentative="0">
      <w:start w:val="1"/>
      <w:numFmt w:val="bullet"/>
      <w:lvlText w:val=""/>
      <w:lvlJc w:val="left"/>
      <w:pPr>
        <w:ind w:left="1364" w:hanging="360"/>
      </w:pPr>
      <w:rPr>
        <w:rFonts w:hint="default" w:ascii="Symbol" w:hAnsi="Symbol"/>
      </w:rPr>
    </w:lvl>
    <w:lvl w:ilvl="1" w:tentative="0">
      <w:start w:val="1"/>
      <w:numFmt w:val="bullet"/>
      <w:lvlText w:val="o"/>
      <w:lvlJc w:val="left"/>
      <w:pPr>
        <w:ind w:left="2084" w:hanging="360"/>
      </w:pPr>
      <w:rPr>
        <w:rFonts w:hint="default" w:ascii="Courier New" w:hAnsi="Courier New" w:cs="Courier New"/>
      </w:rPr>
    </w:lvl>
    <w:lvl w:ilvl="2" w:tentative="0">
      <w:start w:val="1"/>
      <w:numFmt w:val="bullet"/>
      <w:lvlText w:val=""/>
      <w:lvlJc w:val="left"/>
      <w:pPr>
        <w:ind w:left="2804" w:hanging="360"/>
      </w:pPr>
      <w:rPr>
        <w:rFonts w:hint="default" w:ascii="Wingdings" w:hAnsi="Wingdings"/>
      </w:rPr>
    </w:lvl>
    <w:lvl w:ilvl="3" w:tentative="0">
      <w:start w:val="1"/>
      <w:numFmt w:val="bullet"/>
      <w:lvlText w:val=""/>
      <w:lvlJc w:val="left"/>
      <w:pPr>
        <w:ind w:left="3524" w:hanging="360"/>
      </w:pPr>
      <w:rPr>
        <w:rFonts w:hint="default" w:ascii="Symbol" w:hAnsi="Symbol"/>
      </w:rPr>
    </w:lvl>
    <w:lvl w:ilvl="4" w:tentative="0">
      <w:start w:val="1"/>
      <w:numFmt w:val="bullet"/>
      <w:lvlText w:val="o"/>
      <w:lvlJc w:val="left"/>
      <w:pPr>
        <w:ind w:left="4244" w:hanging="360"/>
      </w:pPr>
      <w:rPr>
        <w:rFonts w:hint="default" w:ascii="Courier New" w:hAnsi="Courier New" w:cs="Courier New"/>
      </w:rPr>
    </w:lvl>
    <w:lvl w:ilvl="5" w:tentative="0">
      <w:start w:val="1"/>
      <w:numFmt w:val="bullet"/>
      <w:lvlText w:val=""/>
      <w:lvlJc w:val="left"/>
      <w:pPr>
        <w:ind w:left="4964" w:hanging="360"/>
      </w:pPr>
      <w:rPr>
        <w:rFonts w:hint="default" w:ascii="Wingdings" w:hAnsi="Wingdings"/>
      </w:rPr>
    </w:lvl>
    <w:lvl w:ilvl="6" w:tentative="0">
      <w:start w:val="1"/>
      <w:numFmt w:val="bullet"/>
      <w:lvlText w:val=""/>
      <w:lvlJc w:val="left"/>
      <w:pPr>
        <w:ind w:left="5684" w:hanging="360"/>
      </w:pPr>
      <w:rPr>
        <w:rFonts w:hint="default" w:ascii="Symbol" w:hAnsi="Symbol"/>
      </w:rPr>
    </w:lvl>
    <w:lvl w:ilvl="7" w:tentative="0">
      <w:start w:val="1"/>
      <w:numFmt w:val="bullet"/>
      <w:lvlText w:val="o"/>
      <w:lvlJc w:val="left"/>
      <w:pPr>
        <w:ind w:left="6404" w:hanging="360"/>
      </w:pPr>
      <w:rPr>
        <w:rFonts w:hint="default" w:ascii="Courier New" w:hAnsi="Courier New" w:cs="Courier New"/>
      </w:rPr>
    </w:lvl>
    <w:lvl w:ilvl="8" w:tentative="0">
      <w:start w:val="1"/>
      <w:numFmt w:val="bullet"/>
      <w:lvlText w:val=""/>
      <w:lvlJc w:val="left"/>
      <w:pPr>
        <w:ind w:left="7124" w:hanging="360"/>
      </w:pPr>
      <w:rPr>
        <w:rFonts w:hint="default" w:ascii="Wingdings" w:hAnsi="Wingdings"/>
      </w:rPr>
    </w:lvl>
  </w:abstractNum>
  <w:abstractNum w:abstractNumId="37">
    <w:nsid w:val="6E3F26BF"/>
    <w:multiLevelType w:val="multilevel"/>
    <w:tmpl w:val="6E3F26BF"/>
    <w:lvl w:ilvl="0" w:tentative="0">
      <w:start w:val="0"/>
      <w:numFmt w:val="bullet"/>
      <w:lvlText w:val="-"/>
      <w:lvlJc w:val="left"/>
      <w:pPr>
        <w:tabs>
          <w:tab w:val="left" w:pos="0"/>
        </w:tabs>
        <w:ind w:left="644" w:hanging="360"/>
      </w:pPr>
      <w:rPr>
        <w:rFonts w:hint="default" w:ascii="Times New Roman" w:hAnsi="Times New Roman" w:cs="Times New Roman"/>
      </w:rPr>
    </w:lvl>
    <w:lvl w:ilvl="1" w:tentative="0">
      <w:start w:val="1"/>
      <w:numFmt w:val="bullet"/>
      <w:lvlText w:val="o"/>
      <w:lvlJc w:val="left"/>
      <w:pPr>
        <w:tabs>
          <w:tab w:val="left" w:pos="0"/>
        </w:tabs>
        <w:ind w:left="1364" w:hanging="360"/>
      </w:pPr>
      <w:rPr>
        <w:rFonts w:hint="default" w:ascii="Courier New" w:hAnsi="Courier New" w:cs="Courier New"/>
      </w:rPr>
    </w:lvl>
    <w:lvl w:ilvl="2" w:tentative="0">
      <w:start w:val="1"/>
      <w:numFmt w:val="bullet"/>
      <w:lvlText w:val=""/>
      <w:lvlJc w:val="left"/>
      <w:pPr>
        <w:tabs>
          <w:tab w:val="left" w:pos="0"/>
        </w:tabs>
        <w:ind w:left="2084" w:hanging="360"/>
      </w:pPr>
      <w:rPr>
        <w:rFonts w:hint="default" w:ascii="Wingdings" w:hAnsi="Wingdings" w:cs="Wingdings"/>
      </w:rPr>
    </w:lvl>
    <w:lvl w:ilvl="3" w:tentative="0">
      <w:start w:val="1"/>
      <w:numFmt w:val="bullet"/>
      <w:lvlText w:val=""/>
      <w:lvlJc w:val="left"/>
      <w:pPr>
        <w:tabs>
          <w:tab w:val="left" w:pos="0"/>
        </w:tabs>
        <w:ind w:left="2804" w:hanging="360"/>
      </w:pPr>
      <w:rPr>
        <w:rFonts w:hint="default" w:ascii="Symbol" w:hAnsi="Symbol" w:cs="Symbol"/>
      </w:rPr>
    </w:lvl>
    <w:lvl w:ilvl="4" w:tentative="0">
      <w:start w:val="1"/>
      <w:numFmt w:val="bullet"/>
      <w:lvlText w:val="o"/>
      <w:lvlJc w:val="left"/>
      <w:pPr>
        <w:tabs>
          <w:tab w:val="left" w:pos="0"/>
        </w:tabs>
        <w:ind w:left="3524" w:hanging="360"/>
      </w:pPr>
      <w:rPr>
        <w:rFonts w:hint="default" w:ascii="Courier New" w:hAnsi="Courier New" w:cs="Courier New"/>
      </w:rPr>
    </w:lvl>
    <w:lvl w:ilvl="5" w:tentative="0">
      <w:start w:val="1"/>
      <w:numFmt w:val="bullet"/>
      <w:lvlText w:val=""/>
      <w:lvlJc w:val="left"/>
      <w:pPr>
        <w:tabs>
          <w:tab w:val="left" w:pos="0"/>
        </w:tabs>
        <w:ind w:left="4244" w:hanging="360"/>
      </w:pPr>
      <w:rPr>
        <w:rFonts w:hint="default" w:ascii="Wingdings" w:hAnsi="Wingdings" w:cs="Wingdings"/>
      </w:rPr>
    </w:lvl>
    <w:lvl w:ilvl="6" w:tentative="0">
      <w:start w:val="1"/>
      <w:numFmt w:val="bullet"/>
      <w:lvlText w:val=""/>
      <w:lvlJc w:val="left"/>
      <w:pPr>
        <w:tabs>
          <w:tab w:val="left" w:pos="0"/>
        </w:tabs>
        <w:ind w:left="4964" w:hanging="360"/>
      </w:pPr>
      <w:rPr>
        <w:rFonts w:hint="default" w:ascii="Symbol" w:hAnsi="Symbol" w:cs="Symbol"/>
      </w:rPr>
    </w:lvl>
    <w:lvl w:ilvl="7" w:tentative="0">
      <w:start w:val="1"/>
      <w:numFmt w:val="bullet"/>
      <w:lvlText w:val="o"/>
      <w:lvlJc w:val="left"/>
      <w:pPr>
        <w:tabs>
          <w:tab w:val="left" w:pos="0"/>
        </w:tabs>
        <w:ind w:left="5684" w:hanging="360"/>
      </w:pPr>
      <w:rPr>
        <w:rFonts w:hint="default" w:ascii="Courier New" w:hAnsi="Courier New" w:cs="Courier New"/>
      </w:rPr>
    </w:lvl>
    <w:lvl w:ilvl="8" w:tentative="0">
      <w:start w:val="1"/>
      <w:numFmt w:val="bullet"/>
      <w:lvlText w:val=""/>
      <w:lvlJc w:val="left"/>
      <w:pPr>
        <w:tabs>
          <w:tab w:val="left" w:pos="0"/>
        </w:tabs>
        <w:ind w:left="6404" w:hanging="360"/>
      </w:pPr>
      <w:rPr>
        <w:rFonts w:hint="default" w:ascii="Wingdings" w:hAnsi="Wingdings" w:cs="Wingdings"/>
      </w:rPr>
    </w:lvl>
  </w:abstractNum>
  <w:abstractNum w:abstractNumId="38">
    <w:nsid w:val="74A9513F"/>
    <w:multiLevelType w:val="multilevel"/>
    <w:tmpl w:val="74A9513F"/>
    <w:lvl w:ilvl="0" w:tentative="0">
      <w:start w:val="0"/>
      <w:numFmt w:val="bullet"/>
      <w:lvlText w:val="-"/>
      <w:lvlJc w:val="left"/>
      <w:pPr>
        <w:tabs>
          <w:tab w:val="left" w:pos="0"/>
        </w:tabs>
        <w:ind w:left="720" w:hanging="360"/>
      </w:pPr>
      <w:rPr>
        <w:rFonts w:hint="default" w:ascii="Arial" w:hAnsi="Arial" w:cs="Arial"/>
        <w:w w:val="99"/>
        <w:sz w:val="24"/>
        <w:szCs w:val="24"/>
        <w:lang w:val="uk-UA" w:eastAsia="uk-UA" w:bidi="uk-UA"/>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9">
    <w:nsid w:val="77B653C2"/>
    <w:multiLevelType w:val="multilevel"/>
    <w:tmpl w:val="77B653C2"/>
    <w:lvl w:ilvl="0" w:tentative="0">
      <w:start w:val="0"/>
      <w:numFmt w:val="bullet"/>
      <w:lvlText w:val="-"/>
      <w:lvlJc w:val="left"/>
      <w:pPr>
        <w:tabs>
          <w:tab w:val="left" w:pos="0"/>
        </w:tabs>
        <w:ind w:left="720" w:hanging="360"/>
      </w:pPr>
      <w:rPr>
        <w:rFonts w:hint="default" w:ascii="Arial" w:hAnsi="Arial" w:cs="Arial"/>
        <w:w w:val="99"/>
        <w:sz w:val="24"/>
        <w:szCs w:val="24"/>
        <w:lang w:val="uk-UA" w:eastAsia="uk-UA" w:bidi="uk-UA"/>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0">
    <w:nsid w:val="78856819"/>
    <w:multiLevelType w:val="multilevel"/>
    <w:tmpl w:val="78856819"/>
    <w:lvl w:ilvl="0" w:tentative="0">
      <w:start w:val="0"/>
      <w:numFmt w:val="bullet"/>
      <w:lvlText w:val="-"/>
      <w:lvlJc w:val="left"/>
      <w:pPr>
        <w:tabs>
          <w:tab w:val="left" w:pos="0"/>
        </w:tabs>
        <w:ind w:left="720" w:hanging="360"/>
      </w:pPr>
      <w:rPr>
        <w:rFonts w:hint="default" w:ascii="Arial" w:hAnsi="Arial" w:cs="Arial"/>
        <w:w w:val="99"/>
        <w:sz w:val="24"/>
        <w:szCs w:val="24"/>
        <w:lang w:val="uk-UA" w:eastAsia="uk-UA" w:bidi="uk-UA"/>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31"/>
  </w:num>
  <w:num w:numId="2">
    <w:abstractNumId w:val="25"/>
  </w:num>
  <w:num w:numId="3">
    <w:abstractNumId w:val="33"/>
  </w:num>
  <w:num w:numId="4">
    <w:abstractNumId w:val="23"/>
  </w:num>
  <w:num w:numId="5">
    <w:abstractNumId w:val="16"/>
  </w:num>
  <w:num w:numId="6">
    <w:abstractNumId w:val="37"/>
  </w:num>
  <w:num w:numId="7">
    <w:abstractNumId w:val="5"/>
  </w:num>
  <w:num w:numId="8">
    <w:abstractNumId w:val="22"/>
  </w:num>
  <w:num w:numId="9">
    <w:abstractNumId w:val="29"/>
  </w:num>
  <w:num w:numId="10">
    <w:abstractNumId w:val="30"/>
  </w:num>
  <w:num w:numId="11">
    <w:abstractNumId w:val="9"/>
  </w:num>
  <w:num w:numId="12">
    <w:abstractNumId w:val="2"/>
  </w:num>
  <w:num w:numId="13">
    <w:abstractNumId w:val="19"/>
  </w:num>
  <w:num w:numId="14">
    <w:abstractNumId w:val="32"/>
  </w:num>
  <w:num w:numId="15">
    <w:abstractNumId w:val="14"/>
  </w:num>
  <w:num w:numId="16">
    <w:abstractNumId w:val="11"/>
  </w:num>
  <w:num w:numId="17">
    <w:abstractNumId w:val="0"/>
  </w:num>
  <w:num w:numId="18">
    <w:abstractNumId w:val="1"/>
  </w:num>
  <w:num w:numId="19">
    <w:abstractNumId w:val="39"/>
  </w:num>
  <w:num w:numId="20">
    <w:abstractNumId w:val="40"/>
  </w:num>
  <w:num w:numId="21">
    <w:abstractNumId w:val="28"/>
  </w:num>
  <w:num w:numId="22">
    <w:abstractNumId w:val="6"/>
  </w:num>
  <w:num w:numId="23">
    <w:abstractNumId w:val="26"/>
  </w:num>
  <w:num w:numId="24">
    <w:abstractNumId w:val="10"/>
  </w:num>
  <w:num w:numId="25">
    <w:abstractNumId w:val="38"/>
  </w:num>
  <w:num w:numId="26">
    <w:abstractNumId w:val="7"/>
  </w:num>
  <w:num w:numId="27">
    <w:abstractNumId w:val="17"/>
  </w:num>
  <w:num w:numId="28">
    <w:abstractNumId w:val="8"/>
  </w:num>
  <w:num w:numId="29">
    <w:abstractNumId w:val="18"/>
  </w:num>
  <w:num w:numId="30">
    <w:abstractNumId w:val="36"/>
  </w:num>
  <w:num w:numId="31">
    <w:abstractNumId w:val="24"/>
  </w:num>
  <w:num w:numId="32">
    <w:abstractNumId w:val="4"/>
  </w:num>
  <w:num w:numId="33">
    <w:abstractNumId w:val="35"/>
  </w:num>
  <w:num w:numId="34">
    <w:abstractNumId w:val="13"/>
  </w:num>
  <w:num w:numId="35">
    <w:abstractNumId w:val="20"/>
  </w:num>
  <w:num w:numId="36">
    <w:abstractNumId w:val="27"/>
  </w:num>
  <w:num w:numId="37">
    <w:abstractNumId w:val="21"/>
  </w:num>
  <w:num w:numId="38">
    <w:abstractNumId w:val="34"/>
  </w:num>
  <w:num w:numId="39">
    <w:abstractNumId w:val="3"/>
  </w:num>
  <w:num w:numId="40">
    <w:abstractNumId w:val="1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E6"/>
    <w:rsid w:val="00012A77"/>
    <w:rsid w:val="00065E87"/>
    <w:rsid w:val="00082D70"/>
    <w:rsid w:val="00084674"/>
    <w:rsid w:val="00093E28"/>
    <w:rsid w:val="000A22E5"/>
    <w:rsid w:val="000B1EB7"/>
    <w:rsid w:val="000B228C"/>
    <w:rsid w:val="000F67EB"/>
    <w:rsid w:val="00105DE6"/>
    <w:rsid w:val="00106785"/>
    <w:rsid w:val="0011138B"/>
    <w:rsid w:val="00123576"/>
    <w:rsid w:val="001313E3"/>
    <w:rsid w:val="00144F2E"/>
    <w:rsid w:val="00157561"/>
    <w:rsid w:val="00162BAE"/>
    <w:rsid w:val="00163D5A"/>
    <w:rsid w:val="00175F25"/>
    <w:rsid w:val="001B1E92"/>
    <w:rsid w:val="001D066B"/>
    <w:rsid w:val="001D47E6"/>
    <w:rsid w:val="001D73F1"/>
    <w:rsid w:val="001E35C7"/>
    <w:rsid w:val="001F7E6A"/>
    <w:rsid w:val="0020556D"/>
    <w:rsid w:val="00233009"/>
    <w:rsid w:val="00247945"/>
    <w:rsid w:val="002670F0"/>
    <w:rsid w:val="00277619"/>
    <w:rsid w:val="00290C4A"/>
    <w:rsid w:val="00296E8D"/>
    <w:rsid w:val="0029729E"/>
    <w:rsid w:val="002A6BE5"/>
    <w:rsid w:val="002C6B58"/>
    <w:rsid w:val="002D6288"/>
    <w:rsid w:val="002E1FE6"/>
    <w:rsid w:val="002E602D"/>
    <w:rsid w:val="00310DA5"/>
    <w:rsid w:val="00333BA5"/>
    <w:rsid w:val="003377E0"/>
    <w:rsid w:val="00352930"/>
    <w:rsid w:val="003552DE"/>
    <w:rsid w:val="003605C2"/>
    <w:rsid w:val="00371CA8"/>
    <w:rsid w:val="0038725D"/>
    <w:rsid w:val="00391FDA"/>
    <w:rsid w:val="00397D18"/>
    <w:rsid w:val="003E066F"/>
    <w:rsid w:val="003E726B"/>
    <w:rsid w:val="004025C2"/>
    <w:rsid w:val="00416257"/>
    <w:rsid w:val="00427D68"/>
    <w:rsid w:val="00430923"/>
    <w:rsid w:val="004371C3"/>
    <w:rsid w:val="00445163"/>
    <w:rsid w:val="00447218"/>
    <w:rsid w:val="004542A5"/>
    <w:rsid w:val="004737C3"/>
    <w:rsid w:val="004743C4"/>
    <w:rsid w:val="00482DAB"/>
    <w:rsid w:val="00484BA0"/>
    <w:rsid w:val="004872CA"/>
    <w:rsid w:val="004C01CD"/>
    <w:rsid w:val="004E6C64"/>
    <w:rsid w:val="0050062D"/>
    <w:rsid w:val="00504EC3"/>
    <w:rsid w:val="00505B9B"/>
    <w:rsid w:val="00506102"/>
    <w:rsid w:val="00517A8F"/>
    <w:rsid w:val="00521171"/>
    <w:rsid w:val="0052140A"/>
    <w:rsid w:val="00533B34"/>
    <w:rsid w:val="005354E3"/>
    <w:rsid w:val="00581C5C"/>
    <w:rsid w:val="00583059"/>
    <w:rsid w:val="005A2F80"/>
    <w:rsid w:val="005A7FCA"/>
    <w:rsid w:val="005B093D"/>
    <w:rsid w:val="005B5FFC"/>
    <w:rsid w:val="005C2638"/>
    <w:rsid w:val="005C3C08"/>
    <w:rsid w:val="005D1144"/>
    <w:rsid w:val="005D5259"/>
    <w:rsid w:val="005E470E"/>
    <w:rsid w:val="006148EA"/>
    <w:rsid w:val="0061712F"/>
    <w:rsid w:val="006321BB"/>
    <w:rsid w:val="006500A7"/>
    <w:rsid w:val="00653ACF"/>
    <w:rsid w:val="00666113"/>
    <w:rsid w:val="006D42BF"/>
    <w:rsid w:val="006E1617"/>
    <w:rsid w:val="006E5225"/>
    <w:rsid w:val="006F4610"/>
    <w:rsid w:val="00707D94"/>
    <w:rsid w:val="00715D81"/>
    <w:rsid w:val="007544FC"/>
    <w:rsid w:val="007675F8"/>
    <w:rsid w:val="0078080F"/>
    <w:rsid w:val="00786747"/>
    <w:rsid w:val="007975E8"/>
    <w:rsid w:val="007E0591"/>
    <w:rsid w:val="00802904"/>
    <w:rsid w:val="00826633"/>
    <w:rsid w:val="00832FF5"/>
    <w:rsid w:val="008448A7"/>
    <w:rsid w:val="008459D7"/>
    <w:rsid w:val="00864CB7"/>
    <w:rsid w:val="00887DAB"/>
    <w:rsid w:val="008B06BC"/>
    <w:rsid w:val="008C2BEB"/>
    <w:rsid w:val="008C795B"/>
    <w:rsid w:val="008D3710"/>
    <w:rsid w:val="008D6EC0"/>
    <w:rsid w:val="008F45E6"/>
    <w:rsid w:val="008F600B"/>
    <w:rsid w:val="008F781B"/>
    <w:rsid w:val="00901144"/>
    <w:rsid w:val="009271C6"/>
    <w:rsid w:val="00933B41"/>
    <w:rsid w:val="00945676"/>
    <w:rsid w:val="0096549B"/>
    <w:rsid w:val="009A2625"/>
    <w:rsid w:val="009A77F5"/>
    <w:rsid w:val="009B1DDF"/>
    <w:rsid w:val="009C18CD"/>
    <w:rsid w:val="009F2A27"/>
    <w:rsid w:val="00A3558D"/>
    <w:rsid w:val="00A53AEB"/>
    <w:rsid w:val="00A703F1"/>
    <w:rsid w:val="00A71416"/>
    <w:rsid w:val="00AA0916"/>
    <w:rsid w:val="00AA6FEF"/>
    <w:rsid w:val="00AC15FA"/>
    <w:rsid w:val="00AD6C10"/>
    <w:rsid w:val="00AF6D4E"/>
    <w:rsid w:val="00B02F90"/>
    <w:rsid w:val="00B1480B"/>
    <w:rsid w:val="00B22616"/>
    <w:rsid w:val="00B22FD3"/>
    <w:rsid w:val="00B26D7D"/>
    <w:rsid w:val="00B36A04"/>
    <w:rsid w:val="00B85CFC"/>
    <w:rsid w:val="00B870FD"/>
    <w:rsid w:val="00B87BBB"/>
    <w:rsid w:val="00B923DD"/>
    <w:rsid w:val="00B9569D"/>
    <w:rsid w:val="00BC1BE8"/>
    <w:rsid w:val="00BC2717"/>
    <w:rsid w:val="00BF10DF"/>
    <w:rsid w:val="00C05CB4"/>
    <w:rsid w:val="00C1055B"/>
    <w:rsid w:val="00C10C2C"/>
    <w:rsid w:val="00C12DBE"/>
    <w:rsid w:val="00C21D6E"/>
    <w:rsid w:val="00C257B3"/>
    <w:rsid w:val="00C44D8B"/>
    <w:rsid w:val="00C47BF0"/>
    <w:rsid w:val="00C55562"/>
    <w:rsid w:val="00C82A3D"/>
    <w:rsid w:val="00C82DBA"/>
    <w:rsid w:val="00C91099"/>
    <w:rsid w:val="00C97B12"/>
    <w:rsid w:val="00CA0FA7"/>
    <w:rsid w:val="00CB17F3"/>
    <w:rsid w:val="00CC44AB"/>
    <w:rsid w:val="00CD798F"/>
    <w:rsid w:val="00CF5B81"/>
    <w:rsid w:val="00D4318C"/>
    <w:rsid w:val="00D47995"/>
    <w:rsid w:val="00D65300"/>
    <w:rsid w:val="00D65646"/>
    <w:rsid w:val="00D71E31"/>
    <w:rsid w:val="00D81FB6"/>
    <w:rsid w:val="00D857DC"/>
    <w:rsid w:val="00D9239F"/>
    <w:rsid w:val="00DA3558"/>
    <w:rsid w:val="00DB58E4"/>
    <w:rsid w:val="00DD2235"/>
    <w:rsid w:val="00DE670B"/>
    <w:rsid w:val="00DE6FEE"/>
    <w:rsid w:val="00DF234C"/>
    <w:rsid w:val="00DF48CF"/>
    <w:rsid w:val="00DF4F3B"/>
    <w:rsid w:val="00E068E9"/>
    <w:rsid w:val="00E20818"/>
    <w:rsid w:val="00E24F6A"/>
    <w:rsid w:val="00E35BA5"/>
    <w:rsid w:val="00E44FBF"/>
    <w:rsid w:val="00E46F4F"/>
    <w:rsid w:val="00E620E9"/>
    <w:rsid w:val="00E73FAD"/>
    <w:rsid w:val="00E90F77"/>
    <w:rsid w:val="00E92C15"/>
    <w:rsid w:val="00EA247C"/>
    <w:rsid w:val="00EA275E"/>
    <w:rsid w:val="00EA5518"/>
    <w:rsid w:val="00EB24B0"/>
    <w:rsid w:val="00EC39E6"/>
    <w:rsid w:val="00EC6877"/>
    <w:rsid w:val="00EC6DEB"/>
    <w:rsid w:val="00EF78C5"/>
    <w:rsid w:val="00F223D4"/>
    <w:rsid w:val="00F22869"/>
    <w:rsid w:val="00F30AB3"/>
    <w:rsid w:val="00F36070"/>
    <w:rsid w:val="00F36946"/>
    <w:rsid w:val="00F62B61"/>
    <w:rsid w:val="00F67A36"/>
    <w:rsid w:val="00F73CFA"/>
    <w:rsid w:val="00FB30F9"/>
    <w:rsid w:val="00FC42B8"/>
    <w:rsid w:val="00FD47BA"/>
    <w:rsid w:val="00FE4774"/>
    <w:rsid w:val="00FF0594"/>
    <w:rsid w:val="00FF70AD"/>
    <w:rsid w:val="138162A5"/>
    <w:rsid w:val="42831E93"/>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1"/>
    <w:pPr>
      <w:widowControl w:val="0"/>
      <w:suppressAutoHyphens/>
    </w:pPr>
    <w:rPr>
      <w:rFonts w:ascii="Arial" w:hAnsi="Arial" w:eastAsia="Arial" w:cs="Arial"/>
      <w:sz w:val="22"/>
      <w:szCs w:val="22"/>
      <w:lang w:val="uk-UA" w:eastAsia="uk-UA" w:bidi="uk-UA"/>
    </w:rPr>
  </w:style>
  <w:style w:type="paragraph" w:styleId="2">
    <w:name w:val="heading 3"/>
    <w:basedOn w:val="1"/>
    <w:link w:val="29"/>
    <w:qFormat/>
    <w:uiPriority w:val="9"/>
    <w:pPr>
      <w:widowControl/>
      <w:suppressAutoHyphens w:val="0"/>
      <w:spacing w:before="100" w:beforeAutospacing="1" w:after="100" w:afterAutospacing="1"/>
      <w:outlineLvl w:val="2"/>
    </w:pPr>
    <w:rPr>
      <w:rFonts w:ascii="Times New Roman" w:hAnsi="Times New Roman" w:eastAsia="Times New Roman" w:cs="Times New Roman"/>
      <w:b/>
      <w:bCs/>
      <w:sz w:val="27"/>
      <w:szCs w:val="27"/>
      <w:lang w:val="ru-RU" w:eastAsia="ru-RU"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31"/>
    <w:semiHidden/>
    <w:unhideWhenUsed/>
    <w:qFormat/>
    <w:uiPriority w:val="99"/>
    <w:rPr>
      <w:rFonts w:ascii="Segoe UI" w:hAnsi="Segoe UI" w:cs="Segoe UI"/>
      <w:sz w:val="18"/>
      <w:szCs w:val="18"/>
    </w:rPr>
  </w:style>
  <w:style w:type="paragraph" w:styleId="6">
    <w:name w:val="caption"/>
    <w:basedOn w:val="1"/>
    <w:qFormat/>
    <w:uiPriority w:val="0"/>
    <w:pPr>
      <w:suppressLineNumbers/>
      <w:spacing w:before="120" w:after="120"/>
    </w:pPr>
    <w:rPr>
      <w:i/>
      <w:iCs/>
      <w:sz w:val="24"/>
      <w:szCs w:val="24"/>
    </w:rPr>
  </w:style>
  <w:style w:type="paragraph" w:styleId="7">
    <w:name w:val="header"/>
    <w:basedOn w:val="8"/>
    <w:qFormat/>
    <w:uiPriority w:val="0"/>
    <w:pPr>
      <w:tabs>
        <w:tab w:val="center" w:pos="4677"/>
        <w:tab w:val="right" w:pos="9355"/>
      </w:tabs>
    </w:pPr>
  </w:style>
  <w:style w:type="paragraph" w:customStyle="1" w:styleId="8">
    <w:name w:val="Верхній і нижній колонтитули"/>
    <w:basedOn w:val="1"/>
    <w:qFormat/>
    <w:uiPriority w:val="0"/>
    <w:pPr>
      <w:suppressLineNumbers/>
      <w:tabs>
        <w:tab w:val="center" w:pos="4677"/>
        <w:tab w:val="right" w:pos="9355"/>
      </w:tabs>
    </w:pPr>
  </w:style>
  <w:style w:type="paragraph" w:styleId="9">
    <w:name w:val="Body Text"/>
    <w:basedOn w:val="1"/>
    <w:uiPriority w:val="0"/>
    <w:pPr>
      <w:spacing w:after="140" w:line="276" w:lineRule="auto"/>
    </w:pPr>
  </w:style>
  <w:style w:type="paragraph" w:styleId="10">
    <w:name w:val="Title"/>
    <w:basedOn w:val="1"/>
    <w:next w:val="9"/>
    <w:qFormat/>
    <w:uiPriority w:val="0"/>
    <w:pPr>
      <w:keepNext/>
      <w:spacing w:before="240" w:after="120"/>
    </w:pPr>
    <w:rPr>
      <w:rFonts w:ascii="Liberation Sans" w:hAnsi="Liberation Sans" w:eastAsia="Microsoft YaHei"/>
      <w:sz w:val="28"/>
      <w:szCs w:val="28"/>
    </w:rPr>
  </w:style>
  <w:style w:type="paragraph" w:styleId="11">
    <w:name w:val="footer"/>
    <w:basedOn w:val="1"/>
    <w:link w:val="30"/>
    <w:unhideWhenUsed/>
    <w:qFormat/>
    <w:uiPriority w:val="99"/>
    <w:pPr>
      <w:tabs>
        <w:tab w:val="center" w:pos="4677"/>
        <w:tab w:val="right" w:pos="9355"/>
      </w:tabs>
    </w:pPr>
  </w:style>
  <w:style w:type="paragraph" w:styleId="12">
    <w:name w:val="List"/>
    <w:basedOn w:val="9"/>
    <w:qFormat/>
    <w:uiPriority w:val="0"/>
  </w:style>
  <w:style w:type="paragraph" w:styleId="13">
    <w:name w:val="Normal (Web)"/>
    <w:basedOn w:val="1"/>
    <w:unhideWhenUsed/>
    <w:qFormat/>
    <w:uiPriority w:val="99"/>
    <w:pPr>
      <w:widowControl/>
      <w:spacing w:beforeAutospacing="1" w:afterAutospacing="1"/>
    </w:pPr>
    <w:rPr>
      <w:rFonts w:ascii="Times New Roman" w:hAnsi="Times New Roman" w:eastAsia="Times New Roman" w:cs="Times New Roman"/>
      <w:sz w:val="24"/>
      <w:szCs w:val="24"/>
      <w:lang w:val="ru-RU" w:eastAsia="ru-RU" w:bidi="ar-SA"/>
    </w:rPr>
  </w:style>
  <w:style w:type="table" w:styleId="14">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rvts9"/>
    <w:qFormat/>
    <w:uiPriority w:val="0"/>
    <w:rPr>
      <w:w w:val="100"/>
      <w:position w:val="0"/>
      <w:sz w:val="22"/>
      <w:vertAlign w:val="baseline"/>
    </w:rPr>
  </w:style>
  <w:style w:type="character" w:customStyle="1" w:styleId="16">
    <w:name w:val="rvts23"/>
    <w:basedOn w:val="3"/>
    <w:qFormat/>
    <w:uiPriority w:val="0"/>
  </w:style>
  <w:style w:type="character" w:customStyle="1" w:styleId="17">
    <w:name w:val="Виділення"/>
    <w:qFormat/>
    <w:uiPriority w:val="20"/>
    <w:rPr>
      <w:i/>
      <w:iCs/>
    </w:rPr>
  </w:style>
  <w:style w:type="character" w:customStyle="1" w:styleId="18">
    <w:name w:val="Гіперпосилання"/>
    <w:uiPriority w:val="0"/>
    <w:rPr>
      <w:color w:val="000080"/>
      <w:u w:val="single"/>
    </w:rPr>
  </w:style>
  <w:style w:type="character" w:customStyle="1" w:styleId="19">
    <w:name w:val="Виділення жирним"/>
    <w:qFormat/>
    <w:uiPriority w:val="0"/>
    <w:rPr>
      <w:b/>
      <w:bCs/>
    </w:rPr>
  </w:style>
  <w:style w:type="character" w:customStyle="1" w:styleId="20">
    <w:name w:val="Маркери"/>
    <w:qFormat/>
    <w:uiPriority w:val="0"/>
    <w:rPr>
      <w:rFonts w:ascii="OpenSymbol" w:hAnsi="OpenSymbol" w:eastAsia="OpenSymbol" w:cs="OpenSymbol"/>
    </w:rPr>
  </w:style>
  <w:style w:type="paragraph" w:customStyle="1" w:styleId="21">
    <w:name w:val="Покажчик"/>
    <w:basedOn w:val="1"/>
    <w:qFormat/>
    <w:uiPriority w:val="0"/>
    <w:pPr>
      <w:suppressLineNumbers/>
    </w:pPr>
  </w:style>
  <w:style w:type="paragraph" w:styleId="22">
    <w:name w:val="List Paragraph"/>
    <w:basedOn w:val="1"/>
    <w:qFormat/>
    <w:uiPriority w:val="34"/>
    <w:pPr>
      <w:ind w:left="956"/>
    </w:pPr>
  </w:style>
  <w:style w:type="paragraph" w:customStyle="1" w:styleId="23">
    <w:name w:val="Назва документа"/>
    <w:basedOn w:val="1"/>
    <w:next w:val="1"/>
    <w:qFormat/>
    <w:uiPriority w:val="99"/>
    <w:pPr>
      <w:keepNext/>
      <w:keepLines/>
      <w:widowControl/>
      <w:spacing w:before="240" w:after="240"/>
      <w:jc w:val="center"/>
    </w:pPr>
    <w:rPr>
      <w:rFonts w:ascii="Antiqua" w:hAnsi="Antiqua" w:eastAsia="Times New Roman" w:cs="Times New Roman"/>
      <w:b/>
      <w:sz w:val="26"/>
      <w:szCs w:val="20"/>
      <w:lang w:eastAsia="ru-RU" w:bidi="ar-SA"/>
    </w:rPr>
  </w:style>
  <w:style w:type="paragraph" w:customStyle="1" w:styleId="24">
    <w:name w:val="Shapka Documentu"/>
    <w:basedOn w:val="1"/>
    <w:qFormat/>
    <w:uiPriority w:val="0"/>
    <w:pPr>
      <w:keepNext/>
      <w:keepLines/>
      <w:widowControl/>
      <w:spacing w:after="240"/>
      <w:ind w:left="3969"/>
      <w:jc w:val="center"/>
    </w:pPr>
    <w:rPr>
      <w:rFonts w:ascii="Antiqua" w:hAnsi="Antiqua" w:eastAsia="Times New Roman" w:cs="Times New Roman"/>
      <w:sz w:val="26"/>
      <w:szCs w:val="20"/>
      <w:lang w:eastAsia="ru-RU" w:bidi="ar-SA"/>
    </w:rPr>
  </w:style>
  <w:style w:type="paragraph" w:customStyle="1" w:styleId="25">
    <w:name w:val="Вміст таблиці"/>
    <w:basedOn w:val="1"/>
    <w:qFormat/>
    <w:uiPriority w:val="0"/>
    <w:pPr>
      <w:suppressLineNumbers/>
    </w:pPr>
  </w:style>
  <w:style w:type="paragraph" w:customStyle="1" w:styleId="26">
    <w:name w:val="Заголовок таблиці"/>
    <w:basedOn w:val="25"/>
    <w:qFormat/>
    <w:uiPriority w:val="0"/>
    <w:pPr>
      <w:jc w:val="center"/>
    </w:pPr>
    <w:rPr>
      <w:b/>
      <w:bCs/>
    </w:rPr>
  </w:style>
  <w:style w:type="paragraph" w:customStyle="1" w:styleId="27">
    <w:name w:val="Основной текст (2)"/>
    <w:basedOn w:val="1"/>
    <w:qFormat/>
    <w:uiPriority w:val="0"/>
    <w:pPr>
      <w:shd w:val="clear" w:color="auto" w:fill="FFFFFF"/>
      <w:spacing w:line="317" w:lineRule="exact"/>
      <w:jc w:val="both"/>
    </w:pPr>
    <w:rPr>
      <w:kern w:val="2"/>
      <w:sz w:val="28"/>
      <w:szCs w:val="28"/>
    </w:rPr>
  </w:style>
  <w:style w:type="table" w:customStyle="1" w:styleId="28">
    <w:name w:val="Table Normal"/>
    <w:semiHidden/>
    <w:unhideWhenUsed/>
    <w:qFormat/>
    <w:uiPriority w:val="2"/>
    <w:rPr>
      <w:lang w:val="en-US"/>
    </w:rPr>
    <w:tblPr>
      <w:tblCellMar>
        <w:top w:w="0" w:type="dxa"/>
        <w:left w:w="0" w:type="dxa"/>
        <w:bottom w:w="0" w:type="dxa"/>
        <w:right w:w="0" w:type="dxa"/>
      </w:tblCellMar>
    </w:tblPr>
  </w:style>
  <w:style w:type="character" w:customStyle="1" w:styleId="29">
    <w:name w:val="Заголовок 3 Знак"/>
    <w:basedOn w:val="3"/>
    <w:link w:val="2"/>
    <w:qFormat/>
    <w:uiPriority w:val="9"/>
    <w:rPr>
      <w:rFonts w:ascii="Times New Roman" w:hAnsi="Times New Roman" w:eastAsia="Times New Roman" w:cs="Times New Roman"/>
      <w:b/>
      <w:bCs/>
      <w:sz w:val="27"/>
      <w:szCs w:val="27"/>
      <w:lang w:eastAsia="ru-RU"/>
    </w:rPr>
  </w:style>
  <w:style w:type="character" w:customStyle="1" w:styleId="30">
    <w:name w:val="Нижний колонтитул Знак"/>
    <w:basedOn w:val="3"/>
    <w:link w:val="11"/>
    <w:qFormat/>
    <w:uiPriority w:val="99"/>
    <w:rPr>
      <w:rFonts w:ascii="Arial" w:hAnsi="Arial" w:eastAsia="Arial" w:cs="Arial"/>
      <w:lang w:val="uk-UA" w:eastAsia="uk-UA" w:bidi="uk-UA"/>
    </w:rPr>
  </w:style>
  <w:style w:type="character" w:customStyle="1" w:styleId="31">
    <w:name w:val="Текст выноски Знак"/>
    <w:basedOn w:val="3"/>
    <w:link w:val="5"/>
    <w:semiHidden/>
    <w:qFormat/>
    <w:uiPriority w:val="99"/>
    <w:rPr>
      <w:rFonts w:ascii="Segoe UI" w:hAnsi="Segoe UI" w:eastAsia="Arial" w:cs="Segoe UI"/>
      <w:sz w:val="18"/>
      <w:szCs w:val="18"/>
      <w:lang w:val="uk-UA" w:eastAsia="uk-UA" w:bidi="uk-U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FB29B-7E82-4A7A-9C76-30A75AA24946}">
  <ds:schemaRefs/>
</ds:datastoreItem>
</file>

<file path=docProps/app.xml><?xml version="1.0" encoding="utf-8"?>
<Properties xmlns="http://schemas.openxmlformats.org/officeDocument/2006/extended-properties" xmlns:vt="http://schemas.openxmlformats.org/officeDocument/2006/docPropsVTypes">
  <Template>Normal.dotm</Template>
  <Pages>37</Pages>
  <Words>7371</Words>
  <Characters>42019</Characters>
  <Lines>350</Lines>
  <Paragraphs>98</Paragraphs>
  <TotalTime>123</TotalTime>
  <ScaleCrop>false</ScaleCrop>
  <LinksUpToDate>false</LinksUpToDate>
  <CharactersWithSpaces>49292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2024-05-02T11:24:00Z</dcterms:created>
  <dc:creator>Пользователь</dc:creator>
  <cp:lastModifiedBy>User</cp:lastModifiedBy>
  <cp:lastPrinted>2024-05-13T09:49:00Z</cp:lastPrinted>
  <dcterms:modified xsi:type="dcterms:W3CDTF">2024-12-27T13:02:59Z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6BBCE5E9A3784CF7A88BD41DC013AE2F_13</vt:lpwstr>
  </property>
</Properties>
</file>